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91" w:rsidRPr="002944C7" w:rsidRDefault="00073291" w:rsidP="002944C7">
      <w:pPr>
        <w:rPr>
          <w:sz w:val="24"/>
          <w:szCs w:val="24"/>
        </w:rPr>
      </w:pPr>
    </w:p>
    <w:p w:rsidR="00073291" w:rsidRPr="002944C7" w:rsidRDefault="00073291" w:rsidP="002944C7">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8pt;width:99pt;height:90pt;z-index:-251647488" wrapcoords="-73 0 -73 21533 21600 21533 21600 0 -73 0">
            <v:imagedata r:id="rId7" o:title=""/>
            <w10:wrap type="through"/>
          </v:shape>
        </w:pict>
      </w:r>
    </w:p>
    <w:p w:rsidR="00073291" w:rsidRPr="002944C7" w:rsidRDefault="00073291" w:rsidP="002944C7">
      <w:pPr>
        <w:rPr>
          <w:sz w:val="24"/>
          <w:szCs w:val="24"/>
        </w:rPr>
      </w:pPr>
    </w:p>
    <w:p w:rsidR="00073291" w:rsidRPr="002944C7" w:rsidRDefault="00073291" w:rsidP="002944C7">
      <w:pPr>
        <w:rPr>
          <w:sz w:val="24"/>
          <w:szCs w:val="24"/>
        </w:rPr>
      </w:pPr>
    </w:p>
    <w:p w:rsidR="00073291" w:rsidRPr="002944C7" w:rsidRDefault="00073291" w:rsidP="002944C7">
      <w:pPr>
        <w:rPr>
          <w:sz w:val="24"/>
          <w:szCs w:val="24"/>
        </w:rPr>
      </w:pPr>
    </w:p>
    <w:p w:rsidR="00073291" w:rsidRPr="002944C7" w:rsidRDefault="00073291" w:rsidP="002944C7">
      <w:pPr>
        <w:jc w:val="center"/>
        <w:rPr>
          <w:sz w:val="24"/>
          <w:szCs w:val="24"/>
        </w:rPr>
      </w:pPr>
    </w:p>
    <w:p w:rsidR="00073291" w:rsidRPr="002944C7" w:rsidRDefault="00073291" w:rsidP="002944C7">
      <w:pPr>
        <w:jc w:val="center"/>
        <w:rPr>
          <w:b/>
          <w:sz w:val="24"/>
          <w:szCs w:val="24"/>
        </w:rPr>
      </w:pPr>
    </w:p>
    <w:p w:rsidR="00073291" w:rsidRPr="002944C7" w:rsidRDefault="00073291" w:rsidP="002944C7">
      <w:pPr>
        <w:ind w:firstLine="0"/>
        <w:jc w:val="center"/>
        <w:rPr>
          <w:b/>
          <w:sz w:val="24"/>
          <w:szCs w:val="24"/>
        </w:rPr>
      </w:pPr>
      <w:r w:rsidRPr="002944C7">
        <w:rPr>
          <w:b/>
          <w:sz w:val="24"/>
          <w:szCs w:val="24"/>
        </w:rPr>
        <w:t>МУНИЦИПАЛЬНОЕ  ОБРАЗОВАНИЕ</w:t>
      </w:r>
    </w:p>
    <w:p w:rsidR="00073291" w:rsidRPr="002944C7" w:rsidRDefault="00073291" w:rsidP="002944C7">
      <w:pPr>
        <w:ind w:firstLine="0"/>
        <w:jc w:val="center"/>
        <w:rPr>
          <w:b/>
          <w:sz w:val="24"/>
          <w:szCs w:val="24"/>
        </w:rPr>
      </w:pPr>
      <w:r w:rsidRPr="002944C7">
        <w:rPr>
          <w:b/>
          <w:sz w:val="24"/>
          <w:szCs w:val="24"/>
        </w:rPr>
        <w:t>«НУКУТСКИЙ  РАЙОН»</w:t>
      </w:r>
    </w:p>
    <w:p w:rsidR="00073291" w:rsidRPr="002944C7" w:rsidRDefault="00073291" w:rsidP="002944C7">
      <w:pPr>
        <w:ind w:firstLine="0"/>
        <w:jc w:val="center"/>
        <w:rPr>
          <w:b/>
          <w:sz w:val="24"/>
          <w:szCs w:val="24"/>
        </w:rPr>
      </w:pPr>
    </w:p>
    <w:p w:rsidR="00073291" w:rsidRPr="002944C7" w:rsidRDefault="00073291" w:rsidP="002944C7">
      <w:pPr>
        <w:ind w:firstLine="0"/>
        <w:jc w:val="center"/>
        <w:rPr>
          <w:b/>
          <w:sz w:val="24"/>
          <w:szCs w:val="24"/>
        </w:rPr>
      </w:pPr>
      <w:r w:rsidRPr="002944C7">
        <w:rPr>
          <w:b/>
          <w:sz w:val="24"/>
          <w:szCs w:val="24"/>
        </w:rPr>
        <w:t xml:space="preserve"> АДМИНИСТРАЦИЯ</w:t>
      </w:r>
    </w:p>
    <w:p w:rsidR="00073291" w:rsidRPr="002944C7" w:rsidRDefault="00073291" w:rsidP="002944C7">
      <w:pPr>
        <w:ind w:firstLine="0"/>
        <w:jc w:val="center"/>
        <w:rPr>
          <w:b/>
          <w:sz w:val="24"/>
          <w:szCs w:val="24"/>
        </w:rPr>
      </w:pPr>
      <w:r w:rsidRPr="002944C7">
        <w:rPr>
          <w:b/>
          <w:sz w:val="24"/>
          <w:szCs w:val="24"/>
        </w:rPr>
        <w:t>МУНИЦИПАЛЬНОГО ОБРАЗОВАНИЯ</w:t>
      </w:r>
    </w:p>
    <w:p w:rsidR="00073291" w:rsidRPr="002944C7" w:rsidRDefault="00073291" w:rsidP="002944C7">
      <w:pPr>
        <w:ind w:firstLine="0"/>
        <w:jc w:val="center"/>
        <w:rPr>
          <w:b/>
          <w:sz w:val="24"/>
          <w:szCs w:val="24"/>
        </w:rPr>
      </w:pPr>
      <w:r w:rsidRPr="002944C7">
        <w:rPr>
          <w:b/>
          <w:sz w:val="24"/>
          <w:szCs w:val="24"/>
        </w:rPr>
        <w:t>«НУКУТСКИЙ РАЙОН»</w:t>
      </w:r>
    </w:p>
    <w:p w:rsidR="00073291" w:rsidRPr="002944C7" w:rsidRDefault="00073291" w:rsidP="002944C7">
      <w:pPr>
        <w:ind w:firstLine="0"/>
        <w:jc w:val="center"/>
        <w:rPr>
          <w:b/>
          <w:sz w:val="24"/>
          <w:szCs w:val="24"/>
        </w:rPr>
      </w:pPr>
    </w:p>
    <w:p w:rsidR="00073291" w:rsidRPr="002944C7" w:rsidRDefault="00073291" w:rsidP="002944C7">
      <w:pPr>
        <w:pBdr>
          <w:bottom w:val="single" w:sz="12" w:space="1" w:color="auto"/>
        </w:pBdr>
        <w:ind w:firstLine="0"/>
        <w:jc w:val="center"/>
        <w:rPr>
          <w:b/>
          <w:bCs/>
          <w:sz w:val="24"/>
          <w:szCs w:val="24"/>
        </w:rPr>
      </w:pPr>
      <w:r w:rsidRPr="002944C7">
        <w:rPr>
          <w:b/>
          <w:bCs/>
          <w:sz w:val="24"/>
          <w:szCs w:val="24"/>
        </w:rPr>
        <w:t>ПОСТАНОВЛЕНИЕ</w:t>
      </w:r>
    </w:p>
    <w:p w:rsidR="00073291" w:rsidRPr="002944C7" w:rsidRDefault="00073291" w:rsidP="002944C7">
      <w:pPr>
        <w:ind w:firstLine="0"/>
        <w:rPr>
          <w:sz w:val="24"/>
          <w:szCs w:val="24"/>
        </w:rPr>
      </w:pPr>
      <w:r w:rsidRPr="002944C7">
        <w:rPr>
          <w:sz w:val="24"/>
          <w:szCs w:val="24"/>
        </w:rPr>
        <w:t>от 28 апреля 2016 года                              №  98                                              п. Новонукутский</w:t>
      </w:r>
    </w:p>
    <w:p w:rsidR="00073291" w:rsidRPr="002944C7" w:rsidRDefault="00073291" w:rsidP="002944C7">
      <w:pPr>
        <w:rPr>
          <w:sz w:val="24"/>
          <w:szCs w:val="24"/>
        </w:rPr>
      </w:pPr>
    </w:p>
    <w:p w:rsidR="00073291" w:rsidRPr="002944C7" w:rsidRDefault="00073291" w:rsidP="002944C7">
      <w:pPr>
        <w:tabs>
          <w:tab w:val="left" w:pos="5220"/>
        </w:tabs>
        <w:ind w:right="3955" w:firstLine="0"/>
        <w:rPr>
          <w:sz w:val="24"/>
          <w:szCs w:val="24"/>
        </w:rPr>
      </w:pPr>
      <w:r w:rsidRPr="002944C7">
        <w:rPr>
          <w:sz w:val="24"/>
          <w:szCs w:val="24"/>
        </w:rPr>
        <w:t xml:space="preserve">Об утверждении Административного регламента по предоставлению муниципальной услуги </w:t>
      </w:r>
    </w:p>
    <w:p w:rsidR="00073291" w:rsidRPr="002944C7" w:rsidRDefault="00073291" w:rsidP="002944C7">
      <w:pPr>
        <w:tabs>
          <w:tab w:val="left" w:pos="5220"/>
        </w:tabs>
        <w:ind w:right="3955" w:firstLine="0"/>
        <w:rPr>
          <w:sz w:val="24"/>
          <w:szCs w:val="24"/>
        </w:rPr>
      </w:pPr>
      <w:r w:rsidRPr="002944C7">
        <w:rPr>
          <w:sz w:val="24"/>
          <w:szCs w:val="24"/>
        </w:rPr>
        <w:t xml:space="preserve">«Предоставление муниципального имущества в аренду, безвозмездное пользование, </w:t>
      </w:r>
    </w:p>
    <w:p w:rsidR="00073291" w:rsidRPr="002944C7" w:rsidRDefault="00073291" w:rsidP="002944C7">
      <w:pPr>
        <w:tabs>
          <w:tab w:val="left" w:pos="5220"/>
        </w:tabs>
        <w:ind w:right="3955" w:firstLine="0"/>
        <w:rPr>
          <w:b/>
          <w:bCs/>
          <w:color w:val="000000"/>
          <w:sz w:val="24"/>
          <w:szCs w:val="24"/>
        </w:rPr>
      </w:pPr>
      <w:r w:rsidRPr="002944C7">
        <w:rPr>
          <w:sz w:val="24"/>
          <w:szCs w:val="24"/>
        </w:rPr>
        <w:t>доверительное управление, оперативное управление, хозяйственное ведение»</w:t>
      </w:r>
    </w:p>
    <w:p w:rsidR="00073291" w:rsidRPr="002944C7" w:rsidRDefault="00073291" w:rsidP="002944C7">
      <w:pPr>
        <w:ind w:left="-180" w:firstLine="888"/>
        <w:rPr>
          <w:b/>
          <w:bCs/>
          <w:color w:val="000000"/>
          <w:sz w:val="24"/>
          <w:szCs w:val="24"/>
        </w:rPr>
      </w:pPr>
    </w:p>
    <w:p w:rsidR="00073291" w:rsidRPr="002944C7" w:rsidRDefault="00073291" w:rsidP="002944C7">
      <w:pPr>
        <w:ind w:firstLine="709"/>
        <w:rPr>
          <w:color w:val="FF0000"/>
          <w:sz w:val="24"/>
          <w:szCs w:val="24"/>
        </w:rPr>
      </w:pPr>
      <w:r w:rsidRPr="002944C7">
        <w:rPr>
          <w:sz w:val="24"/>
          <w:szCs w:val="24"/>
        </w:rPr>
        <w:t xml:space="preserve">В целях </w:t>
      </w:r>
      <w:r w:rsidRPr="002944C7">
        <w:rPr>
          <w:color w:val="000000"/>
          <w:sz w:val="24"/>
          <w:szCs w:val="24"/>
        </w:rPr>
        <w:t>приведения А</w:t>
      </w:r>
      <w:r w:rsidRPr="002944C7">
        <w:rPr>
          <w:sz w:val="24"/>
          <w:szCs w:val="24"/>
        </w:rPr>
        <w:t xml:space="preserve">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w:t>
      </w:r>
      <w:r w:rsidRPr="002944C7">
        <w:rPr>
          <w:color w:val="000000"/>
          <w:sz w:val="24"/>
          <w:szCs w:val="24"/>
        </w:rPr>
        <w:t>ст. 35 Устава муниципального образования «Нукутский район</w:t>
      </w:r>
      <w:r w:rsidRPr="002944C7">
        <w:rPr>
          <w:sz w:val="24"/>
          <w:szCs w:val="24"/>
        </w:rPr>
        <w:t>», Администрация</w:t>
      </w:r>
    </w:p>
    <w:p w:rsidR="00073291" w:rsidRPr="002944C7" w:rsidRDefault="00073291" w:rsidP="002944C7">
      <w:pPr>
        <w:ind w:firstLine="708"/>
        <w:rPr>
          <w:color w:val="000000"/>
          <w:sz w:val="24"/>
          <w:szCs w:val="24"/>
        </w:rPr>
      </w:pPr>
    </w:p>
    <w:p w:rsidR="00073291" w:rsidRPr="002944C7" w:rsidRDefault="00073291" w:rsidP="002944C7">
      <w:pPr>
        <w:shd w:val="clear" w:color="auto" w:fill="FFFFFF"/>
        <w:jc w:val="center"/>
        <w:rPr>
          <w:b/>
          <w:bCs/>
          <w:color w:val="000000"/>
          <w:spacing w:val="-3"/>
          <w:sz w:val="24"/>
          <w:szCs w:val="24"/>
        </w:rPr>
      </w:pPr>
      <w:r w:rsidRPr="002944C7">
        <w:rPr>
          <w:b/>
          <w:bCs/>
          <w:color w:val="000000"/>
          <w:spacing w:val="-3"/>
          <w:sz w:val="24"/>
          <w:szCs w:val="24"/>
        </w:rPr>
        <w:t>ПОСТАНОВЛЯЕТ:</w:t>
      </w:r>
    </w:p>
    <w:p w:rsidR="00073291" w:rsidRPr="002944C7" w:rsidRDefault="00073291" w:rsidP="002944C7">
      <w:pPr>
        <w:rPr>
          <w:color w:val="000000"/>
          <w:sz w:val="24"/>
          <w:szCs w:val="24"/>
        </w:rPr>
      </w:pPr>
    </w:p>
    <w:p w:rsidR="00073291" w:rsidRPr="002944C7" w:rsidRDefault="00073291" w:rsidP="002944C7">
      <w:pPr>
        <w:numPr>
          <w:ilvl w:val="0"/>
          <w:numId w:val="22"/>
        </w:numPr>
        <w:tabs>
          <w:tab w:val="clear" w:pos="1429"/>
          <w:tab w:val="num" w:pos="720"/>
        </w:tabs>
        <w:ind w:left="0" w:firstLine="357"/>
        <w:rPr>
          <w:sz w:val="24"/>
          <w:szCs w:val="24"/>
        </w:rPr>
      </w:pPr>
      <w:r w:rsidRPr="002944C7">
        <w:rPr>
          <w:sz w:val="24"/>
          <w:szCs w:val="24"/>
        </w:rPr>
        <w:t>Утвердить прилагаемый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 (Приложение №1).</w:t>
      </w:r>
    </w:p>
    <w:p w:rsidR="00073291" w:rsidRPr="002944C7" w:rsidRDefault="00073291" w:rsidP="002944C7">
      <w:pPr>
        <w:numPr>
          <w:ilvl w:val="0"/>
          <w:numId w:val="22"/>
        </w:numPr>
        <w:tabs>
          <w:tab w:val="clear" w:pos="1429"/>
          <w:tab w:val="num" w:pos="720"/>
        </w:tabs>
        <w:ind w:left="0" w:firstLine="357"/>
        <w:rPr>
          <w:sz w:val="24"/>
          <w:szCs w:val="24"/>
        </w:rPr>
      </w:pPr>
      <w:r w:rsidRPr="002944C7">
        <w:rPr>
          <w:sz w:val="24"/>
          <w:szCs w:val="24"/>
        </w:rPr>
        <w:t xml:space="preserve">Постановления Администрации муниципального образования «Нукутский район» от 27 июля 2012 года № 437 «Об утверждении Административного регламента по предоставлению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 от 12 июля 2013 года № 348 «О внесении изменений в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 от 11 декабря 2013 года № 640 «О внесении изменений в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 от 31 июля 2014 года № 414 «О внесении изменений в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 считать утратившими силу.  </w:t>
      </w:r>
    </w:p>
    <w:p w:rsidR="00073291" w:rsidRPr="002944C7" w:rsidRDefault="00073291" w:rsidP="002944C7">
      <w:pPr>
        <w:numPr>
          <w:ilvl w:val="0"/>
          <w:numId w:val="22"/>
        </w:numPr>
        <w:tabs>
          <w:tab w:val="clear" w:pos="1429"/>
          <w:tab w:val="num" w:pos="720"/>
        </w:tabs>
        <w:ind w:left="0" w:firstLine="357"/>
        <w:rPr>
          <w:sz w:val="24"/>
          <w:szCs w:val="24"/>
        </w:rPr>
      </w:pPr>
      <w:r w:rsidRPr="002944C7">
        <w:rPr>
          <w:sz w:val="24"/>
          <w:szCs w:val="24"/>
        </w:rPr>
        <w:t>Муниципальному казенному учреждению «Комитет по управлению муниципальным имуществом муниципального образования «Нукутский район» (Баертуев А.Т.) организовать предоставление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073291" w:rsidRPr="002944C7" w:rsidRDefault="00073291" w:rsidP="002944C7">
      <w:pPr>
        <w:numPr>
          <w:ilvl w:val="0"/>
          <w:numId w:val="22"/>
        </w:numPr>
        <w:tabs>
          <w:tab w:val="clear" w:pos="1429"/>
          <w:tab w:val="num" w:pos="720"/>
        </w:tabs>
        <w:ind w:left="0" w:firstLine="357"/>
        <w:rPr>
          <w:sz w:val="24"/>
          <w:szCs w:val="24"/>
        </w:rPr>
      </w:pPr>
      <w:r w:rsidRPr="002944C7">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073291" w:rsidRPr="002944C7" w:rsidRDefault="00073291" w:rsidP="002944C7">
      <w:pPr>
        <w:numPr>
          <w:ilvl w:val="0"/>
          <w:numId w:val="22"/>
        </w:numPr>
        <w:tabs>
          <w:tab w:val="clear" w:pos="1429"/>
          <w:tab w:val="num" w:pos="720"/>
        </w:tabs>
        <w:ind w:left="0" w:firstLine="357"/>
        <w:rPr>
          <w:sz w:val="24"/>
          <w:szCs w:val="24"/>
        </w:rPr>
      </w:pPr>
      <w:r w:rsidRPr="002944C7">
        <w:rPr>
          <w:sz w:val="24"/>
          <w:szCs w:val="24"/>
        </w:rPr>
        <w:t xml:space="preserve">Контроль за исполнением настоящего постановления возложить </w:t>
      </w:r>
      <w:r w:rsidRPr="002944C7">
        <w:rPr>
          <w:color w:val="000000"/>
          <w:sz w:val="24"/>
          <w:szCs w:val="24"/>
        </w:rPr>
        <w:t xml:space="preserve">на первого заместителя мэра муниципального образования «Нукутский район» Т.Р. Акбашева. </w:t>
      </w:r>
    </w:p>
    <w:p w:rsidR="00073291" w:rsidRPr="002944C7" w:rsidRDefault="00073291" w:rsidP="002944C7">
      <w:pPr>
        <w:autoSpaceDE w:val="0"/>
        <w:autoSpaceDN w:val="0"/>
        <w:adjustRightInd w:val="0"/>
        <w:rPr>
          <w:sz w:val="24"/>
          <w:szCs w:val="24"/>
        </w:rPr>
      </w:pPr>
    </w:p>
    <w:p w:rsidR="00073291" w:rsidRPr="002944C7" w:rsidRDefault="00073291" w:rsidP="002944C7">
      <w:pPr>
        <w:autoSpaceDE w:val="0"/>
        <w:autoSpaceDN w:val="0"/>
        <w:adjustRightInd w:val="0"/>
        <w:rPr>
          <w:sz w:val="24"/>
          <w:szCs w:val="24"/>
        </w:rPr>
      </w:pPr>
    </w:p>
    <w:p w:rsidR="00073291" w:rsidRPr="002944C7" w:rsidRDefault="00073291" w:rsidP="002944C7">
      <w:pPr>
        <w:autoSpaceDE w:val="0"/>
        <w:autoSpaceDN w:val="0"/>
        <w:adjustRightInd w:val="0"/>
        <w:rPr>
          <w:sz w:val="24"/>
          <w:szCs w:val="24"/>
        </w:rPr>
      </w:pPr>
    </w:p>
    <w:p w:rsidR="00073291" w:rsidRPr="002944C7" w:rsidRDefault="00073291" w:rsidP="002944C7">
      <w:pPr>
        <w:autoSpaceDE w:val="0"/>
        <w:autoSpaceDN w:val="0"/>
        <w:adjustRightInd w:val="0"/>
        <w:jc w:val="center"/>
        <w:rPr>
          <w:sz w:val="24"/>
          <w:szCs w:val="24"/>
        </w:rPr>
      </w:pPr>
      <w:r w:rsidRPr="002944C7">
        <w:rPr>
          <w:sz w:val="24"/>
          <w:szCs w:val="24"/>
        </w:rPr>
        <w:t>Мэр                                                                                                             С.Г. Гомбоев</w:t>
      </w:r>
    </w:p>
    <w:p w:rsidR="00073291" w:rsidRPr="002944C7" w:rsidRDefault="00073291" w:rsidP="008A3A26">
      <w:pPr>
        <w:ind w:firstLine="0"/>
        <w:jc w:val="center"/>
        <w:rPr>
          <w:rFonts w:ascii="Times New Roman" w:hAnsi="Times New Roman"/>
          <w:b/>
          <w:sz w:val="24"/>
          <w:szCs w:val="24"/>
        </w:rPr>
      </w:pPr>
    </w:p>
    <w:p w:rsidR="00073291" w:rsidRPr="002944C7"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Default="00073291" w:rsidP="008A3A26">
      <w:pPr>
        <w:ind w:firstLine="0"/>
        <w:jc w:val="center"/>
        <w:rPr>
          <w:rFonts w:ascii="Times New Roman" w:hAnsi="Times New Roman"/>
          <w:b/>
          <w:sz w:val="24"/>
          <w:szCs w:val="24"/>
        </w:rPr>
      </w:pPr>
    </w:p>
    <w:p w:rsidR="00073291" w:rsidRPr="002944C7" w:rsidRDefault="00073291" w:rsidP="008A3A26">
      <w:pPr>
        <w:ind w:firstLine="0"/>
        <w:jc w:val="center"/>
        <w:rPr>
          <w:rFonts w:ascii="Times New Roman" w:hAnsi="Times New Roman"/>
          <w:b/>
          <w:sz w:val="24"/>
          <w:szCs w:val="24"/>
        </w:rPr>
      </w:pPr>
    </w:p>
    <w:p w:rsidR="00073291" w:rsidRPr="002944C7" w:rsidRDefault="00073291" w:rsidP="008A3A26">
      <w:pPr>
        <w:ind w:firstLine="0"/>
        <w:jc w:val="center"/>
        <w:rPr>
          <w:rFonts w:ascii="Times New Roman" w:hAnsi="Times New Roman"/>
          <w:b/>
          <w:sz w:val="24"/>
          <w:szCs w:val="24"/>
        </w:rPr>
      </w:pPr>
    </w:p>
    <w:tbl>
      <w:tblPr>
        <w:tblW w:w="0" w:type="auto"/>
        <w:tblInd w:w="-106" w:type="dxa"/>
        <w:tblLook w:val="00A0"/>
      </w:tblPr>
      <w:tblGrid>
        <w:gridCol w:w="4962"/>
        <w:gridCol w:w="4383"/>
      </w:tblGrid>
      <w:tr w:rsidR="00073291" w:rsidRPr="002944C7" w:rsidTr="00024DD1">
        <w:tc>
          <w:tcPr>
            <w:tcW w:w="4962" w:type="dxa"/>
          </w:tcPr>
          <w:p w:rsidR="00073291" w:rsidRPr="002944C7" w:rsidRDefault="00073291" w:rsidP="00024DD1">
            <w:pPr>
              <w:ind w:firstLine="0"/>
              <w:jc w:val="right"/>
              <w:rPr>
                <w:rFonts w:ascii="Times New Roman" w:hAnsi="Times New Roman"/>
                <w:sz w:val="24"/>
                <w:szCs w:val="24"/>
              </w:rPr>
            </w:pPr>
          </w:p>
          <w:p w:rsidR="00073291" w:rsidRPr="002944C7" w:rsidRDefault="00073291" w:rsidP="00024DD1">
            <w:pPr>
              <w:ind w:firstLine="0"/>
              <w:jc w:val="right"/>
              <w:rPr>
                <w:rFonts w:ascii="Times New Roman" w:hAnsi="Times New Roman"/>
                <w:sz w:val="24"/>
                <w:szCs w:val="24"/>
              </w:rPr>
            </w:pPr>
          </w:p>
        </w:tc>
        <w:tc>
          <w:tcPr>
            <w:tcW w:w="4383" w:type="dxa"/>
          </w:tcPr>
          <w:p w:rsidR="00073291" w:rsidRPr="002944C7" w:rsidRDefault="00073291" w:rsidP="00024DD1">
            <w:pPr>
              <w:ind w:firstLine="0"/>
              <w:jc w:val="right"/>
              <w:rPr>
                <w:rFonts w:ascii="Times New Roman" w:hAnsi="Times New Roman"/>
                <w:sz w:val="24"/>
                <w:szCs w:val="24"/>
              </w:rPr>
            </w:pPr>
            <w:r w:rsidRPr="002944C7">
              <w:rPr>
                <w:rFonts w:ascii="Times New Roman" w:hAnsi="Times New Roman"/>
                <w:sz w:val="24"/>
                <w:szCs w:val="24"/>
              </w:rPr>
              <w:t>Приложение №1</w:t>
            </w:r>
          </w:p>
          <w:p w:rsidR="00073291" w:rsidRPr="002944C7" w:rsidRDefault="00073291" w:rsidP="00024DD1">
            <w:pPr>
              <w:ind w:firstLine="0"/>
              <w:jc w:val="right"/>
              <w:rPr>
                <w:rFonts w:ascii="Times New Roman" w:hAnsi="Times New Roman"/>
                <w:sz w:val="24"/>
                <w:szCs w:val="24"/>
              </w:rPr>
            </w:pPr>
            <w:r w:rsidRPr="002944C7">
              <w:rPr>
                <w:rFonts w:ascii="Times New Roman" w:hAnsi="Times New Roman"/>
                <w:sz w:val="24"/>
                <w:szCs w:val="24"/>
              </w:rPr>
              <w:t xml:space="preserve">к постановлению Администрации  МО «Нукутский район» </w:t>
            </w:r>
          </w:p>
          <w:p w:rsidR="00073291" w:rsidRPr="002944C7" w:rsidRDefault="00073291" w:rsidP="00024DD1">
            <w:pPr>
              <w:ind w:firstLine="0"/>
              <w:jc w:val="right"/>
              <w:rPr>
                <w:rFonts w:ascii="Times New Roman" w:hAnsi="Times New Roman"/>
                <w:sz w:val="24"/>
                <w:szCs w:val="24"/>
              </w:rPr>
            </w:pPr>
            <w:r w:rsidRPr="002944C7">
              <w:rPr>
                <w:rFonts w:ascii="Times New Roman" w:hAnsi="Times New Roman"/>
                <w:sz w:val="24"/>
                <w:szCs w:val="24"/>
              </w:rPr>
              <w:t>от 28.04.2016 г. № 98</w:t>
            </w:r>
          </w:p>
        </w:tc>
      </w:tr>
    </w:tbl>
    <w:p w:rsidR="00073291" w:rsidRPr="002944C7" w:rsidRDefault="00073291" w:rsidP="008A3A26">
      <w:pPr>
        <w:ind w:firstLine="0"/>
        <w:jc w:val="center"/>
        <w:rPr>
          <w:rFonts w:ascii="Times New Roman" w:hAnsi="Times New Roman"/>
          <w:b/>
          <w:sz w:val="24"/>
          <w:szCs w:val="24"/>
        </w:rPr>
      </w:pPr>
    </w:p>
    <w:p w:rsidR="00073291" w:rsidRPr="002944C7" w:rsidRDefault="00073291" w:rsidP="008A3A26">
      <w:pPr>
        <w:ind w:firstLine="0"/>
        <w:jc w:val="center"/>
        <w:rPr>
          <w:rFonts w:ascii="Times New Roman" w:hAnsi="Times New Roman"/>
          <w:b/>
          <w:sz w:val="24"/>
          <w:szCs w:val="24"/>
        </w:rPr>
      </w:pPr>
    </w:p>
    <w:p w:rsidR="00073291" w:rsidRPr="002944C7" w:rsidRDefault="00073291" w:rsidP="008A3A26">
      <w:pPr>
        <w:ind w:firstLine="0"/>
        <w:jc w:val="center"/>
        <w:rPr>
          <w:rFonts w:ascii="Times New Roman" w:hAnsi="Times New Roman"/>
          <w:b/>
          <w:sz w:val="24"/>
          <w:szCs w:val="24"/>
        </w:rPr>
      </w:pPr>
      <w:r w:rsidRPr="002944C7">
        <w:rPr>
          <w:rFonts w:ascii="Times New Roman" w:hAnsi="Times New Roman"/>
          <w:b/>
          <w:sz w:val="24"/>
          <w:szCs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073291" w:rsidRPr="002944C7" w:rsidRDefault="00073291" w:rsidP="00E545F3">
      <w:pPr>
        <w:widowControl w:val="0"/>
        <w:autoSpaceDE w:val="0"/>
        <w:autoSpaceDN w:val="0"/>
        <w:adjustRightInd w:val="0"/>
        <w:jc w:val="center"/>
        <w:outlineLvl w:val="1"/>
        <w:rPr>
          <w:rFonts w:ascii="Times New Roman" w:hAnsi="Times New Roman"/>
          <w:sz w:val="24"/>
          <w:szCs w:val="24"/>
        </w:rPr>
      </w:pPr>
    </w:p>
    <w:p w:rsidR="00073291" w:rsidRPr="002944C7" w:rsidRDefault="00073291" w:rsidP="00E545F3">
      <w:pPr>
        <w:widowControl w:val="0"/>
        <w:autoSpaceDE w:val="0"/>
        <w:autoSpaceDN w:val="0"/>
        <w:adjustRightInd w:val="0"/>
        <w:jc w:val="center"/>
        <w:outlineLvl w:val="1"/>
        <w:rPr>
          <w:rFonts w:ascii="Times New Roman" w:hAnsi="Times New Roman"/>
          <w:sz w:val="24"/>
          <w:szCs w:val="24"/>
        </w:rPr>
      </w:pPr>
      <w:r w:rsidRPr="002944C7">
        <w:rPr>
          <w:rFonts w:ascii="Times New Roman" w:hAnsi="Times New Roman"/>
          <w:sz w:val="24"/>
          <w:szCs w:val="24"/>
        </w:rPr>
        <w:t>Раздел I. ОБЩИЕ ПОЛОЖЕНИЯ</w:t>
      </w:r>
    </w:p>
    <w:p w:rsidR="00073291" w:rsidRPr="002944C7" w:rsidRDefault="00073291" w:rsidP="00E545F3">
      <w:pPr>
        <w:widowControl w:val="0"/>
        <w:autoSpaceDE w:val="0"/>
        <w:autoSpaceDN w:val="0"/>
        <w:adjustRightInd w:val="0"/>
        <w:rPr>
          <w:rFonts w:ascii="Times New Roman" w:hAnsi="Times New Roman"/>
          <w:sz w:val="24"/>
          <w:szCs w:val="24"/>
        </w:rPr>
      </w:pPr>
    </w:p>
    <w:p w:rsidR="00073291" w:rsidRPr="002944C7" w:rsidRDefault="00073291"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2944C7">
        <w:rPr>
          <w:rFonts w:ascii="Times New Roman" w:hAnsi="Times New Roman"/>
          <w:sz w:val="24"/>
          <w:szCs w:val="24"/>
        </w:rPr>
        <w:t>Глава 1. ПРЕДМЕТ РЕГУЛИРОВАНИЯ АДМИНИСТРАТИВНОГО РЕГЛАМЕНТА</w:t>
      </w:r>
    </w:p>
    <w:p w:rsidR="00073291" w:rsidRPr="002944C7" w:rsidRDefault="00073291" w:rsidP="00E545F3">
      <w:pPr>
        <w:widowControl w:val="0"/>
        <w:autoSpaceDE w:val="0"/>
        <w:autoSpaceDN w:val="0"/>
        <w:adjustRightInd w:val="0"/>
        <w:rPr>
          <w:rFonts w:ascii="Times New Roman" w:hAnsi="Times New Roman"/>
          <w:sz w:val="24"/>
          <w:szCs w:val="24"/>
        </w:rPr>
      </w:pPr>
    </w:p>
    <w:p w:rsidR="00073291" w:rsidRPr="002944C7" w:rsidRDefault="00073291" w:rsidP="002B334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оперативное управление, хозяйственное ведение», (далее – административный регламент) разработан в целях определения процедур принятия решения о предоставлении муниципального имущества в аренду, безвозмездное пользование, доверительное управление, оперативное управление, хозяйственное ведение.</w:t>
      </w:r>
    </w:p>
    <w:p w:rsidR="00073291" w:rsidRPr="002944C7" w:rsidRDefault="00073291" w:rsidP="005A1670">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w:t>
      </w:r>
    </w:p>
    <w:p w:rsidR="00073291" w:rsidRPr="002944C7" w:rsidRDefault="00073291" w:rsidP="00F25226">
      <w:pPr>
        <w:widowControl w:val="0"/>
        <w:autoSpaceDE w:val="0"/>
        <w:autoSpaceDN w:val="0"/>
        <w:adjustRightInd w:val="0"/>
        <w:ind w:firstLine="709"/>
        <w:rPr>
          <w:rFonts w:ascii="Times New Roman" w:hAnsi="Times New Roman"/>
          <w:sz w:val="24"/>
          <w:szCs w:val="24"/>
        </w:rPr>
      </w:pPr>
    </w:p>
    <w:p w:rsidR="00073291" w:rsidRPr="002944C7" w:rsidRDefault="00073291"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2944C7">
        <w:rPr>
          <w:rFonts w:ascii="Times New Roman" w:hAnsi="Times New Roman"/>
          <w:sz w:val="24"/>
          <w:szCs w:val="24"/>
        </w:rPr>
        <w:t>Глава 2. КРУГ ЗАЯВИТЕЛЕЙ</w:t>
      </w:r>
    </w:p>
    <w:p w:rsidR="00073291" w:rsidRPr="002944C7" w:rsidRDefault="00073291" w:rsidP="00B02177">
      <w:pPr>
        <w:widowControl w:val="0"/>
        <w:autoSpaceDE w:val="0"/>
        <w:autoSpaceDN w:val="0"/>
        <w:adjustRightInd w:val="0"/>
        <w:rPr>
          <w:rFonts w:ascii="Times New Roman" w:hAnsi="Times New Roman"/>
          <w:sz w:val="24"/>
          <w:szCs w:val="24"/>
        </w:rPr>
      </w:pPr>
    </w:p>
    <w:p w:rsidR="00073291" w:rsidRPr="002944C7" w:rsidRDefault="00073291" w:rsidP="004C18D1">
      <w:pPr>
        <w:autoSpaceDE w:val="0"/>
        <w:autoSpaceDN w:val="0"/>
        <w:adjustRightInd w:val="0"/>
        <w:ind w:firstLine="709"/>
        <w:rPr>
          <w:rFonts w:ascii="Times New Roman" w:hAnsi="Times New Roman"/>
          <w:sz w:val="24"/>
          <w:szCs w:val="24"/>
          <w:lang w:eastAsia="en-US"/>
        </w:rPr>
      </w:pPr>
      <w:bookmarkStart w:id="2" w:name="Par51"/>
      <w:bookmarkEnd w:id="2"/>
      <w:r w:rsidRPr="002944C7">
        <w:rPr>
          <w:rFonts w:ascii="Times New Roman" w:hAnsi="Times New Roman"/>
          <w:sz w:val="24"/>
          <w:szCs w:val="24"/>
        </w:rPr>
        <w:t>3. Муниципальная услуга предоставляется физическим и юридическим лицам (далее – заявители)</w:t>
      </w:r>
      <w:r w:rsidRPr="002944C7">
        <w:rPr>
          <w:rFonts w:ascii="Times New Roman" w:hAnsi="Times New Roman"/>
          <w:sz w:val="24"/>
          <w:szCs w:val="24"/>
          <w:lang w:eastAsia="en-US"/>
        </w:rPr>
        <w:t>.</w:t>
      </w:r>
    </w:p>
    <w:p w:rsidR="00073291" w:rsidRPr="002944C7" w:rsidRDefault="00073291" w:rsidP="00236A57">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(далее – КУМИ МО «Нукутский район») Администрации муниципального образования «Нукутский район» вправе осуществлять их уполномоченные представители.</w:t>
      </w:r>
    </w:p>
    <w:p w:rsidR="00073291" w:rsidRPr="002944C7" w:rsidRDefault="00073291" w:rsidP="00B02177">
      <w:pPr>
        <w:widowControl w:val="0"/>
        <w:autoSpaceDE w:val="0"/>
        <w:autoSpaceDN w:val="0"/>
        <w:adjustRightInd w:val="0"/>
        <w:rPr>
          <w:rFonts w:ascii="Times New Roman" w:hAnsi="Times New Roman"/>
          <w:sz w:val="24"/>
          <w:szCs w:val="24"/>
        </w:rPr>
      </w:pPr>
    </w:p>
    <w:p w:rsidR="00073291" w:rsidRPr="002944C7" w:rsidRDefault="00073291"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2944C7">
        <w:rPr>
          <w:rFonts w:ascii="Times New Roman" w:hAnsi="Times New Roman"/>
          <w:sz w:val="24"/>
          <w:szCs w:val="24"/>
        </w:rPr>
        <w:t>Глава 3. ТРЕБОВАНИЯ К ПОРЯДКУ ИНФОРМИРОВАНИЯ</w:t>
      </w:r>
    </w:p>
    <w:p w:rsidR="00073291" w:rsidRPr="002944C7" w:rsidRDefault="00073291" w:rsidP="00B02177">
      <w:pPr>
        <w:widowControl w:val="0"/>
        <w:autoSpaceDE w:val="0"/>
        <w:autoSpaceDN w:val="0"/>
        <w:adjustRightInd w:val="0"/>
        <w:jc w:val="center"/>
        <w:rPr>
          <w:rFonts w:ascii="Times New Roman" w:hAnsi="Times New Roman"/>
          <w:sz w:val="24"/>
          <w:szCs w:val="24"/>
        </w:rPr>
      </w:pPr>
      <w:r w:rsidRPr="002944C7">
        <w:rPr>
          <w:rFonts w:ascii="Times New Roman" w:hAnsi="Times New Roman"/>
          <w:sz w:val="24"/>
          <w:szCs w:val="24"/>
        </w:rPr>
        <w:t>О ПРЕДОСТАВЛЕНИИ МУНИЦИПАЛЬНОЙ УСЛУГИ</w:t>
      </w:r>
    </w:p>
    <w:p w:rsidR="00073291" w:rsidRPr="002944C7" w:rsidRDefault="00073291" w:rsidP="00B02177">
      <w:pPr>
        <w:widowControl w:val="0"/>
        <w:autoSpaceDE w:val="0"/>
        <w:autoSpaceDN w:val="0"/>
        <w:adjustRightInd w:val="0"/>
        <w:jc w:val="center"/>
        <w:rPr>
          <w:rFonts w:ascii="Times New Roman" w:hAnsi="Times New Roman"/>
          <w:sz w:val="24"/>
          <w:szCs w:val="24"/>
        </w:rPr>
      </w:pPr>
    </w:p>
    <w:p w:rsidR="00073291" w:rsidRPr="002944C7" w:rsidRDefault="00073291" w:rsidP="00D92BE2">
      <w:pPr>
        <w:pStyle w:val="ConsPlusNormal"/>
        <w:ind w:firstLine="709"/>
        <w:jc w:val="both"/>
        <w:rPr>
          <w:rFonts w:ascii="Times New Roman" w:hAnsi="Times New Roman"/>
          <w:sz w:val="24"/>
          <w:szCs w:val="24"/>
        </w:rPr>
      </w:pPr>
      <w:r w:rsidRPr="002944C7">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«Комитет по управлению муниципальным имуществом муниципального образования «Нукутский район» (далее – уполномоченный орган).</w:t>
      </w:r>
    </w:p>
    <w:p w:rsidR="00073291" w:rsidRPr="002944C7" w:rsidRDefault="00073291" w:rsidP="000C08CF">
      <w:pPr>
        <w:autoSpaceDE w:val="0"/>
        <w:autoSpaceDN w:val="0"/>
        <w:adjustRightInd w:val="0"/>
        <w:ind w:firstLine="540"/>
        <w:rPr>
          <w:rFonts w:ascii="Times New Roman" w:hAnsi="Times New Roman"/>
          <w:sz w:val="24"/>
          <w:szCs w:val="24"/>
          <w:lang w:eastAsia="en-US"/>
        </w:rPr>
      </w:pPr>
      <w:r w:rsidRPr="002944C7">
        <w:rPr>
          <w:rFonts w:ascii="Times New Roman" w:hAnsi="Times New Roman"/>
          <w:sz w:val="24"/>
          <w:szCs w:val="24"/>
        </w:rPr>
        <w:t xml:space="preserve">5.1. </w:t>
      </w:r>
      <w:r w:rsidRPr="002944C7">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073291" w:rsidRPr="002944C7" w:rsidRDefault="00073291" w:rsidP="00D92BE2">
      <w:pPr>
        <w:pStyle w:val="ConsPlusNormal"/>
        <w:ind w:firstLine="709"/>
        <w:jc w:val="both"/>
        <w:rPr>
          <w:rFonts w:ascii="Times New Roman" w:hAnsi="Times New Roman"/>
          <w:sz w:val="24"/>
          <w:szCs w:val="24"/>
        </w:rPr>
      </w:pPr>
      <w:r w:rsidRPr="002944C7">
        <w:rPr>
          <w:rFonts w:ascii="Times New Roman" w:hAnsi="Times New Roman"/>
          <w:sz w:val="24"/>
          <w:szCs w:val="24"/>
        </w:rPr>
        <w:t>6. Информация предоставляется:</w:t>
      </w:r>
    </w:p>
    <w:p w:rsidR="00073291" w:rsidRPr="002944C7" w:rsidRDefault="00073291" w:rsidP="00D92BE2">
      <w:pPr>
        <w:pStyle w:val="ConsPlusNormal"/>
        <w:ind w:firstLine="709"/>
        <w:jc w:val="both"/>
        <w:rPr>
          <w:rFonts w:ascii="Times New Roman" w:hAnsi="Times New Roman"/>
          <w:sz w:val="24"/>
          <w:szCs w:val="24"/>
        </w:rPr>
      </w:pPr>
      <w:r w:rsidRPr="002944C7">
        <w:rPr>
          <w:rFonts w:ascii="Times New Roman" w:hAnsi="Times New Roman"/>
          <w:sz w:val="24"/>
          <w:szCs w:val="24"/>
        </w:rPr>
        <w:t>а) при личном контакте с заявителями;</w:t>
      </w:r>
    </w:p>
    <w:p w:rsidR="00073291" w:rsidRPr="002944C7" w:rsidRDefault="00073291" w:rsidP="00EC66E4">
      <w:pPr>
        <w:pStyle w:val="ConsPlusNormal"/>
        <w:ind w:firstLine="709"/>
        <w:jc w:val="both"/>
        <w:rPr>
          <w:rFonts w:ascii="Times New Roman" w:hAnsi="Times New Roman"/>
          <w:sz w:val="24"/>
          <w:szCs w:val="24"/>
        </w:rPr>
      </w:pPr>
      <w:r w:rsidRPr="002944C7">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2944C7">
          <w:rPr>
            <w:rStyle w:val="Hyperlink"/>
            <w:rFonts w:ascii="Times New Roman" w:hAnsi="Times New Roman"/>
            <w:sz w:val="24"/>
            <w:szCs w:val="24"/>
            <w:lang w:val="en-US"/>
          </w:rPr>
          <w:t>www</w:t>
        </w:r>
        <w:r w:rsidRPr="002944C7">
          <w:rPr>
            <w:rStyle w:val="Hyperlink"/>
            <w:rFonts w:ascii="Times New Roman" w:hAnsi="Times New Roman"/>
            <w:sz w:val="24"/>
            <w:szCs w:val="24"/>
          </w:rPr>
          <w:t>.</w:t>
        </w:r>
        <w:r w:rsidRPr="002944C7">
          <w:rPr>
            <w:rStyle w:val="Hyperlink"/>
            <w:rFonts w:ascii="Times New Roman" w:hAnsi="Times New Roman"/>
            <w:sz w:val="24"/>
            <w:szCs w:val="24"/>
            <w:lang w:val="en-US"/>
          </w:rPr>
          <w:t>nukut</w:t>
        </w:r>
        <w:r w:rsidRPr="002944C7">
          <w:rPr>
            <w:rStyle w:val="Hyperlink"/>
            <w:rFonts w:ascii="Times New Roman" w:hAnsi="Times New Roman"/>
            <w:sz w:val="24"/>
            <w:szCs w:val="24"/>
          </w:rPr>
          <w:t>.</w:t>
        </w:r>
        <w:r w:rsidRPr="002944C7">
          <w:rPr>
            <w:rStyle w:val="Hyperlink"/>
            <w:rFonts w:ascii="Times New Roman" w:hAnsi="Times New Roman"/>
            <w:sz w:val="24"/>
            <w:szCs w:val="24"/>
            <w:lang w:val="en-US"/>
          </w:rPr>
          <w:t>irkobl</w:t>
        </w:r>
        <w:r w:rsidRPr="002944C7">
          <w:rPr>
            <w:rStyle w:val="Hyperlink"/>
            <w:rFonts w:ascii="Times New Roman" w:hAnsi="Times New Roman"/>
            <w:sz w:val="24"/>
            <w:szCs w:val="24"/>
          </w:rPr>
          <w:t>.</w:t>
        </w:r>
        <w:r w:rsidRPr="002944C7">
          <w:rPr>
            <w:rStyle w:val="Hyperlink"/>
            <w:rFonts w:ascii="Times New Roman" w:hAnsi="Times New Roman"/>
            <w:sz w:val="24"/>
            <w:szCs w:val="24"/>
            <w:lang w:val="en-US"/>
          </w:rPr>
          <w:t>ru</w:t>
        </w:r>
      </w:hyperlink>
      <w:r w:rsidRPr="002944C7">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944C7">
        <w:rPr>
          <w:rFonts w:ascii="Times New Roman" w:hAnsi="Times New Roman"/>
          <w:sz w:val="24"/>
          <w:szCs w:val="24"/>
          <w:lang w:val="en-US"/>
        </w:rPr>
        <w:t>www</w:t>
      </w:r>
      <w:r w:rsidRPr="002944C7">
        <w:rPr>
          <w:rFonts w:ascii="Times New Roman" w:hAnsi="Times New Roman"/>
          <w:sz w:val="24"/>
          <w:szCs w:val="24"/>
        </w:rPr>
        <w:t>.38.gosuslugi.ru (далее – Портал);</w:t>
      </w:r>
    </w:p>
    <w:p w:rsidR="00073291" w:rsidRPr="002944C7" w:rsidRDefault="00073291" w:rsidP="00D92BE2">
      <w:pPr>
        <w:pStyle w:val="ConsPlusNormal"/>
        <w:ind w:firstLine="709"/>
        <w:jc w:val="both"/>
        <w:rPr>
          <w:rFonts w:ascii="Times New Roman" w:hAnsi="Times New Roman"/>
          <w:sz w:val="24"/>
          <w:szCs w:val="24"/>
        </w:rPr>
      </w:pPr>
      <w:r w:rsidRPr="002944C7">
        <w:rPr>
          <w:rFonts w:ascii="Times New Roman" w:hAnsi="Times New Roman"/>
          <w:sz w:val="24"/>
          <w:szCs w:val="24"/>
        </w:rPr>
        <w:t>в) письменно, в случае письменного обращения заявителя.</w:t>
      </w:r>
    </w:p>
    <w:p w:rsidR="00073291" w:rsidRPr="002944C7" w:rsidRDefault="00073291" w:rsidP="00D92BE2">
      <w:pPr>
        <w:pStyle w:val="ConsPlusNormal"/>
        <w:ind w:firstLine="709"/>
        <w:jc w:val="both"/>
        <w:rPr>
          <w:rFonts w:ascii="Times New Roman" w:hAnsi="Times New Roman"/>
          <w:sz w:val="24"/>
          <w:szCs w:val="24"/>
        </w:rPr>
      </w:pPr>
      <w:r w:rsidRPr="002944C7">
        <w:rPr>
          <w:rFonts w:ascii="Times New Roman" w:hAnsi="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8. Должностные лица уполномоченного органа, предоставляют информацию по следующим вопросам:</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б) о порядке предоставления муниципальной услуги и ходе предоставления муниципальной услуги;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в) о перечне документов, необходимых для предоставления муниципальной услуги;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г) о времени приема документов, необходимых для предоставления муниципальной услуги;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д) о сроке предоставления муниципальной услуги;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ж) об основаниях отказа в предоставлении муниципальной услуги;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9. Основными требованиями при предоставлении информации являются:</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а) актуальность;</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б) своевременность;</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в) четкость и доступность в изложении информации;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г) полнота информации;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д) соответствие информации требованиям законодательства.</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944C7">
        <w:rPr>
          <w:rFonts w:ascii="Times New Roman" w:hAnsi="Times New Roman"/>
          <w:sz w:val="24"/>
          <w:szCs w:val="24"/>
          <w:lang w:eastAsia="ko-KR"/>
        </w:rPr>
        <w:t>уполномоченного органа</w:t>
      </w:r>
      <w:r w:rsidRPr="002944C7">
        <w:rPr>
          <w:rFonts w:ascii="Times New Roman" w:hAnsi="Times New Roman"/>
          <w:sz w:val="24"/>
          <w:szCs w:val="24"/>
        </w:rPr>
        <w:t>.</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73291" w:rsidRPr="002944C7" w:rsidRDefault="00073291" w:rsidP="00432C70">
      <w:pPr>
        <w:pStyle w:val="ConsPlusNormal"/>
        <w:ind w:firstLine="709"/>
        <w:jc w:val="both"/>
        <w:rPr>
          <w:rFonts w:ascii="Times New Roman" w:hAnsi="Times New Roman"/>
          <w:sz w:val="24"/>
          <w:szCs w:val="24"/>
        </w:rPr>
      </w:pPr>
      <w:r w:rsidRPr="002944C7">
        <w:rPr>
          <w:rFonts w:ascii="Times New Roman" w:hAnsi="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73291" w:rsidRPr="002944C7" w:rsidRDefault="00073291" w:rsidP="00711185">
      <w:pPr>
        <w:autoSpaceDE w:val="0"/>
        <w:autoSpaceDN w:val="0"/>
        <w:adjustRightInd w:val="0"/>
        <w:ind w:firstLine="709"/>
        <w:rPr>
          <w:rFonts w:ascii="Times New Roman" w:hAnsi="Times New Roman"/>
          <w:sz w:val="24"/>
          <w:szCs w:val="24"/>
        </w:rPr>
      </w:pPr>
      <w:r w:rsidRPr="002944C7">
        <w:rPr>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2944C7">
        <w:rPr>
          <w:rFonts w:ascii="Times New Roman" w:hAnsi="Times New Roman"/>
          <w:sz w:val="24"/>
          <w:szCs w:val="24"/>
          <w:lang w:eastAsia="en-US"/>
        </w:rPr>
        <w:t>8 (39549) 21218.</w:t>
      </w:r>
    </w:p>
    <w:p w:rsidR="00073291" w:rsidRPr="002944C7" w:rsidRDefault="00073291" w:rsidP="00711185">
      <w:pPr>
        <w:autoSpaceDE w:val="0"/>
        <w:autoSpaceDN w:val="0"/>
        <w:adjustRightInd w:val="0"/>
        <w:ind w:firstLine="709"/>
        <w:rPr>
          <w:sz w:val="24"/>
          <w:szCs w:val="24"/>
        </w:rPr>
      </w:pPr>
      <w:r w:rsidRPr="002944C7">
        <w:rPr>
          <w:sz w:val="24"/>
          <w:szCs w:val="24"/>
        </w:rPr>
        <w:t>1</w:t>
      </w:r>
      <w:r w:rsidRPr="002944C7">
        <w:rPr>
          <w:rFonts w:ascii="Times New Roman" w:hAnsi="Times New Roman"/>
          <w:sz w:val="24"/>
          <w:szCs w:val="24"/>
        </w:rPr>
        <w:t>3</w:t>
      </w:r>
      <w:r w:rsidRPr="002944C7">
        <w:rPr>
          <w:sz w:val="24"/>
          <w:szCs w:val="24"/>
        </w:rPr>
        <w:t>. Обращения заявителя</w:t>
      </w:r>
      <w:r w:rsidRPr="002944C7">
        <w:rPr>
          <w:rFonts w:ascii="Times New Roman" w:hAnsi="Times New Roman"/>
          <w:sz w:val="24"/>
          <w:szCs w:val="24"/>
        </w:rPr>
        <w:t xml:space="preserve"> </w:t>
      </w:r>
      <w:r w:rsidRPr="002944C7">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Днем регистрации обращения является день его поступления в уполномоченный орган.</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3291" w:rsidRPr="002944C7" w:rsidRDefault="00073291" w:rsidP="0081612A">
      <w:pPr>
        <w:pStyle w:val="ConsPlusNormal"/>
        <w:ind w:firstLine="709"/>
        <w:jc w:val="both"/>
        <w:rPr>
          <w:rFonts w:ascii="Times New Roman" w:hAnsi="Times New Roman"/>
          <w:sz w:val="24"/>
          <w:szCs w:val="24"/>
        </w:rPr>
      </w:pPr>
      <w:r w:rsidRPr="002944C7">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а) на стендах, расположенных в помещениях, занимаемых уполномоченным органом;</w:t>
      </w:r>
    </w:p>
    <w:p w:rsidR="00073291" w:rsidRPr="002944C7" w:rsidRDefault="00073291" w:rsidP="0013660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2944C7">
        <w:rPr>
          <w:rFonts w:ascii="Times New Roman" w:hAnsi="Times New Roman"/>
          <w:sz w:val="24"/>
          <w:szCs w:val="24"/>
          <w:lang w:val="en-US"/>
        </w:rPr>
        <w:t>www</w:t>
      </w:r>
      <w:r w:rsidRPr="002944C7">
        <w:rPr>
          <w:rFonts w:ascii="Times New Roman" w:hAnsi="Times New Roman"/>
          <w:sz w:val="24"/>
          <w:szCs w:val="24"/>
        </w:rPr>
        <w:t>.</w:t>
      </w:r>
      <w:r w:rsidRPr="002944C7">
        <w:rPr>
          <w:rFonts w:ascii="Times New Roman" w:hAnsi="Times New Roman"/>
          <w:sz w:val="24"/>
          <w:szCs w:val="24"/>
          <w:lang w:val="en-US"/>
        </w:rPr>
        <w:t>nukut</w:t>
      </w:r>
      <w:r w:rsidRPr="002944C7">
        <w:rPr>
          <w:rFonts w:ascii="Times New Roman" w:hAnsi="Times New Roman"/>
          <w:sz w:val="24"/>
          <w:szCs w:val="24"/>
        </w:rPr>
        <w:t>.</w:t>
      </w:r>
      <w:r w:rsidRPr="002944C7">
        <w:rPr>
          <w:rFonts w:ascii="Times New Roman" w:hAnsi="Times New Roman"/>
          <w:sz w:val="24"/>
          <w:szCs w:val="24"/>
          <w:lang w:val="en-US"/>
        </w:rPr>
        <w:t>irkobl</w:t>
      </w:r>
      <w:r w:rsidRPr="002944C7">
        <w:rPr>
          <w:rFonts w:ascii="Times New Roman" w:hAnsi="Times New Roman"/>
          <w:sz w:val="24"/>
          <w:szCs w:val="24"/>
        </w:rPr>
        <w:t>.</w:t>
      </w:r>
      <w:r w:rsidRPr="002944C7">
        <w:rPr>
          <w:rFonts w:ascii="Times New Roman" w:hAnsi="Times New Roman"/>
          <w:sz w:val="24"/>
          <w:szCs w:val="24"/>
          <w:lang w:val="en-US"/>
        </w:rPr>
        <w:t>ru</w:t>
      </w:r>
      <w:r w:rsidRPr="002944C7">
        <w:rPr>
          <w:rFonts w:ascii="Times New Roman" w:hAnsi="Times New Roman"/>
          <w:sz w:val="24"/>
          <w:szCs w:val="24"/>
        </w:rPr>
        <w:t>, а также посредством Портала;</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в) посредством публикации в средствах массовой информации.</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1) список документов для получения муниципальной услуги;</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2) о сроках предоставления муниципальной услуги;</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3) извлечения из административного регламента:</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а) об основаниях отказа в предоставлении муниципальной услуги;</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б) об описании конечного результата предоставления муниципальной услуги;</w:t>
      </w:r>
    </w:p>
    <w:p w:rsidR="00073291" w:rsidRPr="002944C7" w:rsidRDefault="00073291" w:rsidP="00D66E74">
      <w:pPr>
        <w:pStyle w:val="ConsPlusNormal"/>
        <w:ind w:firstLine="709"/>
        <w:jc w:val="both"/>
        <w:rPr>
          <w:rFonts w:ascii="Times New Roman" w:hAnsi="Times New Roman"/>
          <w:sz w:val="24"/>
          <w:szCs w:val="24"/>
        </w:rPr>
      </w:pPr>
      <w:r w:rsidRPr="002944C7">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3291" w:rsidRPr="002944C7" w:rsidRDefault="00073291" w:rsidP="00136609">
      <w:pPr>
        <w:pStyle w:val="ConsPlusNormal"/>
        <w:ind w:firstLine="709"/>
        <w:jc w:val="both"/>
        <w:rPr>
          <w:rFonts w:ascii="Times New Roman" w:hAnsi="Times New Roman"/>
          <w:sz w:val="24"/>
          <w:szCs w:val="24"/>
        </w:rPr>
      </w:pPr>
      <w:r w:rsidRPr="002944C7">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3291" w:rsidRPr="002944C7" w:rsidRDefault="00073291" w:rsidP="00CC7865">
      <w:pPr>
        <w:pStyle w:val="ConsPlusNormal"/>
        <w:ind w:firstLine="709"/>
        <w:jc w:val="both"/>
        <w:rPr>
          <w:rFonts w:ascii="Times New Roman" w:hAnsi="Times New Roman"/>
          <w:sz w:val="24"/>
          <w:szCs w:val="24"/>
        </w:rPr>
      </w:pPr>
      <w:r w:rsidRPr="002944C7">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3291" w:rsidRPr="002944C7" w:rsidRDefault="00073291" w:rsidP="00CC786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16. Информация об уполномоченном органе:</w:t>
      </w:r>
    </w:p>
    <w:p w:rsidR="00073291" w:rsidRPr="002944C7" w:rsidRDefault="00073291" w:rsidP="0071118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а) место нахождения: </w:t>
      </w:r>
      <w:r w:rsidRPr="002944C7">
        <w:rPr>
          <w:sz w:val="24"/>
          <w:szCs w:val="24"/>
        </w:rPr>
        <w:t>669401, Иркутская область, Нукутский район, п.</w:t>
      </w:r>
      <w:r w:rsidRPr="002944C7">
        <w:rPr>
          <w:rFonts w:ascii="Times New Roman" w:hAnsi="Times New Roman"/>
          <w:sz w:val="24"/>
          <w:szCs w:val="24"/>
        </w:rPr>
        <w:t xml:space="preserve"> </w:t>
      </w:r>
      <w:r w:rsidRPr="002944C7">
        <w:rPr>
          <w:sz w:val="24"/>
          <w:szCs w:val="24"/>
        </w:rPr>
        <w:t>Новонукутский, ул.</w:t>
      </w:r>
      <w:r w:rsidRPr="002944C7">
        <w:rPr>
          <w:rFonts w:ascii="Times New Roman" w:hAnsi="Times New Roman"/>
          <w:sz w:val="24"/>
          <w:szCs w:val="24"/>
        </w:rPr>
        <w:t xml:space="preserve"> </w:t>
      </w:r>
      <w:r w:rsidRPr="002944C7">
        <w:rPr>
          <w:sz w:val="24"/>
          <w:szCs w:val="24"/>
        </w:rPr>
        <w:t>Ленина, 26</w:t>
      </w:r>
      <w:r w:rsidRPr="002944C7">
        <w:rPr>
          <w:rFonts w:ascii="Times New Roman" w:hAnsi="Times New Roman"/>
          <w:sz w:val="24"/>
          <w:szCs w:val="24"/>
        </w:rPr>
        <w:t>, 1 этаж, каб. 1.7;</w:t>
      </w:r>
    </w:p>
    <w:p w:rsidR="00073291" w:rsidRPr="002944C7" w:rsidRDefault="00073291" w:rsidP="0071118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б) телефон: </w:t>
      </w:r>
      <w:r w:rsidRPr="002944C7">
        <w:rPr>
          <w:sz w:val="24"/>
          <w:szCs w:val="24"/>
        </w:rPr>
        <w:t>8(39549)21</w:t>
      </w:r>
      <w:r w:rsidRPr="002944C7">
        <w:rPr>
          <w:rFonts w:ascii="Times New Roman" w:hAnsi="Times New Roman"/>
          <w:sz w:val="24"/>
          <w:szCs w:val="24"/>
        </w:rPr>
        <w:t>652</w:t>
      </w:r>
      <w:r w:rsidRPr="002944C7">
        <w:rPr>
          <w:sz w:val="24"/>
          <w:szCs w:val="24"/>
        </w:rPr>
        <w:t>, 8(39549)212</w:t>
      </w:r>
      <w:r w:rsidRPr="002944C7">
        <w:rPr>
          <w:rFonts w:ascii="Times New Roman" w:hAnsi="Times New Roman"/>
          <w:sz w:val="24"/>
          <w:szCs w:val="24"/>
        </w:rPr>
        <w:t xml:space="preserve">18; </w:t>
      </w:r>
    </w:p>
    <w:p w:rsidR="00073291" w:rsidRPr="002944C7" w:rsidRDefault="00073291" w:rsidP="0071118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в) почтовый адрес для направления документов и обращений: </w:t>
      </w:r>
      <w:r w:rsidRPr="002944C7">
        <w:rPr>
          <w:sz w:val="24"/>
          <w:szCs w:val="24"/>
        </w:rPr>
        <w:t>669401, Иркутская область, Нукутский район, п.</w:t>
      </w:r>
      <w:r w:rsidRPr="002944C7">
        <w:rPr>
          <w:rFonts w:ascii="Times New Roman" w:hAnsi="Times New Roman"/>
          <w:sz w:val="24"/>
          <w:szCs w:val="24"/>
        </w:rPr>
        <w:t xml:space="preserve"> </w:t>
      </w:r>
      <w:r w:rsidRPr="002944C7">
        <w:rPr>
          <w:sz w:val="24"/>
          <w:szCs w:val="24"/>
        </w:rPr>
        <w:t>Новонукутский, ул.</w:t>
      </w:r>
      <w:r w:rsidRPr="002944C7">
        <w:rPr>
          <w:rFonts w:ascii="Times New Roman" w:hAnsi="Times New Roman"/>
          <w:sz w:val="24"/>
          <w:szCs w:val="24"/>
        </w:rPr>
        <w:t xml:space="preserve"> </w:t>
      </w:r>
      <w:r w:rsidRPr="002944C7">
        <w:rPr>
          <w:sz w:val="24"/>
          <w:szCs w:val="24"/>
        </w:rPr>
        <w:t>Ленина, 26</w:t>
      </w:r>
      <w:r w:rsidRPr="002944C7">
        <w:rPr>
          <w:rFonts w:ascii="Times New Roman" w:hAnsi="Times New Roman"/>
          <w:sz w:val="24"/>
          <w:szCs w:val="24"/>
        </w:rPr>
        <w:t>, 1 этаж, каб. 1.7;</w:t>
      </w:r>
    </w:p>
    <w:p w:rsidR="00073291" w:rsidRPr="002944C7" w:rsidRDefault="00073291" w:rsidP="0071118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Pr="002944C7">
          <w:rPr>
            <w:rStyle w:val="Hyperlink"/>
            <w:sz w:val="24"/>
            <w:szCs w:val="24"/>
            <w:lang w:val="en-US"/>
          </w:rPr>
          <w:t>www</w:t>
        </w:r>
        <w:r w:rsidRPr="002944C7">
          <w:rPr>
            <w:rStyle w:val="Hyperlink"/>
            <w:sz w:val="24"/>
            <w:szCs w:val="24"/>
          </w:rPr>
          <w:t>.</w:t>
        </w:r>
        <w:r w:rsidRPr="002944C7">
          <w:rPr>
            <w:rStyle w:val="Hyperlink"/>
            <w:sz w:val="24"/>
            <w:szCs w:val="24"/>
            <w:lang w:val="en-US"/>
          </w:rPr>
          <w:t>nukut</w:t>
        </w:r>
        <w:r w:rsidRPr="002944C7">
          <w:rPr>
            <w:rStyle w:val="Hyperlink"/>
            <w:sz w:val="24"/>
            <w:szCs w:val="24"/>
          </w:rPr>
          <w:t>.</w:t>
        </w:r>
        <w:r w:rsidRPr="002944C7">
          <w:rPr>
            <w:rStyle w:val="Hyperlink"/>
            <w:sz w:val="24"/>
            <w:szCs w:val="24"/>
            <w:lang w:val="en-US"/>
          </w:rPr>
          <w:t>irkobl</w:t>
        </w:r>
        <w:r w:rsidRPr="002944C7">
          <w:rPr>
            <w:rStyle w:val="Hyperlink"/>
            <w:sz w:val="24"/>
            <w:szCs w:val="24"/>
          </w:rPr>
          <w:t>.</w:t>
        </w:r>
        <w:r w:rsidRPr="002944C7">
          <w:rPr>
            <w:rStyle w:val="Hyperlink"/>
            <w:sz w:val="24"/>
            <w:szCs w:val="24"/>
            <w:lang w:val="en-US"/>
          </w:rPr>
          <w:t>ru</w:t>
        </w:r>
      </w:hyperlink>
      <w:r w:rsidRPr="002944C7">
        <w:rPr>
          <w:rFonts w:ascii="Times New Roman" w:hAnsi="Times New Roman"/>
          <w:sz w:val="24"/>
          <w:szCs w:val="24"/>
        </w:rPr>
        <w:t>;</w:t>
      </w:r>
    </w:p>
    <w:p w:rsidR="00073291" w:rsidRPr="002944C7" w:rsidRDefault="00073291" w:rsidP="0071118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д) адрес электронной почты: </w:t>
      </w:r>
      <w:r w:rsidRPr="002944C7">
        <w:rPr>
          <w:rFonts w:ascii="Times New Roman" w:hAnsi="Times New Roman"/>
          <w:sz w:val="24"/>
          <w:szCs w:val="24"/>
          <w:lang w:val="en-US"/>
        </w:rPr>
        <w:t>nukuti</w:t>
      </w:r>
      <w:r w:rsidRPr="002944C7">
        <w:rPr>
          <w:rFonts w:ascii="Times New Roman" w:hAnsi="Times New Roman"/>
          <w:sz w:val="24"/>
          <w:szCs w:val="24"/>
        </w:rPr>
        <w:t>_</w:t>
      </w:r>
      <w:r w:rsidRPr="002944C7">
        <w:rPr>
          <w:rFonts w:ascii="Times New Roman" w:hAnsi="Times New Roman"/>
          <w:sz w:val="24"/>
          <w:szCs w:val="24"/>
          <w:lang w:val="en-US"/>
        </w:rPr>
        <w:t>urist</w:t>
      </w:r>
      <w:r w:rsidRPr="002944C7">
        <w:rPr>
          <w:rFonts w:ascii="Times New Roman" w:hAnsi="Times New Roman"/>
          <w:sz w:val="24"/>
          <w:szCs w:val="24"/>
        </w:rPr>
        <w:t>@</w:t>
      </w:r>
      <w:r w:rsidRPr="002944C7">
        <w:rPr>
          <w:rFonts w:ascii="Times New Roman" w:hAnsi="Times New Roman"/>
          <w:sz w:val="24"/>
          <w:szCs w:val="24"/>
          <w:lang w:val="en-US"/>
        </w:rPr>
        <w:t>mail</w:t>
      </w:r>
      <w:r w:rsidRPr="002944C7">
        <w:rPr>
          <w:rFonts w:ascii="Times New Roman" w:hAnsi="Times New Roman"/>
          <w:sz w:val="24"/>
          <w:szCs w:val="24"/>
        </w:rPr>
        <w:t>.</w:t>
      </w:r>
      <w:r w:rsidRPr="002944C7">
        <w:rPr>
          <w:rFonts w:ascii="Times New Roman" w:hAnsi="Times New Roman"/>
          <w:sz w:val="24"/>
          <w:szCs w:val="24"/>
          <w:lang w:val="en-US"/>
        </w:rPr>
        <w:t>ru</w:t>
      </w:r>
    </w:p>
    <w:p w:rsidR="00073291" w:rsidRPr="002944C7" w:rsidRDefault="00073291" w:rsidP="00CC786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17. График приема заявителей в уполномоченном органе:</w:t>
      </w:r>
    </w:p>
    <w:tbl>
      <w:tblPr>
        <w:tblW w:w="0" w:type="auto"/>
        <w:tblLook w:val="00A0"/>
      </w:tblPr>
      <w:tblGrid>
        <w:gridCol w:w="3115"/>
        <w:gridCol w:w="2555"/>
        <w:gridCol w:w="3798"/>
      </w:tblGrid>
      <w:tr w:rsidR="00073291" w:rsidRPr="002944C7" w:rsidTr="00621E4C">
        <w:tc>
          <w:tcPr>
            <w:tcW w:w="3115" w:type="dxa"/>
          </w:tcPr>
          <w:p w:rsidR="00073291" w:rsidRPr="002944C7" w:rsidRDefault="00073291" w:rsidP="00621E4C">
            <w:pPr>
              <w:widowControl w:val="0"/>
              <w:autoSpaceDE w:val="0"/>
              <w:autoSpaceDN w:val="0"/>
              <w:adjustRightInd w:val="0"/>
              <w:rPr>
                <w:rFonts w:ascii="Times New Roman" w:hAnsi="Times New Roman"/>
                <w:sz w:val="24"/>
                <w:szCs w:val="24"/>
              </w:rPr>
            </w:pPr>
            <w:bookmarkStart w:id="4" w:name="Par144"/>
            <w:bookmarkEnd w:id="4"/>
            <w:r w:rsidRPr="002944C7">
              <w:rPr>
                <w:rFonts w:ascii="Times New Roman" w:hAnsi="Times New Roman"/>
                <w:sz w:val="24"/>
                <w:szCs w:val="24"/>
              </w:rPr>
              <w:t>Понедельник</w:t>
            </w:r>
          </w:p>
        </w:tc>
        <w:tc>
          <w:tcPr>
            <w:tcW w:w="2555" w:type="dxa"/>
          </w:tcPr>
          <w:p w:rsidR="00073291" w:rsidRPr="002944C7" w:rsidRDefault="00073291" w:rsidP="00621E4C">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9.00 – 17.12</w:t>
            </w:r>
          </w:p>
        </w:tc>
        <w:tc>
          <w:tcPr>
            <w:tcW w:w="3798" w:type="dxa"/>
          </w:tcPr>
          <w:p w:rsidR="00073291" w:rsidRPr="002944C7" w:rsidRDefault="00073291" w:rsidP="00621E4C">
            <w:pPr>
              <w:widowControl w:val="0"/>
              <w:autoSpaceDE w:val="0"/>
              <w:autoSpaceDN w:val="0"/>
              <w:adjustRightInd w:val="0"/>
              <w:ind w:firstLine="0"/>
              <w:jc w:val="left"/>
              <w:rPr>
                <w:rFonts w:ascii="Times New Roman" w:hAnsi="Times New Roman"/>
                <w:sz w:val="24"/>
                <w:szCs w:val="24"/>
              </w:rPr>
            </w:pPr>
            <w:r w:rsidRPr="002944C7">
              <w:rPr>
                <w:rFonts w:ascii="Times New Roman" w:hAnsi="Times New Roman"/>
                <w:sz w:val="24"/>
                <w:szCs w:val="24"/>
              </w:rPr>
              <w:t>(перерыв 13.00 – 14.00)</w:t>
            </w:r>
          </w:p>
        </w:tc>
      </w:tr>
      <w:tr w:rsidR="00073291" w:rsidRPr="002944C7" w:rsidTr="00621E4C">
        <w:tc>
          <w:tcPr>
            <w:tcW w:w="3115" w:type="dxa"/>
          </w:tcPr>
          <w:p w:rsidR="00073291" w:rsidRPr="002944C7" w:rsidRDefault="00073291" w:rsidP="00621E4C">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Вторник</w:t>
            </w:r>
          </w:p>
        </w:tc>
        <w:tc>
          <w:tcPr>
            <w:tcW w:w="2555" w:type="dxa"/>
          </w:tcPr>
          <w:p w:rsidR="00073291" w:rsidRPr="002944C7" w:rsidRDefault="00073291" w:rsidP="00621E4C">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9.00 – 17.12</w:t>
            </w:r>
          </w:p>
        </w:tc>
        <w:tc>
          <w:tcPr>
            <w:tcW w:w="3798" w:type="dxa"/>
          </w:tcPr>
          <w:p w:rsidR="00073291" w:rsidRPr="002944C7" w:rsidRDefault="00073291" w:rsidP="00621E4C">
            <w:pPr>
              <w:ind w:firstLine="0"/>
              <w:jc w:val="left"/>
              <w:rPr>
                <w:rFonts w:ascii="Times New Roman" w:hAnsi="Times New Roman"/>
                <w:sz w:val="24"/>
                <w:szCs w:val="24"/>
              </w:rPr>
            </w:pPr>
            <w:r w:rsidRPr="002944C7">
              <w:rPr>
                <w:rFonts w:ascii="Times New Roman" w:hAnsi="Times New Roman"/>
                <w:sz w:val="24"/>
                <w:szCs w:val="24"/>
              </w:rPr>
              <w:t>(перерыв 13.00 – 14.00)</w:t>
            </w:r>
          </w:p>
        </w:tc>
      </w:tr>
      <w:tr w:rsidR="00073291" w:rsidRPr="002944C7" w:rsidTr="00621E4C">
        <w:tc>
          <w:tcPr>
            <w:tcW w:w="3115" w:type="dxa"/>
          </w:tcPr>
          <w:p w:rsidR="00073291" w:rsidRPr="002944C7" w:rsidRDefault="00073291" w:rsidP="00621E4C">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Среда</w:t>
            </w:r>
          </w:p>
        </w:tc>
        <w:tc>
          <w:tcPr>
            <w:tcW w:w="2555" w:type="dxa"/>
          </w:tcPr>
          <w:p w:rsidR="00073291" w:rsidRPr="002944C7" w:rsidRDefault="00073291" w:rsidP="00621E4C">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9.00 – 17.12</w:t>
            </w:r>
          </w:p>
        </w:tc>
        <w:tc>
          <w:tcPr>
            <w:tcW w:w="3798" w:type="dxa"/>
          </w:tcPr>
          <w:p w:rsidR="00073291" w:rsidRPr="002944C7" w:rsidRDefault="00073291" w:rsidP="00621E4C">
            <w:pPr>
              <w:ind w:firstLine="0"/>
              <w:jc w:val="left"/>
              <w:rPr>
                <w:rFonts w:ascii="Times New Roman" w:hAnsi="Times New Roman"/>
                <w:sz w:val="24"/>
                <w:szCs w:val="24"/>
              </w:rPr>
            </w:pPr>
            <w:r w:rsidRPr="002944C7">
              <w:rPr>
                <w:rFonts w:ascii="Times New Roman" w:hAnsi="Times New Roman"/>
                <w:sz w:val="24"/>
                <w:szCs w:val="24"/>
              </w:rPr>
              <w:t>(перерыв 13.00 – 14.00)</w:t>
            </w:r>
          </w:p>
        </w:tc>
      </w:tr>
      <w:tr w:rsidR="00073291" w:rsidRPr="002944C7" w:rsidTr="00621E4C">
        <w:tc>
          <w:tcPr>
            <w:tcW w:w="3115" w:type="dxa"/>
          </w:tcPr>
          <w:p w:rsidR="00073291" w:rsidRPr="002944C7" w:rsidRDefault="00073291" w:rsidP="00621E4C">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Четверг</w:t>
            </w:r>
          </w:p>
        </w:tc>
        <w:tc>
          <w:tcPr>
            <w:tcW w:w="2555" w:type="dxa"/>
          </w:tcPr>
          <w:p w:rsidR="00073291" w:rsidRPr="002944C7" w:rsidRDefault="00073291" w:rsidP="00621E4C">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9.00 – 17.12</w:t>
            </w:r>
          </w:p>
        </w:tc>
        <w:tc>
          <w:tcPr>
            <w:tcW w:w="3798" w:type="dxa"/>
          </w:tcPr>
          <w:p w:rsidR="00073291" w:rsidRPr="002944C7" w:rsidRDefault="00073291" w:rsidP="00621E4C">
            <w:pPr>
              <w:ind w:firstLine="0"/>
              <w:jc w:val="left"/>
              <w:rPr>
                <w:rFonts w:ascii="Times New Roman" w:hAnsi="Times New Roman"/>
                <w:sz w:val="24"/>
                <w:szCs w:val="24"/>
              </w:rPr>
            </w:pPr>
            <w:r w:rsidRPr="002944C7">
              <w:rPr>
                <w:rFonts w:ascii="Times New Roman" w:hAnsi="Times New Roman"/>
                <w:sz w:val="24"/>
                <w:szCs w:val="24"/>
              </w:rPr>
              <w:t>(перерыв 13.00 – 14.00)</w:t>
            </w:r>
          </w:p>
        </w:tc>
      </w:tr>
      <w:tr w:rsidR="00073291" w:rsidRPr="002944C7" w:rsidTr="00621E4C">
        <w:tc>
          <w:tcPr>
            <w:tcW w:w="3115" w:type="dxa"/>
          </w:tcPr>
          <w:p w:rsidR="00073291" w:rsidRPr="002944C7" w:rsidRDefault="00073291" w:rsidP="00621E4C">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Пятница</w:t>
            </w:r>
          </w:p>
        </w:tc>
        <w:tc>
          <w:tcPr>
            <w:tcW w:w="2555" w:type="dxa"/>
          </w:tcPr>
          <w:p w:rsidR="00073291" w:rsidRPr="002944C7" w:rsidRDefault="00073291" w:rsidP="00621E4C">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9.00 – 16.12</w:t>
            </w:r>
          </w:p>
        </w:tc>
        <w:tc>
          <w:tcPr>
            <w:tcW w:w="3798" w:type="dxa"/>
          </w:tcPr>
          <w:p w:rsidR="00073291" w:rsidRPr="002944C7" w:rsidRDefault="00073291" w:rsidP="00621E4C">
            <w:pPr>
              <w:ind w:firstLine="0"/>
              <w:jc w:val="left"/>
              <w:rPr>
                <w:rFonts w:ascii="Times New Roman" w:hAnsi="Times New Roman"/>
                <w:sz w:val="24"/>
                <w:szCs w:val="24"/>
              </w:rPr>
            </w:pPr>
            <w:r w:rsidRPr="002944C7">
              <w:rPr>
                <w:rFonts w:ascii="Times New Roman" w:hAnsi="Times New Roman"/>
                <w:sz w:val="24"/>
                <w:szCs w:val="24"/>
              </w:rPr>
              <w:t>(перерыв 13.00 – 14.00)</w:t>
            </w:r>
          </w:p>
        </w:tc>
      </w:tr>
      <w:tr w:rsidR="00073291" w:rsidRPr="002944C7" w:rsidTr="00621E4C">
        <w:tc>
          <w:tcPr>
            <w:tcW w:w="9468" w:type="dxa"/>
            <w:gridSpan w:val="3"/>
          </w:tcPr>
          <w:p w:rsidR="00073291" w:rsidRPr="002944C7" w:rsidRDefault="00073291" w:rsidP="00621E4C">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 xml:space="preserve">Суббота, воскресенье – выходные дни </w:t>
            </w:r>
          </w:p>
        </w:tc>
      </w:tr>
    </w:tbl>
    <w:p w:rsidR="00073291" w:rsidRPr="002944C7" w:rsidRDefault="00073291" w:rsidP="00CC7865">
      <w:pPr>
        <w:widowControl w:val="0"/>
        <w:autoSpaceDE w:val="0"/>
        <w:autoSpaceDN w:val="0"/>
        <w:adjustRightInd w:val="0"/>
        <w:jc w:val="center"/>
        <w:outlineLvl w:val="1"/>
        <w:rPr>
          <w:rFonts w:ascii="Times New Roman" w:hAnsi="Times New Roman"/>
          <w:sz w:val="24"/>
          <w:szCs w:val="24"/>
        </w:rPr>
      </w:pPr>
    </w:p>
    <w:p w:rsidR="00073291" w:rsidRPr="002944C7" w:rsidRDefault="00073291" w:rsidP="00CC7865">
      <w:pPr>
        <w:widowControl w:val="0"/>
        <w:autoSpaceDE w:val="0"/>
        <w:autoSpaceDN w:val="0"/>
        <w:adjustRightInd w:val="0"/>
        <w:jc w:val="center"/>
        <w:outlineLvl w:val="1"/>
        <w:rPr>
          <w:rFonts w:ascii="Times New Roman" w:hAnsi="Times New Roman"/>
          <w:sz w:val="24"/>
          <w:szCs w:val="24"/>
        </w:rPr>
      </w:pPr>
      <w:r w:rsidRPr="002944C7">
        <w:rPr>
          <w:rFonts w:ascii="Times New Roman" w:hAnsi="Times New Roman"/>
          <w:sz w:val="24"/>
          <w:szCs w:val="24"/>
        </w:rPr>
        <w:t>Раздел II. СТАНДАРТ ПРЕДОСТАВЛЕНИЯ МУНИЦИПАЛЬНОЙ УСЛУГИ</w:t>
      </w:r>
    </w:p>
    <w:p w:rsidR="00073291" w:rsidRPr="002944C7" w:rsidRDefault="00073291" w:rsidP="00CC7865">
      <w:pPr>
        <w:widowControl w:val="0"/>
        <w:autoSpaceDE w:val="0"/>
        <w:autoSpaceDN w:val="0"/>
        <w:adjustRightInd w:val="0"/>
        <w:rPr>
          <w:rFonts w:ascii="Times New Roman" w:hAnsi="Times New Roman"/>
          <w:sz w:val="24"/>
          <w:szCs w:val="24"/>
        </w:rPr>
      </w:pPr>
    </w:p>
    <w:p w:rsidR="00073291" w:rsidRPr="002944C7" w:rsidRDefault="00073291"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2944C7">
        <w:rPr>
          <w:rFonts w:ascii="Times New Roman" w:hAnsi="Times New Roman"/>
          <w:sz w:val="24"/>
          <w:szCs w:val="24"/>
        </w:rPr>
        <w:t>Глава 4. НАИМЕНОВАНИЕ МУНИЦИПАЛЬНОЙ УСЛУГИ</w:t>
      </w:r>
    </w:p>
    <w:p w:rsidR="00073291" w:rsidRPr="002944C7" w:rsidRDefault="00073291" w:rsidP="00CC7865">
      <w:pPr>
        <w:widowControl w:val="0"/>
        <w:autoSpaceDE w:val="0"/>
        <w:autoSpaceDN w:val="0"/>
        <w:adjustRightInd w:val="0"/>
        <w:ind w:firstLine="709"/>
        <w:rPr>
          <w:rFonts w:ascii="Times New Roman" w:hAnsi="Times New Roman"/>
          <w:sz w:val="24"/>
          <w:szCs w:val="24"/>
        </w:rPr>
      </w:pPr>
    </w:p>
    <w:p w:rsidR="00073291" w:rsidRPr="002944C7" w:rsidRDefault="00073291" w:rsidP="0053613B">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18. 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073291" w:rsidRPr="002944C7" w:rsidRDefault="00073291" w:rsidP="000C74ED">
      <w:pPr>
        <w:widowControl w:val="0"/>
        <w:autoSpaceDE w:val="0"/>
        <w:autoSpaceDN w:val="0"/>
        <w:adjustRightInd w:val="0"/>
        <w:ind w:firstLine="709"/>
        <w:rPr>
          <w:rFonts w:ascii="Times New Roman" w:hAnsi="Times New Roman"/>
          <w:sz w:val="24"/>
          <w:szCs w:val="24"/>
        </w:rPr>
      </w:pPr>
    </w:p>
    <w:p w:rsidR="00073291" w:rsidRPr="002944C7" w:rsidRDefault="00073291" w:rsidP="00136609">
      <w:pPr>
        <w:widowControl w:val="0"/>
        <w:autoSpaceDE w:val="0"/>
        <w:autoSpaceDN w:val="0"/>
        <w:adjustRightInd w:val="0"/>
        <w:ind w:firstLine="0"/>
        <w:jc w:val="center"/>
        <w:outlineLvl w:val="2"/>
        <w:rPr>
          <w:rFonts w:ascii="Times New Roman" w:hAnsi="Times New Roman"/>
          <w:sz w:val="24"/>
          <w:szCs w:val="24"/>
        </w:rPr>
      </w:pPr>
      <w:r w:rsidRPr="002944C7">
        <w:rPr>
          <w:rFonts w:ascii="Times New Roman" w:hAnsi="Times New Roman"/>
          <w:sz w:val="24"/>
          <w:szCs w:val="24"/>
        </w:rPr>
        <w:t>Глава 5. НАИМЕНОВАНИЕ ОРГАНА МЕСТНОГО САМОУПРАВЛЕНИЯ, ПРЕДОСТАВЛЯЮЩЕГО МУНИЦИПАЛЬНУЮ УСЛУГУ</w:t>
      </w:r>
    </w:p>
    <w:p w:rsidR="00073291" w:rsidRPr="002944C7" w:rsidRDefault="00073291" w:rsidP="00F844CE">
      <w:pPr>
        <w:widowControl w:val="0"/>
        <w:autoSpaceDE w:val="0"/>
        <w:autoSpaceDN w:val="0"/>
        <w:adjustRightInd w:val="0"/>
        <w:ind w:firstLine="709"/>
        <w:rPr>
          <w:rFonts w:ascii="Times New Roman" w:hAnsi="Times New Roman"/>
          <w:sz w:val="24"/>
          <w:szCs w:val="24"/>
        </w:rPr>
      </w:pPr>
      <w:bookmarkStart w:id="6" w:name="Par151"/>
      <w:bookmarkEnd w:id="6"/>
    </w:p>
    <w:p w:rsidR="00073291" w:rsidRPr="002944C7" w:rsidRDefault="00073291" w:rsidP="006563E1">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73291" w:rsidRPr="002944C7" w:rsidRDefault="00073291" w:rsidP="006563E1">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Pr="002944C7">
        <w:rPr>
          <w:rFonts w:ascii="Times New Roman" w:hAnsi="Times New Roman"/>
          <w:i/>
          <w:sz w:val="24"/>
          <w:szCs w:val="24"/>
        </w:rPr>
        <w:t>.</w:t>
      </w:r>
    </w:p>
    <w:p w:rsidR="00073291" w:rsidRPr="002944C7" w:rsidRDefault="00073291" w:rsidP="005C7B62">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21. В предоставлении муниципальной услуги участвуют:</w:t>
      </w:r>
    </w:p>
    <w:p w:rsidR="00073291" w:rsidRPr="002944C7" w:rsidRDefault="00073291" w:rsidP="009830F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Федеральная налоговая служба (ФНС России);</w:t>
      </w:r>
    </w:p>
    <w:p w:rsidR="00073291" w:rsidRPr="002944C7" w:rsidRDefault="00073291" w:rsidP="009830F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нотариус;</w:t>
      </w:r>
    </w:p>
    <w:p w:rsidR="00073291" w:rsidRPr="002944C7" w:rsidRDefault="00073291" w:rsidP="006563E1">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оценщики;</w:t>
      </w:r>
    </w:p>
    <w:p w:rsidR="00073291" w:rsidRPr="002944C7" w:rsidRDefault="00073291" w:rsidP="006563E1">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В предоставлении муниципальной услуги по результатам проведения торгов участвует комиссия, созданная Администрацией муниципального образования «Нукутский район» (далее – комиссия).</w:t>
      </w:r>
    </w:p>
    <w:p w:rsidR="00073291" w:rsidRPr="002944C7" w:rsidRDefault="00073291"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2944C7">
        <w:rPr>
          <w:rFonts w:ascii="Times New Roman" w:hAnsi="Times New Roman"/>
          <w:sz w:val="24"/>
          <w:szCs w:val="24"/>
        </w:rPr>
        <w:t>Глава 6. ОПИСАНИЕ РЕЗУЛЬТАТА</w:t>
      </w:r>
    </w:p>
    <w:p w:rsidR="00073291" w:rsidRPr="002944C7" w:rsidRDefault="00073291" w:rsidP="002C02E6">
      <w:pPr>
        <w:widowControl w:val="0"/>
        <w:autoSpaceDE w:val="0"/>
        <w:autoSpaceDN w:val="0"/>
        <w:adjustRightInd w:val="0"/>
        <w:ind w:firstLine="709"/>
        <w:jc w:val="center"/>
        <w:rPr>
          <w:rFonts w:ascii="Times New Roman" w:hAnsi="Times New Roman"/>
          <w:sz w:val="24"/>
          <w:szCs w:val="24"/>
        </w:rPr>
      </w:pPr>
      <w:r w:rsidRPr="002944C7">
        <w:rPr>
          <w:rFonts w:ascii="Times New Roman" w:hAnsi="Times New Roman"/>
          <w:sz w:val="24"/>
          <w:szCs w:val="24"/>
        </w:rPr>
        <w:t>ПРЕДОСТАВЛЕНИЯ МУНИЦИПАЛЬНОЙ УСЛУГИ</w:t>
      </w:r>
    </w:p>
    <w:p w:rsidR="00073291" w:rsidRPr="002944C7" w:rsidRDefault="00073291" w:rsidP="006563E1">
      <w:pPr>
        <w:widowControl w:val="0"/>
        <w:autoSpaceDE w:val="0"/>
        <w:autoSpaceDN w:val="0"/>
        <w:adjustRightInd w:val="0"/>
        <w:ind w:firstLine="709"/>
        <w:rPr>
          <w:rFonts w:ascii="Times New Roman" w:hAnsi="Times New Roman"/>
          <w:sz w:val="24"/>
          <w:szCs w:val="24"/>
        </w:rPr>
      </w:pPr>
    </w:p>
    <w:p w:rsidR="00073291" w:rsidRPr="002944C7" w:rsidRDefault="00073291" w:rsidP="005A4B7D">
      <w:pPr>
        <w:pStyle w:val="u"/>
        <w:tabs>
          <w:tab w:val="left" w:pos="1134"/>
        </w:tabs>
        <w:spacing w:before="0" w:beforeAutospacing="0" w:after="0" w:afterAutospacing="0"/>
        <w:ind w:firstLine="720"/>
        <w:jc w:val="both"/>
      </w:pPr>
      <w:r w:rsidRPr="002944C7">
        <w:t>22. Конечным результатом предоставления муниципальной услуги является:</w:t>
      </w:r>
    </w:p>
    <w:p w:rsidR="00073291" w:rsidRPr="002944C7" w:rsidRDefault="00073291" w:rsidP="005A4B7D">
      <w:pPr>
        <w:pStyle w:val="u"/>
        <w:numPr>
          <w:ilvl w:val="0"/>
          <w:numId w:val="21"/>
        </w:numPr>
        <w:tabs>
          <w:tab w:val="left" w:pos="1134"/>
        </w:tabs>
        <w:spacing w:before="0" w:beforeAutospacing="0" w:after="0" w:afterAutospacing="0"/>
        <w:ind w:left="0" w:firstLine="720"/>
        <w:jc w:val="both"/>
      </w:pPr>
      <w:r w:rsidRPr="002944C7">
        <w:t xml:space="preserve">заключение договора аренды, безвозмездного пользования, доверительного управления муниципальным имуществом; </w:t>
      </w:r>
    </w:p>
    <w:p w:rsidR="00073291" w:rsidRPr="002944C7" w:rsidRDefault="00073291" w:rsidP="005A4B7D">
      <w:pPr>
        <w:pStyle w:val="u"/>
        <w:numPr>
          <w:ilvl w:val="0"/>
          <w:numId w:val="21"/>
        </w:numPr>
        <w:tabs>
          <w:tab w:val="left" w:pos="1134"/>
        </w:tabs>
        <w:spacing w:before="0" w:beforeAutospacing="0" w:after="0" w:afterAutospacing="0"/>
        <w:ind w:left="0" w:firstLine="720"/>
        <w:jc w:val="both"/>
      </w:pPr>
      <w:r w:rsidRPr="002944C7">
        <w:t>принятие постановления Администрации о предоставлении муниципального имущества на праве оперативного управления или хозяйственного ведения;</w:t>
      </w:r>
    </w:p>
    <w:p w:rsidR="00073291" w:rsidRPr="002944C7" w:rsidRDefault="00073291" w:rsidP="005A4B7D">
      <w:pPr>
        <w:pStyle w:val="u"/>
        <w:numPr>
          <w:ilvl w:val="0"/>
          <w:numId w:val="21"/>
        </w:numPr>
        <w:tabs>
          <w:tab w:val="left" w:pos="1134"/>
        </w:tabs>
        <w:spacing w:before="0" w:beforeAutospacing="0" w:after="0" w:afterAutospacing="0"/>
        <w:ind w:left="0" w:firstLine="720"/>
        <w:jc w:val="both"/>
      </w:pPr>
      <w:r w:rsidRPr="002944C7">
        <w:t>отказ в предоставлении муниципальной услуги.</w:t>
      </w:r>
    </w:p>
    <w:p w:rsidR="00073291" w:rsidRPr="002944C7" w:rsidRDefault="00073291" w:rsidP="004E764A">
      <w:pPr>
        <w:widowControl w:val="0"/>
        <w:autoSpaceDE w:val="0"/>
        <w:autoSpaceDN w:val="0"/>
        <w:adjustRightInd w:val="0"/>
        <w:ind w:firstLine="709"/>
        <w:rPr>
          <w:rFonts w:ascii="Times New Roman" w:hAnsi="Times New Roman"/>
          <w:sz w:val="24"/>
          <w:szCs w:val="24"/>
        </w:rPr>
      </w:pPr>
    </w:p>
    <w:p w:rsidR="00073291" w:rsidRPr="002944C7" w:rsidRDefault="00073291" w:rsidP="00987AC5">
      <w:pPr>
        <w:widowControl w:val="0"/>
        <w:autoSpaceDE w:val="0"/>
        <w:autoSpaceDN w:val="0"/>
        <w:adjustRightInd w:val="0"/>
        <w:ind w:firstLine="726"/>
        <w:jc w:val="center"/>
        <w:outlineLvl w:val="2"/>
        <w:rPr>
          <w:rFonts w:ascii="Times New Roman" w:hAnsi="Times New Roman"/>
          <w:sz w:val="24"/>
          <w:szCs w:val="24"/>
        </w:rPr>
      </w:pPr>
      <w:r w:rsidRPr="002944C7">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73291" w:rsidRPr="002944C7" w:rsidRDefault="00073291" w:rsidP="00C24455">
      <w:pPr>
        <w:widowControl w:val="0"/>
        <w:autoSpaceDE w:val="0"/>
        <w:autoSpaceDN w:val="0"/>
        <w:adjustRightInd w:val="0"/>
        <w:ind w:firstLine="709"/>
        <w:rPr>
          <w:rFonts w:ascii="Times New Roman" w:hAnsi="Times New Roman"/>
          <w:sz w:val="24"/>
          <w:szCs w:val="24"/>
        </w:rPr>
      </w:pPr>
    </w:p>
    <w:p w:rsidR="00073291" w:rsidRPr="002944C7" w:rsidRDefault="00073291" w:rsidP="005A4B7D">
      <w:pPr>
        <w:pStyle w:val="u"/>
        <w:tabs>
          <w:tab w:val="left" w:pos="1134"/>
        </w:tabs>
        <w:spacing w:before="0" w:beforeAutospacing="0" w:after="0" w:afterAutospacing="0"/>
        <w:ind w:firstLine="720"/>
        <w:jc w:val="both"/>
      </w:pPr>
      <w:bookmarkStart w:id="8" w:name="Par174"/>
      <w:bookmarkEnd w:id="8"/>
      <w:r w:rsidRPr="002944C7">
        <w:t>23. Срок предоставления муниципальной услуги составляет:</w:t>
      </w:r>
    </w:p>
    <w:p w:rsidR="00073291" w:rsidRPr="002944C7" w:rsidRDefault="00073291" w:rsidP="005A4B7D">
      <w:pPr>
        <w:pStyle w:val="u"/>
        <w:tabs>
          <w:tab w:val="left" w:pos="1134"/>
        </w:tabs>
        <w:spacing w:before="0" w:beforeAutospacing="0" w:after="0" w:afterAutospacing="0"/>
        <w:ind w:firstLine="539"/>
        <w:jc w:val="both"/>
      </w:pPr>
      <w:r w:rsidRPr="002944C7">
        <w:t>- без проведения торгов – не более 30 дней со дня регистрации заявления;</w:t>
      </w:r>
    </w:p>
    <w:p w:rsidR="00073291" w:rsidRPr="002944C7" w:rsidRDefault="00073291" w:rsidP="005A4B7D">
      <w:pPr>
        <w:pStyle w:val="u"/>
        <w:tabs>
          <w:tab w:val="left" w:pos="1134"/>
        </w:tabs>
        <w:spacing w:before="0" w:beforeAutospacing="0" w:after="0" w:afterAutospacing="0"/>
        <w:ind w:firstLine="539"/>
        <w:jc w:val="both"/>
      </w:pPr>
      <w:r w:rsidRPr="002944C7">
        <w:t xml:space="preserve">- с проведением торгов – не более 60 дней со дня регистрации заявления.  </w:t>
      </w:r>
    </w:p>
    <w:p w:rsidR="00073291" w:rsidRPr="002944C7" w:rsidRDefault="00073291" w:rsidP="00313728">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24. 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w:t>
      </w:r>
    </w:p>
    <w:p w:rsidR="00073291" w:rsidRPr="002944C7" w:rsidRDefault="00073291" w:rsidP="00870787">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3291" w:rsidRPr="002944C7" w:rsidRDefault="00073291" w:rsidP="00870787">
      <w:pPr>
        <w:widowControl w:val="0"/>
        <w:autoSpaceDE w:val="0"/>
        <w:autoSpaceDN w:val="0"/>
        <w:adjustRightInd w:val="0"/>
        <w:ind w:firstLine="709"/>
        <w:rPr>
          <w:rFonts w:ascii="Times New Roman" w:hAnsi="Times New Roman"/>
          <w:sz w:val="24"/>
          <w:szCs w:val="24"/>
        </w:rPr>
      </w:pPr>
    </w:p>
    <w:p w:rsidR="00073291" w:rsidRPr="002944C7" w:rsidRDefault="00073291" w:rsidP="00FC1713">
      <w:pPr>
        <w:widowControl w:val="0"/>
        <w:autoSpaceDE w:val="0"/>
        <w:autoSpaceDN w:val="0"/>
        <w:adjustRightInd w:val="0"/>
        <w:ind w:firstLine="726"/>
        <w:jc w:val="center"/>
        <w:rPr>
          <w:rFonts w:ascii="Times New Roman" w:hAnsi="Times New Roman"/>
          <w:sz w:val="24"/>
          <w:szCs w:val="24"/>
        </w:rPr>
      </w:pPr>
      <w:bookmarkStart w:id="9" w:name="Par179"/>
      <w:bookmarkEnd w:id="9"/>
      <w:r w:rsidRPr="002944C7">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73291" w:rsidRPr="002944C7" w:rsidRDefault="00073291" w:rsidP="00FC1713">
      <w:pPr>
        <w:widowControl w:val="0"/>
        <w:autoSpaceDE w:val="0"/>
        <w:autoSpaceDN w:val="0"/>
        <w:adjustRightInd w:val="0"/>
        <w:rPr>
          <w:rFonts w:ascii="Times New Roman" w:hAnsi="Times New Roman"/>
          <w:sz w:val="24"/>
          <w:szCs w:val="24"/>
        </w:rPr>
      </w:pPr>
    </w:p>
    <w:p w:rsidR="00073291" w:rsidRPr="002944C7" w:rsidRDefault="00073291" w:rsidP="00FC1713">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26. Предоставление муниципальной услуги осуществляется в соответствии с законодательством.</w:t>
      </w:r>
    </w:p>
    <w:p w:rsidR="00073291" w:rsidRPr="002944C7" w:rsidRDefault="00073291" w:rsidP="00FC1713">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27. Правовой основой предоставления муниципальной услуги являются следующие нормативные правовые акты:</w:t>
      </w:r>
    </w:p>
    <w:p w:rsidR="00073291" w:rsidRPr="002944C7" w:rsidRDefault="00073291" w:rsidP="00FC1713">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а) Конституцией Российской Федерации (Российская газета, № 7, 21.01.2009, Собрание законодательства РФ, № 4, 26.01.2009, ст. 445, Парламентская газета, № 4, 23-29.01.2009);</w:t>
      </w:r>
    </w:p>
    <w:p w:rsidR="00073291" w:rsidRPr="002944C7" w:rsidRDefault="00073291" w:rsidP="005A4B7D">
      <w:pPr>
        <w:widowControl w:val="0"/>
        <w:tabs>
          <w:tab w:val="left" w:pos="1134"/>
        </w:tabs>
        <w:autoSpaceDE w:val="0"/>
        <w:autoSpaceDN w:val="0"/>
        <w:adjustRightInd w:val="0"/>
        <w:rPr>
          <w:sz w:val="24"/>
          <w:szCs w:val="24"/>
        </w:rPr>
      </w:pPr>
      <w:r w:rsidRPr="002944C7">
        <w:rPr>
          <w:rFonts w:ascii="Times New Roman" w:hAnsi="Times New Roman"/>
          <w:sz w:val="24"/>
          <w:szCs w:val="24"/>
        </w:rPr>
        <w:t xml:space="preserve">б) </w:t>
      </w:r>
      <w:r w:rsidRPr="002944C7">
        <w:rPr>
          <w:sz w:val="24"/>
          <w:szCs w:val="24"/>
        </w:rPr>
        <w:t>Гражданским кодексом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073291" w:rsidRPr="002944C7" w:rsidRDefault="00073291" w:rsidP="005A4B7D">
      <w:pPr>
        <w:widowControl w:val="0"/>
        <w:tabs>
          <w:tab w:val="left" w:pos="1134"/>
        </w:tabs>
        <w:autoSpaceDE w:val="0"/>
        <w:autoSpaceDN w:val="0"/>
        <w:adjustRightInd w:val="0"/>
        <w:rPr>
          <w:sz w:val="24"/>
          <w:szCs w:val="24"/>
        </w:rPr>
      </w:pPr>
      <w:r w:rsidRPr="002944C7">
        <w:rPr>
          <w:rFonts w:ascii="Times New Roman" w:hAnsi="Times New Roman"/>
          <w:sz w:val="24"/>
          <w:szCs w:val="24"/>
        </w:rPr>
        <w:t xml:space="preserve">в) </w:t>
      </w:r>
      <w:r w:rsidRPr="002944C7">
        <w:rPr>
          <w:sz w:val="24"/>
          <w:szCs w:val="24"/>
        </w:rPr>
        <w:t>Гражданским кодексом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073291" w:rsidRPr="002944C7" w:rsidRDefault="00073291" w:rsidP="00440732">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г)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73291" w:rsidRPr="002944C7" w:rsidRDefault="00073291" w:rsidP="005A4B7D">
      <w:pPr>
        <w:widowControl w:val="0"/>
        <w:shd w:val="clear" w:color="auto" w:fill="FFFFFF"/>
        <w:tabs>
          <w:tab w:val="left" w:pos="317"/>
        </w:tabs>
        <w:autoSpaceDE w:val="0"/>
        <w:autoSpaceDN w:val="0"/>
        <w:adjustRightInd w:val="0"/>
        <w:ind w:right="10"/>
        <w:rPr>
          <w:spacing w:val="-1"/>
          <w:sz w:val="24"/>
          <w:szCs w:val="24"/>
        </w:rPr>
      </w:pPr>
      <w:r w:rsidRPr="002944C7">
        <w:rPr>
          <w:rFonts w:ascii="Times New Roman" w:hAnsi="Times New Roman"/>
          <w:sz w:val="24"/>
          <w:szCs w:val="24"/>
        </w:rPr>
        <w:t xml:space="preserve">д) </w:t>
      </w:r>
      <w:r w:rsidRPr="002944C7">
        <w:rPr>
          <w:sz w:val="24"/>
          <w:szCs w:val="24"/>
        </w:rPr>
        <w:t xml:space="preserve">Федеральным законом от 26.07.2006 г. № 135-ФЗ «О защите конкуренции» </w:t>
      </w:r>
      <w:r w:rsidRPr="002944C7">
        <w:rPr>
          <w:spacing w:val="-1"/>
          <w:sz w:val="24"/>
          <w:szCs w:val="24"/>
        </w:rPr>
        <w:t>(«Российская газета» от 27.07.2006 г. № 162, Собрание законодательства Российской Федерации от 31.07.2006 г. № 31 (часть 1) ст.3434, «Парламентская газета» от 03.08.2006 г. № 126-127);</w:t>
      </w:r>
    </w:p>
    <w:p w:rsidR="00073291" w:rsidRPr="002944C7" w:rsidRDefault="00073291" w:rsidP="005A4B7D">
      <w:pPr>
        <w:tabs>
          <w:tab w:val="left" w:pos="1134"/>
        </w:tabs>
        <w:rPr>
          <w:bCs/>
          <w:sz w:val="24"/>
          <w:szCs w:val="24"/>
        </w:rPr>
      </w:pPr>
      <w:r w:rsidRPr="002944C7">
        <w:rPr>
          <w:rFonts w:ascii="Times New Roman" w:hAnsi="Times New Roman"/>
          <w:bCs/>
          <w:sz w:val="24"/>
          <w:szCs w:val="24"/>
        </w:rPr>
        <w:t xml:space="preserve">е) </w:t>
      </w:r>
      <w:r w:rsidRPr="002944C7">
        <w:rPr>
          <w:bCs/>
          <w:sz w:val="24"/>
          <w:szCs w:val="24"/>
        </w:rPr>
        <w:t xml:space="preserve">Федеральным законом от 24.07.2007 г. № 209-ФЗ «О развитии малого и среднего предпринимательства в Российской Федерации» («Российская газета» от 31.07.2007 г. № 164, </w:t>
      </w:r>
      <w:r w:rsidRPr="002944C7">
        <w:rPr>
          <w:spacing w:val="-1"/>
          <w:sz w:val="24"/>
          <w:szCs w:val="24"/>
        </w:rPr>
        <w:t>Собрание законодательства Российской Федерации от 30.07.2007 г. № 31 ст.4006, «Парламентская газета» от 09.08.2007 г. № 99-101</w:t>
      </w:r>
      <w:r w:rsidRPr="002944C7">
        <w:rPr>
          <w:bCs/>
          <w:sz w:val="24"/>
          <w:szCs w:val="24"/>
        </w:rPr>
        <w:t>);</w:t>
      </w:r>
    </w:p>
    <w:p w:rsidR="00073291" w:rsidRPr="002944C7" w:rsidRDefault="00073291" w:rsidP="00440732">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73291" w:rsidRPr="002944C7" w:rsidRDefault="00073291" w:rsidP="005A4B7D">
      <w:pPr>
        <w:widowControl w:val="0"/>
        <w:shd w:val="clear" w:color="auto" w:fill="FFFFFF"/>
        <w:tabs>
          <w:tab w:val="left" w:pos="317"/>
        </w:tabs>
        <w:autoSpaceDE w:val="0"/>
        <w:autoSpaceDN w:val="0"/>
        <w:adjustRightInd w:val="0"/>
        <w:ind w:right="10"/>
        <w:rPr>
          <w:rFonts w:ascii="Times New Roman" w:hAnsi="Times New Roman"/>
          <w:spacing w:val="-1"/>
          <w:sz w:val="24"/>
          <w:szCs w:val="24"/>
        </w:rPr>
      </w:pPr>
      <w:r w:rsidRPr="002944C7">
        <w:rPr>
          <w:rFonts w:ascii="Times New Roman" w:hAnsi="Times New Roman"/>
          <w:sz w:val="24"/>
          <w:szCs w:val="24"/>
          <w:lang w:eastAsia="en-US"/>
        </w:rPr>
        <w:t xml:space="preserve">з) </w:t>
      </w:r>
      <w:r w:rsidRPr="002944C7">
        <w:rPr>
          <w:sz w:val="24"/>
          <w:szCs w:val="24"/>
        </w:rPr>
        <w:t xml:space="preserve">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2944C7">
        <w:rPr>
          <w:spacing w:val="-1"/>
          <w:sz w:val="24"/>
          <w:szCs w:val="24"/>
        </w:rPr>
        <w:t>(«Российская газета» от 24.02.2010 г. № 37);</w:t>
      </w:r>
    </w:p>
    <w:p w:rsidR="00073291" w:rsidRPr="002944C7" w:rsidRDefault="00073291" w:rsidP="005A4B7D">
      <w:pPr>
        <w:widowControl w:val="0"/>
        <w:shd w:val="clear" w:color="auto" w:fill="FFFFFF"/>
        <w:tabs>
          <w:tab w:val="left" w:pos="317"/>
        </w:tabs>
        <w:autoSpaceDE w:val="0"/>
        <w:autoSpaceDN w:val="0"/>
        <w:adjustRightInd w:val="0"/>
        <w:ind w:right="10"/>
        <w:rPr>
          <w:rFonts w:ascii="Times New Roman" w:hAnsi="Times New Roman"/>
          <w:sz w:val="24"/>
          <w:szCs w:val="24"/>
          <w:lang w:eastAsia="en-US"/>
        </w:rPr>
      </w:pPr>
      <w:r w:rsidRPr="002944C7">
        <w:rPr>
          <w:rFonts w:ascii="Times New Roman" w:hAnsi="Times New Roman"/>
          <w:sz w:val="24"/>
          <w:szCs w:val="24"/>
          <w:lang w:eastAsia="en-US"/>
        </w:rPr>
        <w:t>и) Уставом муниципального образования «Нукутский район» (Официальный курьер, №№ 134 – 136, 14.12.2010)</w:t>
      </w:r>
    </w:p>
    <w:p w:rsidR="00073291" w:rsidRPr="002944C7" w:rsidRDefault="00073291" w:rsidP="005A4B7D">
      <w:pPr>
        <w:tabs>
          <w:tab w:val="left" w:pos="1134"/>
        </w:tabs>
        <w:rPr>
          <w:sz w:val="24"/>
          <w:szCs w:val="24"/>
        </w:rPr>
      </w:pPr>
      <w:r w:rsidRPr="002944C7">
        <w:rPr>
          <w:rFonts w:ascii="Times New Roman" w:hAnsi="Times New Roman"/>
          <w:bCs/>
          <w:sz w:val="24"/>
          <w:szCs w:val="24"/>
        </w:rPr>
        <w:t xml:space="preserve">к) </w:t>
      </w:r>
      <w:r w:rsidRPr="002944C7">
        <w:rPr>
          <w:bCs/>
          <w:sz w:val="24"/>
          <w:szCs w:val="24"/>
        </w:rPr>
        <w:t>Положением о порядке предоставления в аренду и безвозмездное пользование имущества, находящегося в собственности МО «Нукутский район», утвержденным решением Думы МО «Нукутский район» от 09.12.2008 г. № 93 (Официальный курьер от 17.02.2008 г. № 115-117);</w:t>
      </w:r>
      <w:r w:rsidRPr="002944C7">
        <w:rPr>
          <w:sz w:val="24"/>
          <w:szCs w:val="24"/>
        </w:rPr>
        <w:t xml:space="preserve"> </w:t>
      </w:r>
    </w:p>
    <w:p w:rsidR="00073291" w:rsidRPr="002944C7" w:rsidRDefault="00073291" w:rsidP="005A4B7D">
      <w:pPr>
        <w:tabs>
          <w:tab w:val="left" w:pos="1134"/>
        </w:tabs>
        <w:rPr>
          <w:rFonts w:ascii="Times New Roman" w:hAnsi="Times New Roman"/>
          <w:bCs/>
          <w:sz w:val="24"/>
          <w:szCs w:val="24"/>
        </w:rPr>
      </w:pPr>
      <w:r w:rsidRPr="002944C7">
        <w:rPr>
          <w:rFonts w:ascii="Times New Roman" w:hAnsi="Times New Roman"/>
          <w:sz w:val="24"/>
          <w:szCs w:val="24"/>
          <w:lang w:eastAsia="en-US"/>
        </w:rPr>
        <w:t xml:space="preserve">л) </w:t>
      </w:r>
      <w:r w:rsidRPr="002944C7">
        <w:rPr>
          <w:bCs/>
          <w:sz w:val="24"/>
          <w:szCs w:val="24"/>
        </w:rPr>
        <w:t>Положение</w:t>
      </w:r>
      <w:r w:rsidRPr="002944C7">
        <w:rPr>
          <w:rFonts w:ascii="Times New Roman" w:hAnsi="Times New Roman"/>
          <w:bCs/>
          <w:sz w:val="24"/>
          <w:szCs w:val="24"/>
        </w:rPr>
        <w:t>м</w:t>
      </w:r>
      <w:r w:rsidRPr="002944C7">
        <w:rPr>
          <w:bCs/>
          <w:sz w:val="24"/>
          <w:szCs w:val="24"/>
        </w:rPr>
        <w:t xml:space="preserve"> о порядке управления и распоряжения муниципальным имуществом, находящимся в собственности муниципального образования «Нукутский район», утвержденн</w:t>
      </w:r>
      <w:r w:rsidRPr="002944C7">
        <w:rPr>
          <w:rFonts w:ascii="Times New Roman" w:hAnsi="Times New Roman"/>
          <w:bCs/>
          <w:sz w:val="24"/>
          <w:szCs w:val="24"/>
        </w:rPr>
        <w:t>ое</w:t>
      </w:r>
      <w:r w:rsidRPr="002944C7">
        <w:rPr>
          <w:bCs/>
          <w:sz w:val="24"/>
          <w:szCs w:val="24"/>
        </w:rPr>
        <w:t xml:space="preserve"> решением Думы МО «Нукутский район» от 28.02.2012 г. № 17 (Официальный курьер от 06.03.2012 г. № 30-31)</w:t>
      </w:r>
      <w:r w:rsidRPr="002944C7">
        <w:rPr>
          <w:rFonts w:ascii="Times New Roman" w:hAnsi="Times New Roman"/>
          <w:bCs/>
          <w:sz w:val="24"/>
          <w:szCs w:val="24"/>
        </w:rPr>
        <w:t>;</w:t>
      </w:r>
    </w:p>
    <w:p w:rsidR="00073291" w:rsidRPr="002944C7" w:rsidRDefault="00073291" w:rsidP="005A4B7D">
      <w:pPr>
        <w:widowControl w:val="0"/>
        <w:autoSpaceDE w:val="0"/>
        <w:autoSpaceDN w:val="0"/>
        <w:adjustRightInd w:val="0"/>
        <w:rPr>
          <w:sz w:val="24"/>
          <w:szCs w:val="24"/>
        </w:rPr>
      </w:pPr>
      <w:r w:rsidRPr="002944C7">
        <w:rPr>
          <w:rFonts w:ascii="Times New Roman" w:hAnsi="Times New Roman"/>
          <w:bCs/>
          <w:sz w:val="24"/>
          <w:szCs w:val="24"/>
        </w:rPr>
        <w:t>м)</w:t>
      </w:r>
      <w:r w:rsidRPr="002944C7">
        <w:rPr>
          <w:sz w:val="24"/>
          <w:szCs w:val="24"/>
        </w:rPr>
        <w:t xml:space="preserve"> Положением о Муниципальном казенном учреждении «Комитет по управлению муниципальном имуществом муниципального образования «Нукутский район», утвержденного решением Думы муниципального образования «Нукутский район» от 30.10.2009 г. № 58.</w:t>
      </w:r>
    </w:p>
    <w:p w:rsidR="00073291" w:rsidRPr="002944C7" w:rsidRDefault="00073291" w:rsidP="005A4B7D">
      <w:pPr>
        <w:tabs>
          <w:tab w:val="left" w:pos="900"/>
        </w:tabs>
        <w:rPr>
          <w:rFonts w:ascii="Times New Roman" w:hAnsi="Times New Roman"/>
          <w:sz w:val="24"/>
          <w:szCs w:val="24"/>
        </w:rPr>
      </w:pPr>
      <w:r w:rsidRPr="002944C7">
        <w:rPr>
          <w:rFonts w:ascii="Times New Roman" w:hAnsi="Times New Roman"/>
          <w:sz w:val="24"/>
          <w:szCs w:val="24"/>
          <w:lang w:eastAsia="en-US"/>
        </w:rPr>
        <w:t xml:space="preserve">н) </w:t>
      </w:r>
      <w:r w:rsidRPr="002944C7">
        <w:rPr>
          <w:rFonts w:ascii="Times New Roman" w:hAnsi="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 от 29.11.2011 г. № 89.</w:t>
      </w:r>
    </w:p>
    <w:p w:rsidR="00073291" w:rsidRPr="002944C7" w:rsidRDefault="00073291" w:rsidP="00FC1713">
      <w:pPr>
        <w:widowControl w:val="0"/>
        <w:autoSpaceDE w:val="0"/>
        <w:autoSpaceDN w:val="0"/>
        <w:adjustRightInd w:val="0"/>
        <w:ind w:firstLine="709"/>
        <w:rPr>
          <w:rFonts w:ascii="Times New Roman" w:hAnsi="Times New Roman"/>
          <w:sz w:val="24"/>
          <w:szCs w:val="24"/>
        </w:rPr>
      </w:pPr>
    </w:p>
    <w:p w:rsidR="00073291" w:rsidRPr="002944C7" w:rsidRDefault="00073291"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2944C7">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73291" w:rsidRPr="002944C7" w:rsidRDefault="00073291" w:rsidP="00B816CA">
      <w:pPr>
        <w:widowControl w:val="0"/>
        <w:autoSpaceDE w:val="0"/>
        <w:autoSpaceDN w:val="0"/>
        <w:adjustRightInd w:val="0"/>
        <w:rPr>
          <w:rFonts w:ascii="Times New Roman" w:hAnsi="Times New Roman"/>
          <w:sz w:val="24"/>
          <w:szCs w:val="24"/>
          <w:highlight w:val="yellow"/>
        </w:rPr>
      </w:pPr>
    </w:p>
    <w:p w:rsidR="00073291" w:rsidRPr="002944C7" w:rsidRDefault="00073291" w:rsidP="00FB6E05">
      <w:pPr>
        <w:widowControl w:val="0"/>
        <w:autoSpaceDE w:val="0"/>
        <w:autoSpaceDN w:val="0"/>
        <w:adjustRightInd w:val="0"/>
        <w:ind w:firstLine="709"/>
        <w:rPr>
          <w:rFonts w:ascii="Times New Roman" w:hAnsi="Times New Roman"/>
          <w:sz w:val="24"/>
          <w:szCs w:val="24"/>
        </w:rPr>
      </w:pPr>
      <w:bookmarkStart w:id="11" w:name="Par202"/>
      <w:bookmarkEnd w:id="11"/>
      <w:r w:rsidRPr="002944C7">
        <w:rPr>
          <w:rFonts w:ascii="Times New Roman" w:hAnsi="Times New Roman"/>
          <w:sz w:val="24"/>
          <w:szCs w:val="24"/>
        </w:rPr>
        <w:t xml:space="preserve">28. Для получения </w:t>
      </w:r>
      <w:r w:rsidRPr="002944C7">
        <w:rPr>
          <w:color w:val="000000"/>
          <w:sz w:val="24"/>
          <w:szCs w:val="24"/>
        </w:rPr>
        <w:t xml:space="preserve">муниципальной услуги </w:t>
      </w:r>
      <w:r w:rsidRPr="002944C7">
        <w:rPr>
          <w:rFonts w:ascii="Times New Roman" w:hAnsi="Times New Roman"/>
          <w:sz w:val="24"/>
          <w:szCs w:val="24"/>
        </w:rPr>
        <w:t xml:space="preserve">заявитель или его представитель обращается в уполномоченный орган с заявлением согласно </w:t>
      </w:r>
      <w:hyperlink r:id="rId10" w:history="1">
        <w:r w:rsidRPr="002944C7">
          <w:rPr>
            <w:rFonts w:ascii="Times New Roman" w:hAnsi="Times New Roman"/>
            <w:sz w:val="24"/>
            <w:szCs w:val="24"/>
          </w:rPr>
          <w:t>приложению № 1</w:t>
        </w:r>
      </w:hyperlink>
      <w:r w:rsidRPr="002944C7">
        <w:rPr>
          <w:rFonts w:ascii="Times New Roman" w:hAnsi="Times New Roman"/>
          <w:sz w:val="24"/>
          <w:szCs w:val="24"/>
        </w:rPr>
        <w:t xml:space="preserve"> к настоящему административному регламенту (далее – заявление).</w:t>
      </w:r>
    </w:p>
    <w:p w:rsidR="00073291" w:rsidRPr="002944C7" w:rsidRDefault="00073291" w:rsidP="009830FA">
      <w:pPr>
        <w:pStyle w:val="u"/>
        <w:tabs>
          <w:tab w:val="left" w:pos="1134"/>
        </w:tabs>
        <w:spacing w:before="0" w:beforeAutospacing="0" w:after="0" w:afterAutospacing="0"/>
        <w:ind w:firstLine="567"/>
        <w:jc w:val="both"/>
        <w:rPr>
          <w:color w:val="000000"/>
        </w:rPr>
      </w:pPr>
      <w:r w:rsidRPr="002944C7">
        <w:rPr>
          <w:color w:val="000000"/>
        </w:rPr>
        <w:t>От имени заявителя заявление может подать представитель, действующий в силу полномочий, основанных на доверенности.</w:t>
      </w:r>
    </w:p>
    <w:p w:rsidR="00073291" w:rsidRPr="002944C7" w:rsidRDefault="00073291" w:rsidP="00D52B0E">
      <w:pPr>
        <w:tabs>
          <w:tab w:val="left" w:pos="0"/>
          <w:tab w:val="left" w:pos="1134"/>
        </w:tabs>
        <w:rPr>
          <w:sz w:val="24"/>
          <w:szCs w:val="24"/>
        </w:rPr>
      </w:pPr>
      <w:r w:rsidRPr="002944C7">
        <w:rPr>
          <w:sz w:val="24"/>
          <w:szCs w:val="24"/>
        </w:rPr>
        <w:t>В отношении муниципального имущества, закрепленного на праве оперативного управления за муниципальными учреждениями, муниципальными унитарными предприятиями заявление подается на имя руководителя муниципального учреждения, за которым запрашиваемое имущество закреплено.</w:t>
      </w:r>
    </w:p>
    <w:p w:rsidR="00073291" w:rsidRPr="002944C7" w:rsidRDefault="00073291" w:rsidP="00D52B0E">
      <w:pPr>
        <w:tabs>
          <w:tab w:val="left" w:pos="0"/>
          <w:tab w:val="left" w:pos="1134"/>
        </w:tabs>
        <w:rPr>
          <w:sz w:val="24"/>
          <w:szCs w:val="24"/>
        </w:rPr>
      </w:pPr>
      <w:r w:rsidRPr="002944C7">
        <w:rPr>
          <w:sz w:val="24"/>
          <w:szCs w:val="24"/>
        </w:rPr>
        <w:t>В отношении муниципального имущества, закрепленного на праве хозяйственного ведения за муниципальными унитарными предприятиями, заявление подается на имя руководителя муниципального унитарного предприятия, за которым запрашиваемое имущество закреплено.</w:t>
      </w:r>
    </w:p>
    <w:p w:rsidR="00073291" w:rsidRPr="002944C7" w:rsidRDefault="00073291" w:rsidP="00FB6E05">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29. К заявлению прилагаются следующие документы:</w:t>
      </w:r>
    </w:p>
    <w:p w:rsidR="00073291" w:rsidRPr="002944C7" w:rsidRDefault="00073291" w:rsidP="00D52B0E">
      <w:pPr>
        <w:tabs>
          <w:tab w:val="left" w:pos="1134"/>
        </w:tabs>
        <w:ind w:firstLine="567"/>
        <w:rPr>
          <w:sz w:val="24"/>
          <w:szCs w:val="24"/>
        </w:rPr>
      </w:pPr>
      <w:bookmarkStart w:id="12" w:name="Par215"/>
      <w:bookmarkEnd w:id="12"/>
      <w:r w:rsidRPr="002944C7">
        <w:rPr>
          <w:sz w:val="24"/>
          <w:szCs w:val="24"/>
        </w:rPr>
        <w:t>1) для юридического лица - копии учредительных документов и свидетельства о государственной регистрации, копию свидетельства о постановке на учет в налоговом органе, банковские реквизиты, справку из налогового органа об отсутствии задолженности по налогам;</w:t>
      </w:r>
    </w:p>
    <w:p w:rsidR="00073291" w:rsidRPr="002944C7" w:rsidRDefault="00073291" w:rsidP="00D52B0E">
      <w:pPr>
        <w:tabs>
          <w:tab w:val="left" w:pos="1134"/>
        </w:tabs>
        <w:ind w:firstLine="567"/>
        <w:rPr>
          <w:sz w:val="24"/>
          <w:szCs w:val="24"/>
        </w:rPr>
      </w:pPr>
      <w:r w:rsidRPr="002944C7">
        <w:rPr>
          <w:sz w:val="24"/>
          <w:szCs w:val="24"/>
        </w:rPr>
        <w:t xml:space="preserve"> 2) для индивидуального предпринимателя - копию свидетельства о регистрации, копию паспорта, копию свидетельства о постановке на учет в налоговом органе, справку из налогового органа об отсутствии задолженности по налогам, банковские реквизиты, копию паспорта;</w:t>
      </w:r>
    </w:p>
    <w:p w:rsidR="00073291" w:rsidRPr="002944C7" w:rsidRDefault="00073291" w:rsidP="00D52B0E">
      <w:pPr>
        <w:tabs>
          <w:tab w:val="left" w:pos="1134"/>
        </w:tabs>
        <w:ind w:firstLine="567"/>
        <w:rPr>
          <w:sz w:val="24"/>
          <w:szCs w:val="24"/>
        </w:rPr>
      </w:pPr>
      <w:r w:rsidRPr="002944C7">
        <w:rPr>
          <w:sz w:val="24"/>
          <w:szCs w:val="24"/>
        </w:rPr>
        <w:t xml:space="preserve"> 3) для физических лиц - копию паспорта, справку из налогового органа об отсутствии задолженности по налогам.</w:t>
      </w:r>
    </w:p>
    <w:p w:rsidR="00073291" w:rsidRPr="002944C7" w:rsidRDefault="00073291" w:rsidP="00D52B0E">
      <w:pPr>
        <w:tabs>
          <w:tab w:val="left" w:pos="142"/>
          <w:tab w:val="left" w:pos="1134"/>
        </w:tabs>
        <w:ind w:firstLine="567"/>
        <w:rPr>
          <w:sz w:val="24"/>
          <w:szCs w:val="24"/>
        </w:rPr>
      </w:pPr>
      <w:bookmarkStart w:id="13" w:name="sub_1003"/>
      <w:r w:rsidRPr="002944C7">
        <w:rPr>
          <w:sz w:val="24"/>
          <w:szCs w:val="24"/>
        </w:rPr>
        <w:t>Если с заявлением обращается представитель заявителя (заявителей), предоставляется документ, удостоверяющий права (полномочия) представителя физического или юридического лица (оригинал и копия).</w:t>
      </w:r>
    </w:p>
    <w:bookmarkEnd w:id="13"/>
    <w:p w:rsidR="00073291" w:rsidRPr="002944C7" w:rsidRDefault="00073291" w:rsidP="00D52B0E">
      <w:pPr>
        <w:pStyle w:val="u"/>
        <w:tabs>
          <w:tab w:val="left" w:pos="1134"/>
        </w:tabs>
        <w:spacing w:before="0" w:beforeAutospacing="0" w:after="0" w:afterAutospacing="0"/>
        <w:ind w:firstLine="567"/>
        <w:jc w:val="both"/>
      </w:pPr>
      <w:r w:rsidRPr="002944C7">
        <w:t>Заявитель по своему желанию может представить другие документы, имеющие отношение к сути подаваемого заявления.</w:t>
      </w:r>
    </w:p>
    <w:p w:rsidR="00073291" w:rsidRPr="002944C7" w:rsidRDefault="00073291" w:rsidP="00D52B0E">
      <w:pPr>
        <w:tabs>
          <w:tab w:val="left" w:pos="0"/>
          <w:tab w:val="left" w:pos="1134"/>
        </w:tabs>
        <w:ind w:firstLine="567"/>
        <w:rPr>
          <w:sz w:val="24"/>
          <w:szCs w:val="24"/>
        </w:rPr>
      </w:pPr>
      <w:r w:rsidRPr="002944C7">
        <w:rPr>
          <w:sz w:val="24"/>
          <w:szCs w:val="24"/>
        </w:rPr>
        <w:t>В случае проведения торгов по предоставлению муниципального имущества в  аренду, безвозмездное пользование, доверительное управление заявитель предоставляет после публикации извещения о проведении торгов заявку по форме, установленной документацией о торгах.</w:t>
      </w:r>
    </w:p>
    <w:p w:rsidR="00073291" w:rsidRPr="002944C7" w:rsidRDefault="00073291" w:rsidP="005E7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30. Заявитель или его представитель должен представить документы, указанные в пункте 28 настоящего административного регламента.</w:t>
      </w:r>
    </w:p>
    <w:p w:rsidR="00073291" w:rsidRPr="002944C7" w:rsidRDefault="00073291" w:rsidP="005E7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28 настоящего Административного регламента.</w:t>
      </w:r>
    </w:p>
    <w:p w:rsidR="00073291" w:rsidRPr="002944C7" w:rsidRDefault="00073291" w:rsidP="003F0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31. Требования к документам, представляемым заявителем:</w:t>
      </w:r>
    </w:p>
    <w:p w:rsidR="00073291" w:rsidRPr="002944C7" w:rsidRDefault="00073291" w:rsidP="003F0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3291" w:rsidRPr="002944C7" w:rsidRDefault="00073291" w:rsidP="003F0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б) тексты документов должны быть написаны разборчиво;</w:t>
      </w:r>
    </w:p>
    <w:p w:rsidR="00073291" w:rsidRPr="002944C7" w:rsidRDefault="00073291" w:rsidP="003F0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73291" w:rsidRPr="002944C7" w:rsidRDefault="00073291" w:rsidP="003F0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г) документы не должны быть исполнены карандашом;</w:t>
      </w:r>
    </w:p>
    <w:p w:rsidR="00073291" w:rsidRPr="002944C7" w:rsidRDefault="00073291" w:rsidP="003F02C0">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073291" w:rsidRPr="002944C7" w:rsidRDefault="00073291" w:rsidP="000C021B">
      <w:pPr>
        <w:autoSpaceDE w:val="0"/>
        <w:autoSpaceDN w:val="0"/>
        <w:adjustRightInd w:val="0"/>
        <w:ind w:firstLine="709"/>
        <w:rPr>
          <w:rFonts w:ascii="Times New Roman" w:hAnsi="Times New Roman"/>
          <w:sz w:val="24"/>
          <w:szCs w:val="24"/>
          <w:highlight w:val="yellow"/>
        </w:rPr>
      </w:pPr>
    </w:p>
    <w:p w:rsidR="00073291" w:rsidRPr="002944C7" w:rsidRDefault="00073291"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2944C7">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73291" w:rsidRPr="002944C7" w:rsidRDefault="00073291" w:rsidP="000C021B">
      <w:pPr>
        <w:widowControl w:val="0"/>
        <w:autoSpaceDE w:val="0"/>
        <w:autoSpaceDN w:val="0"/>
        <w:adjustRightInd w:val="0"/>
        <w:rPr>
          <w:rFonts w:ascii="Times New Roman" w:hAnsi="Times New Roman"/>
          <w:sz w:val="24"/>
          <w:szCs w:val="24"/>
          <w:highlight w:val="yellow"/>
        </w:rPr>
      </w:pPr>
    </w:p>
    <w:p w:rsidR="00073291" w:rsidRPr="002944C7" w:rsidRDefault="00073291" w:rsidP="000C021B">
      <w:pPr>
        <w:widowControl w:val="0"/>
        <w:autoSpaceDE w:val="0"/>
        <w:autoSpaceDN w:val="0"/>
        <w:adjustRightInd w:val="0"/>
        <w:ind w:firstLine="709"/>
        <w:rPr>
          <w:rFonts w:ascii="Times New Roman" w:hAnsi="Times New Roman"/>
          <w:sz w:val="24"/>
          <w:szCs w:val="24"/>
        </w:rPr>
      </w:pPr>
      <w:bookmarkStart w:id="15" w:name="Par232"/>
      <w:bookmarkEnd w:id="15"/>
      <w:r w:rsidRPr="002944C7">
        <w:rPr>
          <w:rFonts w:ascii="Times New Roman" w:hAnsi="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3291" w:rsidRPr="002944C7" w:rsidRDefault="00073291" w:rsidP="000C021B">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а) выписка из Единого государственного реестра индивидуальных предпринимателей;</w:t>
      </w:r>
    </w:p>
    <w:p w:rsidR="00073291" w:rsidRPr="002944C7" w:rsidRDefault="00073291" w:rsidP="0061199A">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б) выписка из Единого государственного реестра юридических лиц;</w:t>
      </w:r>
    </w:p>
    <w:p w:rsidR="00073291" w:rsidRPr="002944C7" w:rsidRDefault="00073291" w:rsidP="00B914E3">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в) документы или копия документов, подтверждающие внесение задатка.</w:t>
      </w:r>
    </w:p>
    <w:p w:rsidR="00073291" w:rsidRPr="002944C7" w:rsidRDefault="00073291" w:rsidP="004E613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33. Уполномоченный орган при предоставлении муниципальной услуги не вправе требовать от заявителей:</w:t>
      </w:r>
    </w:p>
    <w:p w:rsidR="00073291" w:rsidRPr="002944C7" w:rsidRDefault="00073291" w:rsidP="004E613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291" w:rsidRPr="002944C7" w:rsidRDefault="00073291" w:rsidP="004E613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73291" w:rsidRPr="002944C7" w:rsidRDefault="00073291" w:rsidP="004E6139">
      <w:pPr>
        <w:widowControl w:val="0"/>
        <w:autoSpaceDE w:val="0"/>
        <w:autoSpaceDN w:val="0"/>
        <w:adjustRightInd w:val="0"/>
        <w:rPr>
          <w:rFonts w:ascii="Times New Roman" w:hAnsi="Times New Roman"/>
          <w:sz w:val="24"/>
          <w:szCs w:val="24"/>
        </w:rPr>
      </w:pPr>
    </w:p>
    <w:p w:rsidR="00073291" w:rsidRPr="002944C7" w:rsidRDefault="00073291" w:rsidP="002A331D">
      <w:pPr>
        <w:ind w:firstLine="0"/>
        <w:jc w:val="center"/>
        <w:rPr>
          <w:sz w:val="24"/>
          <w:szCs w:val="24"/>
        </w:rPr>
      </w:pPr>
      <w:bookmarkStart w:id="16" w:name="Par239"/>
      <w:bookmarkEnd w:id="16"/>
      <w:r w:rsidRPr="002944C7">
        <w:rPr>
          <w:sz w:val="24"/>
          <w:szCs w:val="24"/>
        </w:rPr>
        <w:t>Глава 11. ПЕРЕЧЕНЬ ОСНОВАНИЙ ДЛЯ ОТКАЗА В ПРИЕМЕ ЗАЯВЛЕНИЯ И</w:t>
      </w:r>
      <w:r w:rsidRPr="002944C7">
        <w:rPr>
          <w:rFonts w:ascii="Times New Roman" w:hAnsi="Times New Roman"/>
          <w:sz w:val="24"/>
          <w:szCs w:val="24"/>
        </w:rPr>
        <w:t xml:space="preserve"> </w:t>
      </w:r>
      <w:r w:rsidRPr="002944C7">
        <w:rPr>
          <w:sz w:val="24"/>
          <w:szCs w:val="24"/>
        </w:rPr>
        <w:t>ДОКУМЕНТОВ, НЕОБХОДИМЫХ ДЛЯ ПРЕДОСТАВЛЕНИЯ МУНИЦИПАЛЬНОЙ УСЛУГИ</w:t>
      </w:r>
    </w:p>
    <w:p w:rsidR="00073291" w:rsidRPr="002944C7" w:rsidRDefault="00073291" w:rsidP="002A331D">
      <w:pPr>
        <w:ind w:firstLine="0"/>
        <w:jc w:val="center"/>
        <w:rPr>
          <w:sz w:val="24"/>
          <w:szCs w:val="24"/>
        </w:rPr>
      </w:pPr>
    </w:p>
    <w:p w:rsidR="00073291" w:rsidRPr="002944C7" w:rsidRDefault="00073291" w:rsidP="00157485">
      <w:pPr>
        <w:rPr>
          <w:rFonts w:ascii="Times New Roman" w:hAnsi="Times New Roman"/>
          <w:color w:val="000000"/>
          <w:sz w:val="24"/>
          <w:szCs w:val="24"/>
        </w:rPr>
      </w:pPr>
      <w:r w:rsidRPr="002944C7">
        <w:rPr>
          <w:rFonts w:ascii="Times New Roman" w:hAnsi="Times New Roman"/>
          <w:color w:val="000000"/>
          <w:sz w:val="24"/>
          <w:szCs w:val="24"/>
        </w:rPr>
        <w:t>34. Основанием для отказа в приеме к рассмотрению заявления и документов являются:</w:t>
      </w:r>
    </w:p>
    <w:p w:rsidR="00073291" w:rsidRPr="002944C7" w:rsidRDefault="00073291" w:rsidP="00157485">
      <w:pPr>
        <w:rPr>
          <w:rFonts w:ascii="Times New Roman" w:hAnsi="Times New Roman"/>
          <w:color w:val="000000"/>
          <w:sz w:val="24"/>
          <w:szCs w:val="24"/>
        </w:rPr>
      </w:pPr>
      <w:r w:rsidRPr="002944C7">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73291" w:rsidRPr="002944C7" w:rsidRDefault="00073291" w:rsidP="0009029D">
      <w:pPr>
        <w:rPr>
          <w:rFonts w:ascii="Times New Roman" w:hAnsi="Times New Roman"/>
          <w:color w:val="000000"/>
          <w:sz w:val="24"/>
          <w:szCs w:val="24"/>
        </w:rPr>
      </w:pPr>
      <w:r w:rsidRPr="002944C7">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3291" w:rsidRPr="002944C7" w:rsidRDefault="00073291" w:rsidP="0009029D">
      <w:pPr>
        <w:rPr>
          <w:rFonts w:ascii="Times New Roman" w:hAnsi="Times New Roman"/>
          <w:color w:val="000000"/>
          <w:sz w:val="24"/>
          <w:szCs w:val="24"/>
        </w:rPr>
      </w:pPr>
      <w:r w:rsidRPr="002944C7">
        <w:rPr>
          <w:rFonts w:ascii="Times New Roman" w:hAnsi="Times New Roman"/>
          <w:sz w:val="24"/>
          <w:szCs w:val="24"/>
        </w:rPr>
        <w:t>отсутствие в заявлении информации, предусмотренной Приложением №1.</w:t>
      </w:r>
    </w:p>
    <w:p w:rsidR="00073291" w:rsidRPr="002944C7" w:rsidRDefault="00073291" w:rsidP="0009029D">
      <w:pPr>
        <w:rPr>
          <w:rFonts w:ascii="Times New Roman" w:hAnsi="Times New Roman"/>
          <w:color w:val="000000"/>
          <w:sz w:val="24"/>
          <w:szCs w:val="24"/>
        </w:rPr>
      </w:pPr>
      <w:r w:rsidRPr="002944C7">
        <w:rPr>
          <w:rFonts w:ascii="Times New Roman" w:hAnsi="Times New Roman"/>
          <w:color w:val="000000"/>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3291" w:rsidRPr="002944C7" w:rsidRDefault="00073291" w:rsidP="0009029D">
      <w:pPr>
        <w:rPr>
          <w:rFonts w:ascii="Times New Roman" w:hAnsi="Times New Roman"/>
          <w:color w:val="000000"/>
          <w:sz w:val="24"/>
          <w:szCs w:val="24"/>
        </w:rPr>
      </w:pPr>
      <w:r w:rsidRPr="002944C7">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3291" w:rsidRPr="002944C7" w:rsidRDefault="00073291" w:rsidP="0009029D">
      <w:pPr>
        <w:rPr>
          <w:rFonts w:ascii="Times New Roman" w:hAnsi="Times New Roman"/>
          <w:color w:val="000000"/>
          <w:sz w:val="24"/>
          <w:szCs w:val="24"/>
        </w:rPr>
      </w:pPr>
      <w:r w:rsidRPr="002944C7">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73291" w:rsidRPr="002944C7" w:rsidRDefault="00073291" w:rsidP="0009029D">
      <w:pPr>
        <w:rPr>
          <w:rFonts w:ascii="Times New Roman" w:hAnsi="Times New Roman"/>
          <w:color w:val="000000"/>
          <w:sz w:val="24"/>
          <w:szCs w:val="24"/>
        </w:rPr>
      </w:pPr>
      <w:r w:rsidRPr="002944C7">
        <w:rPr>
          <w:rFonts w:ascii="Times New Roman" w:hAnsi="Times New Roman"/>
          <w:color w:val="000000"/>
          <w:sz w:val="24"/>
          <w:szCs w:val="24"/>
        </w:rPr>
        <w:t xml:space="preserve">36. Отказ в приеме заявления и документов не препятствует повторному обращению гражданина или его представителя в порядке, </w:t>
      </w:r>
      <w:r w:rsidRPr="002944C7">
        <w:rPr>
          <w:rFonts w:ascii="Times New Roman" w:hAnsi="Times New Roman"/>
          <w:sz w:val="24"/>
          <w:szCs w:val="24"/>
        </w:rPr>
        <w:t xml:space="preserve">установленном пунктом 80 настоящего </w:t>
      </w:r>
      <w:r w:rsidRPr="002944C7">
        <w:rPr>
          <w:rFonts w:ascii="Times New Roman" w:hAnsi="Times New Roman"/>
          <w:color w:val="000000"/>
          <w:sz w:val="24"/>
          <w:szCs w:val="24"/>
        </w:rPr>
        <w:t>административного регламента.</w:t>
      </w:r>
    </w:p>
    <w:p w:rsidR="00073291" w:rsidRPr="002944C7" w:rsidRDefault="00073291" w:rsidP="00157485">
      <w:pPr>
        <w:rPr>
          <w:rFonts w:ascii="Calibri" w:hAnsi="Calibri"/>
          <w:color w:val="000000"/>
          <w:sz w:val="24"/>
          <w:szCs w:val="24"/>
        </w:rPr>
      </w:pPr>
    </w:p>
    <w:p w:rsidR="00073291" w:rsidRPr="002944C7" w:rsidRDefault="00073291"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2944C7">
        <w:rPr>
          <w:rFonts w:ascii="Times New Roman" w:hAnsi="Times New Roman"/>
          <w:sz w:val="24"/>
          <w:szCs w:val="24"/>
        </w:rPr>
        <w:t>Глава 12. ПЕРЕЧЕНЬ ОСНОВАНИЙ ДЛЯ ПРИОСТАНОВЛЕНИЯ</w:t>
      </w:r>
    </w:p>
    <w:p w:rsidR="00073291" w:rsidRPr="002944C7" w:rsidRDefault="00073291" w:rsidP="006D39D1">
      <w:pPr>
        <w:widowControl w:val="0"/>
        <w:autoSpaceDE w:val="0"/>
        <w:autoSpaceDN w:val="0"/>
        <w:adjustRightInd w:val="0"/>
        <w:jc w:val="center"/>
        <w:rPr>
          <w:rFonts w:ascii="Times New Roman" w:hAnsi="Times New Roman"/>
          <w:sz w:val="24"/>
          <w:szCs w:val="24"/>
        </w:rPr>
      </w:pPr>
      <w:r w:rsidRPr="002944C7">
        <w:rPr>
          <w:rFonts w:ascii="Times New Roman" w:hAnsi="Times New Roman"/>
          <w:sz w:val="24"/>
          <w:szCs w:val="24"/>
        </w:rPr>
        <w:t>ИЛИ ОТКАЗА В ПРЕДОСТАВЛЕНИИ МУНИЦИПАЛЬНОЙ УСЛУГИ</w:t>
      </w:r>
    </w:p>
    <w:p w:rsidR="00073291" w:rsidRPr="002944C7" w:rsidRDefault="00073291" w:rsidP="006D39D1">
      <w:pPr>
        <w:widowControl w:val="0"/>
        <w:autoSpaceDE w:val="0"/>
        <w:autoSpaceDN w:val="0"/>
        <w:adjustRightInd w:val="0"/>
        <w:rPr>
          <w:rFonts w:ascii="Times New Roman" w:hAnsi="Times New Roman"/>
          <w:sz w:val="24"/>
          <w:szCs w:val="24"/>
          <w:highlight w:val="yellow"/>
        </w:rPr>
      </w:pPr>
    </w:p>
    <w:p w:rsidR="00073291" w:rsidRPr="002944C7" w:rsidRDefault="00073291" w:rsidP="001C2A08">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73291" w:rsidRPr="002944C7" w:rsidRDefault="00073291" w:rsidP="000372DD">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38. Основаниями для отказа в предоставлении муниципальной услуги являются:</w:t>
      </w:r>
    </w:p>
    <w:p w:rsidR="00073291" w:rsidRPr="002944C7" w:rsidRDefault="00073291" w:rsidP="000372DD">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а) отсутствие документов, указанных в пункте 28 настоящего административного регламента;</w:t>
      </w:r>
    </w:p>
    <w:p w:rsidR="00073291" w:rsidRPr="002944C7" w:rsidRDefault="00073291" w:rsidP="000372DD">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б) несоответствие документов требованиям, указанным в пункте 30 настоящего административного регламента;</w:t>
      </w:r>
    </w:p>
    <w:p w:rsidR="00073291" w:rsidRPr="002944C7" w:rsidRDefault="00073291" w:rsidP="000372DD">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г) </w:t>
      </w:r>
      <w:r w:rsidRPr="002944C7">
        <w:rPr>
          <w:sz w:val="24"/>
          <w:szCs w:val="24"/>
        </w:rPr>
        <w:t>имущество, в отношении которого запрашивается право, не является собственностью муниципального образования «Нукутский район»</w:t>
      </w:r>
      <w:r w:rsidRPr="002944C7">
        <w:rPr>
          <w:rFonts w:ascii="Times New Roman" w:hAnsi="Times New Roman"/>
          <w:sz w:val="24"/>
          <w:szCs w:val="24"/>
        </w:rPr>
        <w:t>;</w:t>
      </w:r>
    </w:p>
    <w:p w:rsidR="00073291" w:rsidRPr="002944C7" w:rsidRDefault="00073291" w:rsidP="000372DD">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д) </w:t>
      </w:r>
      <w:r w:rsidRPr="002944C7">
        <w:rPr>
          <w:color w:val="000000"/>
          <w:sz w:val="24"/>
          <w:szCs w:val="24"/>
        </w:rPr>
        <w:t>истечения срока приема заявок, указанного в извещении о проведении торгов</w:t>
      </w:r>
      <w:r w:rsidRPr="002944C7">
        <w:rPr>
          <w:rFonts w:ascii="Times New Roman" w:hAnsi="Times New Roman"/>
          <w:color w:val="000000"/>
          <w:sz w:val="24"/>
          <w:szCs w:val="24"/>
        </w:rPr>
        <w:t>.</w:t>
      </w:r>
    </w:p>
    <w:p w:rsidR="00073291" w:rsidRPr="002944C7" w:rsidRDefault="00073291" w:rsidP="000372DD">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73291" w:rsidRPr="002944C7" w:rsidRDefault="00073291" w:rsidP="00CE1521">
      <w:pPr>
        <w:autoSpaceDE w:val="0"/>
        <w:autoSpaceDN w:val="0"/>
        <w:adjustRightInd w:val="0"/>
        <w:ind w:firstLine="709"/>
        <w:rPr>
          <w:rFonts w:ascii="Times New Roman" w:hAnsi="Times New Roman"/>
          <w:sz w:val="24"/>
          <w:szCs w:val="24"/>
        </w:rPr>
      </w:pPr>
    </w:p>
    <w:p w:rsidR="00073291" w:rsidRPr="002944C7" w:rsidRDefault="00073291"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2944C7">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3291" w:rsidRPr="002944C7" w:rsidRDefault="00073291" w:rsidP="003278DA">
      <w:pPr>
        <w:widowControl w:val="0"/>
        <w:autoSpaceDE w:val="0"/>
        <w:autoSpaceDN w:val="0"/>
        <w:adjustRightInd w:val="0"/>
        <w:rPr>
          <w:rFonts w:ascii="Times New Roman" w:hAnsi="Times New Roman"/>
          <w:sz w:val="24"/>
          <w:szCs w:val="24"/>
        </w:rPr>
      </w:pPr>
    </w:p>
    <w:p w:rsidR="00073291" w:rsidRPr="002944C7" w:rsidRDefault="00073291" w:rsidP="00B914E3">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rPr>
        <w:t>40. </w:t>
      </w:r>
      <w:r w:rsidRPr="002944C7">
        <w:rPr>
          <w:rFonts w:ascii="Times New Roman" w:hAnsi="Times New Roman"/>
          <w:sz w:val="24"/>
          <w:szCs w:val="24"/>
          <w:lang w:eastAsia="en-US"/>
        </w:rPr>
        <w:t xml:space="preserve">В соответствии с </w:t>
      </w:r>
      <w:r w:rsidRPr="002944C7">
        <w:rPr>
          <w:rFonts w:ascii="Times New Roman" w:hAnsi="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w:t>
      </w:r>
      <w:r w:rsidRPr="002944C7">
        <w:rPr>
          <w:rFonts w:ascii="Times New Roman" w:hAnsi="Times New Roman"/>
          <w:sz w:val="24"/>
          <w:szCs w:val="24"/>
          <w:lang w:eastAsia="en-US"/>
        </w:rPr>
        <w:t>, необходимыми и обязательными услугами для предоставления муниципальной услуги являются:</w:t>
      </w:r>
    </w:p>
    <w:p w:rsidR="00073291" w:rsidRPr="002944C7" w:rsidRDefault="00073291" w:rsidP="00B914E3">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а) выписка из Единого государственного реестра индивидуальных предпринимателей;</w:t>
      </w:r>
    </w:p>
    <w:p w:rsidR="00073291" w:rsidRPr="002944C7" w:rsidRDefault="00073291" w:rsidP="00B914E3">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б) выписка из Единого государственного реестра юридических лиц;</w:t>
      </w:r>
    </w:p>
    <w:p w:rsidR="00073291" w:rsidRPr="002944C7" w:rsidRDefault="00073291" w:rsidP="00314C18">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в) Проведение оценки объектов оценки и выдача отчета об объекте оценки.</w:t>
      </w:r>
    </w:p>
    <w:p w:rsidR="00073291" w:rsidRPr="002944C7" w:rsidRDefault="00073291" w:rsidP="00374FBA">
      <w:pPr>
        <w:widowControl w:val="0"/>
        <w:autoSpaceDE w:val="0"/>
        <w:autoSpaceDN w:val="0"/>
        <w:adjustRightInd w:val="0"/>
        <w:ind w:firstLine="709"/>
        <w:rPr>
          <w:rFonts w:ascii="Times New Roman" w:hAnsi="Times New Roman"/>
          <w:sz w:val="24"/>
          <w:szCs w:val="24"/>
        </w:rPr>
      </w:pPr>
    </w:p>
    <w:p w:rsidR="00073291" w:rsidRPr="002944C7" w:rsidRDefault="00073291"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2944C7">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073291" w:rsidRPr="002944C7" w:rsidRDefault="00073291" w:rsidP="00374FBA">
      <w:pPr>
        <w:widowControl w:val="0"/>
        <w:autoSpaceDE w:val="0"/>
        <w:autoSpaceDN w:val="0"/>
        <w:adjustRightInd w:val="0"/>
        <w:rPr>
          <w:rFonts w:ascii="Times New Roman" w:hAnsi="Times New Roman"/>
          <w:sz w:val="24"/>
          <w:szCs w:val="24"/>
        </w:rPr>
      </w:pPr>
    </w:p>
    <w:p w:rsidR="00073291" w:rsidRPr="002944C7" w:rsidRDefault="00073291" w:rsidP="00374FB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73291" w:rsidRPr="002944C7" w:rsidRDefault="00073291" w:rsidP="00374FB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3291" w:rsidRPr="002944C7" w:rsidRDefault="00073291" w:rsidP="00374FBA">
      <w:pPr>
        <w:widowControl w:val="0"/>
        <w:autoSpaceDE w:val="0"/>
        <w:autoSpaceDN w:val="0"/>
        <w:adjustRightInd w:val="0"/>
        <w:rPr>
          <w:rFonts w:ascii="Times New Roman" w:hAnsi="Times New Roman"/>
          <w:sz w:val="24"/>
          <w:szCs w:val="24"/>
        </w:rPr>
      </w:pPr>
    </w:p>
    <w:p w:rsidR="00073291" w:rsidRPr="002944C7" w:rsidRDefault="00073291" w:rsidP="005D45ED">
      <w:pPr>
        <w:ind w:firstLine="0"/>
        <w:jc w:val="center"/>
        <w:rPr>
          <w:sz w:val="24"/>
          <w:szCs w:val="24"/>
        </w:rPr>
      </w:pPr>
      <w:bookmarkStart w:id="20" w:name="Par277"/>
      <w:bookmarkEnd w:id="20"/>
      <w:r w:rsidRPr="002944C7">
        <w:rPr>
          <w:sz w:val="24"/>
          <w:szCs w:val="24"/>
        </w:rPr>
        <w:t>Глава 15. ПОРЯДОК, РАЗМЕР И ОСНОВАНИЯ ВЗИМАНИЯ ПЛАТЫ ЗА</w:t>
      </w:r>
      <w:r w:rsidRPr="002944C7">
        <w:rPr>
          <w:rFonts w:ascii="Times New Roman" w:hAnsi="Times New Roman"/>
          <w:sz w:val="24"/>
          <w:szCs w:val="24"/>
        </w:rPr>
        <w:t xml:space="preserve"> </w:t>
      </w:r>
      <w:r w:rsidRPr="002944C7">
        <w:rPr>
          <w:sz w:val="24"/>
          <w:szCs w:val="24"/>
        </w:rPr>
        <w:t>ПРЕДОСТАВЛЕНИЕ УСЛУГ, КОТОРЫЕ ЯВЛЯЮТСЯ НЕОБХОДИМЫМИ И</w:t>
      </w:r>
      <w:r w:rsidRPr="002944C7">
        <w:rPr>
          <w:rFonts w:ascii="Times New Roman" w:hAnsi="Times New Roman"/>
          <w:sz w:val="24"/>
          <w:szCs w:val="24"/>
        </w:rPr>
        <w:t xml:space="preserve"> </w:t>
      </w:r>
      <w:r w:rsidRPr="002944C7">
        <w:rPr>
          <w:sz w:val="24"/>
          <w:szCs w:val="24"/>
        </w:rPr>
        <w:t>ОБЯЗАТЕЛЬНЫМИ ДЛЯ ПРЕДОСТАВЛЕНИЯ МУНИЦИПАЛЬНОЙ УСЛУГИ,</w:t>
      </w:r>
      <w:r w:rsidRPr="002944C7">
        <w:rPr>
          <w:rFonts w:ascii="Times New Roman" w:hAnsi="Times New Roman"/>
          <w:sz w:val="24"/>
          <w:szCs w:val="24"/>
        </w:rPr>
        <w:t xml:space="preserve"> </w:t>
      </w:r>
      <w:r w:rsidRPr="002944C7">
        <w:rPr>
          <w:sz w:val="24"/>
          <w:szCs w:val="24"/>
        </w:rPr>
        <w:t>ВКЛЮЧАЯ ИНФОРМАЦИЮ О МЕТОДИКЕ РАСЧЕТА РАЗМЕРА ТАКОЙ ПЛАТЫ</w:t>
      </w:r>
    </w:p>
    <w:p w:rsidR="00073291" w:rsidRPr="002944C7" w:rsidRDefault="00073291" w:rsidP="005D45ED">
      <w:pPr>
        <w:rPr>
          <w:sz w:val="24"/>
          <w:szCs w:val="24"/>
        </w:rPr>
      </w:pPr>
    </w:p>
    <w:p w:rsidR="00073291" w:rsidRPr="002944C7" w:rsidRDefault="00073291" w:rsidP="005D45ED">
      <w:pPr>
        <w:rPr>
          <w:rFonts w:ascii="Times New Roman" w:hAnsi="Times New Roman"/>
          <w:sz w:val="24"/>
          <w:szCs w:val="24"/>
        </w:rPr>
      </w:pPr>
      <w:r w:rsidRPr="002944C7">
        <w:rPr>
          <w:rFonts w:ascii="Times New Roman" w:hAnsi="Times New Roman"/>
          <w:sz w:val="24"/>
          <w:szCs w:val="24"/>
        </w:rPr>
        <w:t>43. </w:t>
      </w:r>
      <w:r w:rsidRPr="002944C7">
        <w:rPr>
          <w:sz w:val="24"/>
          <w:szCs w:val="24"/>
        </w:rPr>
        <w:t>Проведение оценки и выдача отчета об оценке объекта оценки осуществляется за плату</w:t>
      </w:r>
      <w:r w:rsidRPr="002944C7">
        <w:rPr>
          <w:rFonts w:ascii="Times New Roman" w:hAnsi="Times New Roman"/>
          <w:sz w:val="24"/>
          <w:szCs w:val="24"/>
        </w:rPr>
        <w:t>.</w:t>
      </w:r>
    </w:p>
    <w:p w:rsidR="00073291" w:rsidRPr="002944C7" w:rsidRDefault="00073291" w:rsidP="005D45ED">
      <w:pPr>
        <w:rPr>
          <w:rFonts w:ascii="Times New Roman" w:hAnsi="Times New Roman"/>
          <w:sz w:val="24"/>
          <w:szCs w:val="24"/>
        </w:rPr>
      </w:pPr>
      <w:r w:rsidRPr="002944C7">
        <w:rPr>
          <w:rFonts w:ascii="Times New Roman" w:hAnsi="Times New Roman"/>
          <w:sz w:val="24"/>
          <w:szCs w:val="24"/>
        </w:rPr>
        <w:t>44. Размер платы за получение документов в результате оказания услуг, которые</w:t>
      </w:r>
      <w:r w:rsidRPr="002944C7">
        <w:rPr>
          <w:sz w:val="24"/>
          <w:szCs w:val="24"/>
        </w:rPr>
        <w:t xml:space="preserve"> являются необходимыми и обязательными для предоставления </w:t>
      </w:r>
      <w:r w:rsidRPr="002944C7">
        <w:rPr>
          <w:rFonts w:ascii="Times New Roman" w:hAnsi="Times New Roman"/>
          <w:sz w:val="24"/>
          <w:szCs w:val="24"/>
        </w:rPr>
        <w:t>муниципальной услуги, определяется в соответствии с договором о проведении оценки.</w:t>
      </w:r>
    </w:p>
    <w:p w:rsidR="00073291" w:rsidRPr="002944C7" w:rsidRDefault="00073291" w:rsidP="005D45ED">
      <w:pPr>
        <w:rPr>
          <w:rFonts w:ascii="Times New Roman" w:hAnsi="Times New Roman"/>
          <w:sz w:val="24"/>
          <w:szCs w:val="24"/>
        </w:rPr>
      </w:pPr>
    </w:p>
    <w:p w:rsidR="00073291" w:rsidRPr="002944C7" w:rsidRDefault="00073291" w:rsidP="005D45ED">
      <w:pPr>
        <w:ind w:firstLine="0"/>
        <w:jc w:val="center"/>
        <w:rPr>
          <w:rFonts w:ascii="Times New Roman" w:hAnsi="Times New Roman"/>
          <w:sz w:val="24"/>
          <w:szCs w:val="24"/>
        </w:rPr>
      </w:pPr>
      <w:bookmarkStart w:id="21" w:name="Par285"/>
      <w:bookmarkEnd w:id="21"/>
      <w:r w:rsidRPr="002944C7">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73291" w:rsidRPr="002944C7" w:rsidRDefault="00073291" w:rsidP="00EF35C2">
      <w:pPr>
        <w:rPr>
          <w:rFonts w:ascii="Times New Roman" w:hAnsi="Times New Roman"/>
          <w:sz w:val="24"/>
          <w:szCs w:val="24"/>
        </w:rPr>
      </w:pPr>
    </w:p>
    <w:p w:rsidR="00073291" w:rsidRPr="002944C7" w:rsidRDefault="00073291" w:rsidP="00EF35C2">
      <w:pPr>
        <w:rPr>
          <w:rFonts w:ascii="Times New Roman" w:hAnsi="Times New Roman"/>
          <w:sz w:val="24"/>
          <w:szCs w:val="24"/>
        </w:rPr>
      </w:pPr>
      <w:bookmarkStart w:id="22" w:name="Par289"/>
      <w:bookmarkEnd w:id="22"/>
      <w:r w:rsidRPr="002944C7">
        <w:rPr>
          <w:rFonts w:ascii="Times New Roman" w:hAnsi="Times New Roman"/>
          <w:sz w:val="24"/>
          <w:szCs w:val="24"/>
        </w:rPr>
        <w:t>45. Максимальное время ожидания в очереди при подаче заявления и документов не превышает 15 минут.</w:t>
      </w:r>
    </w:p>
    <w:p w:rsidR="00073291" w:rsidRPr="002944C7" w:rsidRDefault="00073291" w:rsidP="00EF35C2">
      <w:pPr>
        <w:rPr>
          <w:rFonts w:ascii="Times New Roman" w:hAnsi="Times New Roman"/>
          <w:sz w:val="24"/>
          <w:szCs w:val="24"/>
        </w:rPr>
      </w:pPr>
      <w:r w:rsidRPr="002944C7">
        <w:rPr>
          <w:rFonts w:ascii="Times New Roman" w:hAnsi="Times New Roman"/>
          <w:sz w:val="24"/>
          <w:szCs w:val="24"/>
        </w:rPr>
        <w:t>46. Максимальное время ожидания в очереди при получении результата муниципальной услуги не превышает 15 минут.</w:t>
      </w:r>
    </w:p>
    <w:p w:rsidR="00073291" w:rsidRPr="002944C7" w:rsidRDefault="00073291" w:rsidP="00EF35C2">
      <w:pPr>
        <w:rPr>
          <w:rFonts w:ascii="Times New Roman" w:hAnsi="Times New Roman"/>
          <w:sz w:val="24"/>
          <w:szCs w:val="24"/>
        </w:rPr>
      </w:pPr>
    </w:p>
    <w:p w:rsidR="00073291" w:rsidRPr="002944C7" w:rsidRDefault="00073291" w:rsidP="009251CB">
      <w:pPr>
        <w:ind w:firstLine="0"/>
        <w:jc w:val="center"/>
        <w:rPr>
          <w:rFonts w:ascii="Times New Roman" w:hAnsi="Times New Roman"/>
          <w:sz w:val="24"/>
          <w:szCs w:val="24"/>
        </w:rPr>
      </w:pPr>
      <w:bookmarkStart w:id="23" w:name="Par293"/>
      <w:bookmarkEnd w:id="23"/>
      <w:r w:rsidRPr="002944C7">
        <w:rPr>
          <w:rFonts w:ascii="Times New Roman" w:hAnsi="Times New Roman"/>
          <w:sz w:val="24"/>
          <w:szCs w:val="24"/>
        </w:rPr>
        <w:t>Глава 17. СРОК И ПОРЯДОК РЕГИСТРАЦИИ ЗАЯВЛЕНИЯ</w:t>
      </w:r>
    </w:p>
    <w:p w:rsidR="00073291" w:rsidRPr="002944C7" w:rsidRDefault="00073291" w:rsidP="009251CB">
      <w:pPr>
        <w:ind w:firstLine="0"/>
        <w:jc w:val="center"/>
        <w:rPr>
          <w:rFonts w:ascii="Times New Roman" w:hAnsi="Times New Roman"/>
          <w:sz w:val="24"/>
          <w:szCs w:val="24"/>
        </w:rPr>
      </w:pPr>
      <w:r w:rsidRPr="002944C7">
        <w:rPr>
          <w:rFonts w:ascii="Times New Roman" w:hAnsi="Times New Roman"/>
          <w:sz w:val="24"/>
          <w:szCs w:val="24"/>
        </w:rPr>
        <w:t>ЗАЯВИТЕЛЯ О ПРЕДОСТАВЛЕНИИ МУНИЦИПАЛЬНОЙ УСЛУГИ, В ТОМ ЧИСЛЕ В ЭЛЕКТРОННОЙ ФОРМЕ</w:t>
      </w:r>
    </w:p>
    <w:p w:rsidR="00073291" w:rsidRPr="002944C7" w:rsidRDefault="00073291" w:rsidP="009251CB">
      <w:pPr>
        <w:ind w:firstLine="0"/>
        <w:jc w:val="center"/>
        <w:rPr>
          <w:rFonts w:ascii="Times New Roman" w:hAnsi="Times New Roman"/>
          <w:sz w:val="24"/>
          <w:szCs w:val="24"/>
        </w:rPr>
      </w:pPr>
    </w:p>
    <w:p w:rsidR="00073291" w:rsidRPr="002944C7" w:rsidRDefault="00073291" w:rsidP="009251CB">
      <w:pPr>
        <w:rPr>
          <w:rFonts w:ascii="Times New Roman" w:hAnsi="Times New Roman"/>
          <w:sz w:val="24"/>
          <w:szCs w:val="24"/>
        </w:rPr>
      </w:pPr>
      <w:r w:rsidRPr="002944C7">
        <w:rPr>
          <w:rFonts w:ascii="Times New Roman" w:hAnsi="Times New Roman"/>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3291" w:rsidRPr="002944C7" w:rsidRDefault="00073291" w:rsidP="009251CB">
      <w:pPr>
        <w:rPr>
          <w:rFonts w:ascii="Times New Roman" w:hAnsi="Times New Roman"/>
          <w:sz w:val="24"/>
          <w:szCs w:val="24"/>
        </w:rPr>
      </w:pPr>
      <w:r w:rsidRPr="002944C7">
        <w:rPr>
          <w:rFonts w:ascii="Times New Roman" w:hAnsi="Times New Roman"/>
          <w:sz w:val="24"/>
          <w:szCs w:val="24"/>
        </w:rPr>
        <w:t>48. Максимальное время регистрации заявления о предоставлении муниципальной услуги составляет 10 минут.</w:t>
      </w:r>
    </w:p>
    <w:p w:rsidR="00073291" w:rsidRPr="002944C7" w:rsidRDefault="00073291" w:rsidP="009251CB">
      <w:pPr>
        <w:rPr>
          <w:rFonts w:ascii="Times New Roman" w:hAnsi="Times New Roman"/>
          <w:sz w:val="24"/>
          <w:szCs w:val="24"/>
        </w:rPr>
      </w:pPr>
    </w:p>
    <w:p w:rsidR="00073291" w:rsidRPr="002944C7" w:rsidRDefault="00073291"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2944C7">
        <w:rPr>
          <w:rFonts w:ascii="Times New Roman" w:hAnsi="Times New Roman"/>
          <w:sz w:val="24"/>
          <w:szCs w:val="24"/>
        </w:rPr>
        <w:t>Глава 18. ТРЕБОВАНИЯ К ПОМЕЩЕНИЯМ,</w:t>
      </w:r>
    </w:p>
    <w:p w:rsidR="00073291" w:rsidRPr="002944C7" w:rsidRDefault="00073291" w:rsidP="00F534A9">
      <w:pPr>
        <w:widowControl w:val="0"/>
        <w:autoSpaceDE w:val="0"/>
        <w:autoSpaceDN w:val="0"/>
        <w:adjustRightInd w:val="0"/>
        <w:jc w:val="center"/>
        <w:rPr>
          <w:rFonts w:ascii="Times New Roman" w:hAnsi="Times New Roman"/>
          <w:sz w:val="24"/>
          <w:szCs w:val="24"/>
        </w:rPr>
      </w:pPr>
      <w:r w:rsidRPr="002944C7">
        <w:rPr>
          <w:rFonts w:ascii="Times New Roman" w:hAnsi="Times New Roman"/>
          <w:sz w:val="24"/>
          <w:szCs w:val="24"/>
        </w:rPr>
        <w:t>В КОТОРЫХ ПРЕДОСТАВЛЯЕТСЯ МУНИЦИПАЛЬНАЯ УСЛУГА</w:t>
      </w:r>
    </w:p>
    <w:p w:rsidR="00073291" w:rsidRPr="002944C7" w:rsidRDefault="00073291" w:rsidP="00F534A9">
      <w:pPr>
        <w:widowControl w:val="0"/>
        <w:autoSpaceDE w:val="0"/>
        <w:autoSpaceDN w:val="0"/>
        <w:adjustRightInd w:val="0"/>
        <w:ind w:firstLine="709"/>
        <w:rPr>
          <w:rFonts w:ascii="Times New Roman" w:hAnsi="Times New Roman"/>
          <w:sz w:val="24"/>
          <w:szCs w:val="24"/>
        </w:rPr>
      </w:pPr>
    </w:p>
    <w:p w:rsidR="00073291" w:rsidRPr="002944C7" w:rsidRDefault="00073291" w:rsidP="00F534A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3291" w:rsidRPr="002944C7" w:rsidRDefault="00073291" w:rsidP="00C54A65">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073291" w:rsidRPr="002944C7" w:rsidRDefault="00073291" w:rsidP="00C54A65">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 xml:space="preserve">51. В целях обеспечения </w:t>
      </w:r>
      <w:r w:rsidRPr="002944C7">
        <w:rPr>
          <w:rFonts w:ascii="Times New Roman" w:hAnsi="Times New Roman"/>
          <w:color w:val="000000"/>
          <w:sz w:val="24"/>
          <w:szCs w:val="24"/>
          <w:lang w:eastAsia="en-US"/>
        </w:rPr>
        <w:t>заявителям из числа инвалидов</w:t>
      </w:r>
      <w:r w:rsidRPr="002944C7">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073291" w:rsidRPr="002944C7" w:rsidRDefault="00073291" w:rsidP="00C54A65">
      <w:pPr>
        <w:autoSpaceDE w:val="0"/>
        <w:autoSpaceDN w:val="0"/>
        <w:adjustRightInd w:val="0"/>
        <w:ind w:firstLine="709"/>
        <w:rPr>
          <w:rFonts w:ascii="Times New Roman" w:hAnsi="Times New Roman"/>
          <w:strike/>
          <w:sz w:val="24"/>
          <w:szCs w:val="24"/>
        </w:rPr>
      </w:pPr>
      <w:r w:rsidRPr="002944C7">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073291" w:rsidRPr="002944C7" w:rsidRDefault="00073291" w:rsidP="00C54A65">
      <w:pPr>
        <w:pStyle w:val="ConsPlusNormal"/>
        <w:ind w:firstLine="709"/>
        <w:jc w:val="both"/>
        <w:rPr>
          <w:rFonts w:ascii="Times New Roman" w:hAnsi="Times New Roman"/>
          <w:sz w:val="24"/>
          <w:szCs w:val="24"/>
        </w:rPr>
      </w:pPr>
      <w:r w:rsidRPr="002944C7">
        <w:rPr>
          <w:rFonts w:ascii="Times New Roman" w:hAnsi="Times New Roman"/>
          <w:sz w:val="24"/>
          <w:szCs w:val="24"/>
        </w:rPr>
        <w:t xml:space="preserve">сопровождение </w:t>
      </w:r>
      <w:r w:rsidRPr="002944C7">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2944C7">
        <w:rPr>
          <w:rFonts w:ascii="Times New Roman" w:hAnsi="Times New Roman"/>
          <w:sz w:val="24"/>
          <w:szCs w:val="24"/>
        </w:rPr>
        <w:t>;</w:t>
      </w:r>
    </w:p>
    <w:p w:rsidR="00073291" w:rsidRPr="002944C7" w:rsidRDefault="00073291" w:rsidP="00C54A65">
      <w:pPr>
        <w:pStyle w:val="ConsPlusNormal"/>
        <w:ind w:firstLine="709"/>
        <w:jc w:val="both"/>
        <w:rPr>
          <w:rFonts w:ascii="Times New Roman" w:hAnsi="Times New Roman"/>
          <w:sz w:val="24"/>
          <w:szCs w:val="24"/>
        </w:rPr>
      </w:pPr>
      <w:r w:rsidRPr="002944C7">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073291" w:rsidRPr="002944C7" w:rsidRDefault="00073291" w:rsidP="00C54A65">
      <w:pPr>
        <w:pStyle w:val="ConsPlusNormal"/>
        <w:ind w:firstLine="709"/>
        <w:jc w:val="both"/>
        <w:rPr>
          <w:rFonts w:ascii="Times New Roman" w:hAnsi="Times New Roman"/>
          <w:sz w:val="24"/>
          <w:szCs w:val="24"/>
        </w:rPr>
      </w:pPr>
      <w:r w:rsidRPr="002944C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073291" w:rsidRPr="002944C7" w:rsidRDefault="00073291" w:rsidP="00C54A65">
      <w:pPr>
        <w:pStyle w:val="ConsPlusNormal"/>
        <w:ind w:firstLine="709"/>
        <w:jc w:val="both"/>
        <w:rPr>
          <w:rFonts w:ascii="Times New Roman" w:hAnsi="Times New Roman"/>
          <w:sz w:val="24"/>
          <w:szCs w:val="24"/>
        </w:rPr>
      </w:pPr>
      <w:r w:rsidRPr="002944C7">
        <w:rPr>
          <w:rFonts w:ascii="Times New Roman" w:hAnsi="Times New Roman"/>
          <w:sz w:val="24"/>
          <w:szCs w:val="24"/>
        </w:rPr>
        <w:t xml:space="preserve">допуск </w:t>
      </w:r>
      <w:r w:rsidRPr="002944C7">
        <w:rPr>
          <w:rFonts w:ascii="Times New Roman" w:hAnsi="Times New Roman"/>
          <w:color w:val="000000"/>
          <w:sz w:val="24"/>
          <w:szCs w:val="24"/>
        </w:rPr>
        <w:t xml:space="preserve">в </w:t>
      </w:r>
      <w:r w:rsidRPr="002944C7">
        <w:rPr>
          <w:rFonts w:ascii="Times New Roman" w:hAnsi="Times New Roman"/>
          <w:sz w:val="24"/>
          <w:szCs w:val="24"/>
        </w:rPr>
        <w:t xml:space="preserve">уполномоченный орган сурдопереводчика и тифлосурдопереводчика;  </w:t>
      </w:r>
    </w:p>
    <w:p w:rsidR="00073291" w:rsidRPr="002944C7" w:rsidRDefault="00073291" w:rsidP="00C54A65">
      <w:pPr>
        <w:pStyle w:val="ConsPlusNormal"/>
        <w:ind w:firstLine="709"/>
        <w:jc w:val="both"/>
        <w:rPr>
          <w:rFonts w:ascii="Times New Roman" w:hAnsi="Times New Roman"/>
          <w:sz w:val="24"/>
          <w:szCs w:val="24"/>
        </w:rPr>
      </w:pPr>
      <w:r w:rsidRPr="002944C7">
        <w:rPr>
          <w:rFonts w:ascii="Times New Roman" w:hAnsi="Times New Roman"/>
          <w:color w:val="000000"/>
          <w:sz w:val="24"/>
          <w:szCs w:val="24"/>
        </w:rPr>
        <w:t xml:space="preserve">допуск в </w:t>
      </w:r>
      <w:r w:rsidRPr="002944C7">
        <w:rPr>
          <w:rFonts w:ascii="Times New Roman" w:hAnsi="Times New Roman"/>
          <w:sz w:val="24"/>
          <w:szCs w:val="24"/>
        </w:rPr>
        <w:t>уполномоченный орган</w:t>
      </w:r>
      <w:r w:rsidRPr="002944C7">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2944C7">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3291" w:rsidRPr="002944C7" w:rsidRDefault="00073291" w:rsidP="00C54A65">
      <w:pPr>
        <w:widowControl w:val="0"/>
        <w:autoSpaceDE w:val="0"/>
        <w:autoSpaceDN w:val="0"/>
        <w:adjustRightInd w:val="0"/>
        <w:rPr>
          <w:rFonts w:ascii="Times New Roman" w:hAnsi="Times New Roman"/>
          <w:sz w:val="24"/>
          <w:szCs w:val="24"/>
        </w:rPr>
      </w:pPr>
      <w:r w:rsidRPr="002944C7">
        <w:rPr>
          <w:rFonts w:ascii="Times New Roman" w:hAnsi="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73291" w:rsidRPr="002944C7" w:rsidRDefault="00073291" w:rsidP="00F534A9">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073291" w:rsidRPr="002944C7" w:rsidRDefault="00073291" w:rsidP="00F534A9">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rPr>
        <w:t xml:space="preserve">54. </w:t>
      </w:r>
      <w:r w:rsidRPr="002944C7">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073291" w:rsidRPr="002944C7" w:rsidRDefault="00073291" w:rsidP="00F534A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073291" w:rsidRPr="002944C7" w:rsidRDefault="00073291" w:rsidP="00F534A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3291" w:rsidRPr="002944C7" w:rsidRDefault="00073291" w:rsidP="00F534A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3291" w:rsidRPr="002944C7" w:rsidRDefault="00073291" w:rsidP="00F534A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3291" w:rsidRPr="002944C7" w:rsidRDefault="00073291" w:rsidP="00F534A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3291" w:rsidRPr="002944C7" w:rsidRDefault="00073291" w:rsidP="00F534A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3291" w:rsidRPr="002944C7" w:rsidRDefault="00073291" w:rsidP="00F534A9">
      <w:pPr>
        <w:widowControl w:val="0"/>
        <w:autoSpaceDE w:val="0"/>
        <w:autoSpaceDN w:val="0"/>
        <w:adjustRightInd w:val="0"/>
        <w:ind w:firstLine="709"/>
        <w:rPr>
          <w:rFonts w:ascii="Times New Roman" w:hAnsi="Times New Roman"/>
          <w:sz w:val="24"/>
          <w:szCs w:val="24"/>
        </w:rPr>
      </w:pPr>
    </w:p>
    <w:p w:rsidR="00073291" w:rsidRPr="002944C7" w:rsidRDefault="00073291" w:rsidP="00F534A9">
      <w:pPr>
        <w:widowControl w:val="0"/>
        <w:autoSpaceDE w:val="0"/>
        <w:autoSpaceDN w:val="0"/>
        <w:adjustRightInd w:val="0"/>
        <w:ind w:firstLine="709"/>
        <w:rPr>
          <w:rFonts w:ascii="Times New Roman" w:hAnsi="Times New Roman"/>
          <w:sz w:val="24"/>
          <w:szCs w:val="24"/>
        </w:rPr>
      </w:pPr>
    </w:p>
    <w:p w:rsidR="00073291" w:rsidRPr="002944C7" w:rsidRDefault="00073291"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2944C7">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61. Основными показателями доступности и качества муниципальной услуги являются:</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среднее время ожидания в очереди при подаче документов;</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количество взаимодействий заявителя с должностными лицами уполномоченного органа.</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62.  Основными требованиями к качеству рассмотрения обращений заявителей являются:</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достоверность предоставляемой заявителям информации о ходе рассмотрения обращения;</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полнота информирования заявителей о ходе рассмотрения обращения;</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наглядность форм предоставляемой информации об административных процедурах;</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073291" w:rsidRPr="002944C7" w:rsidRDefault="00073291" w:rsidP="00033E0A">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оперативность вынесения решения в отношении рассматриваемого обращения.</w:t>
      </w:r>
    </w:p>
    <w:p w:rsidR="00073291" w:rsidRPr="002944C7" w:rsidRDefault="00073291" w:rsidP="00A42848">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3291" w:rsidRPr="002944C7" w:rsidRDefault="00073291" w:rsidP="00A42848">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073291" w:rsidRPr="002944C7" w:rsidRDefault="00073291" w:rsidP="00A42848">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для подачи документов, необходимых для предоставления муниципальной услуги;</w:t>
      </w:r>
    </w:p>
    <w:p w:rsidR="00073291" w:rsidRPr="002944C7" w:rsidRDefault="00073291" w:rsidP="00A42848">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за получением результата предоставления муниципальной услуги.</w:t>
      </w:r>
    </w:p>
    <w:p w:rsidR="00073291" w:rsidRPr="002944C7" w:rsidRDefault="00073291" w:rsidP="00443473">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73291" w:rsidRPr="002944C7" w:rsidRDefault="00073291" w:rsidP="0013660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66. Заявителю обеспечивается возможность получения муниципальной услуги посредством Портала.</w:t>
      </w:r>
    </w:p>
    <w:p w:rsidR="00073291" w:rsidRPr="002944C7" w:rsidRDefault="00073291" w:rsidP="0013660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073291" w:rsidRPr="002944C7" w:rsidRDefault="00073291" w:rsidP="00033E0A">
      <w:pPr>
        <w:widowControl w:val="0"/>
        <w:autoSpaceDE w:val="0"/>
        <w:autoSpaceDN w:val="0"/>
        <w:adjustRightInd w:val="0"/>
        <w:jc w:val="center"/>
        <w:outlineLvl w:val="2"/>
        <w:rPr>
          <w:rFonts w:ascii="Times New Roman" w:hAnsi="Times New Roman"/>
          <w:sz w:val="24"/>
          <w:szCs w:val="24"/>
        </w:rPr>
      </w:pPr>
      <w:bookmarkStart w:id="26" w:name="Par328"/>
      <w:bookmarkEnd w:id="26"/>
    </w:p>
    <w:p w:rsidR="00073291" w:rsidRPr="002944C7" w:rsidRDefault="00073291" w:rsidP="00033E0A">
      <w:pPr>
        <w:widowControl w:val="0"/>
        <w:autoSpaceDE w:val="0"/>
        <w:autoSpaceDN w:val="0"/>
        <w:adjustRightInd w:val="0"/>
        <w:jc w:val="center"/>
        <w:outlineLvl w:val="2"/>
        <w:rPr>
          <w:rFonts w:ascii="Times New Roman" w:hAnsi="Times New Roman"/>
          <w:sz w:val="24"/>
          <w:szCs w:val="24"/>
        </w:rPr>
      </w:pPr>
      <w:r w:rsidRPr="002944C7">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73291" w:rsidRPr="002944C7" w:rsidRDefault="00073291" w:rsidP="00033E0A">
      <w:pPr>
        <w:widowControl w:val="0"/>
        <w:autoSpaceDE w:val="0"/>
        <w:autoSpaceDN w:val="0"/>
        <w:adjustRightInd w:val="0"/>
        <w:rPr>
          <w:rFonts w:ascii="Times New Roman" w:hAnsi="Times New Roman"/>
          <w:sz w:val="24"/>
          <w:szCs w:val="24"/>
        </w:rPr>
      </w:pPr>
    </w:p>
    <w:p w:rsidR="00073291" w:rsidRPr="002944C7" w:rsidRDefault="00073291" w:rsidP="00136609">
      <w:pPr>
        <w:widowControl w:val="0"/>
        <w:tabs>
          <w:tab w:val="left" w:pos="-142"/>
          <w:tab w:val="left" w:pos="0"/>
        </w:tabs>
        <w:autoSpaceDE w:val="0"/>
        <w:autoSpaceDN w:val="0"/>
        <w:adjustRightInd w:val="0"/>
        <w:ind w:firstLine="709"/>
        <w:rPr>
          <w:rFonts w:ascii="Times New Roman" w:hAnsi="Times New Roman"/>
          <w:i/>
          <w:sz w:val="24"/>
          <w:szCs w:val="24"/>
        </w:rPr>
      </w:pPr>
      <w:r w:rsidRPr="002944C7">
        <w:rPr>
          <w:rFonts w:ascii="Times New Roman" w:hAnsi="Times New Roman"/>
          <w:sz w:val="24"/>
          <w:szCs w:val="24"/>
        </w:rPr>
        <w:t>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073291" w:rsidRPr="002944C7" w:rsidRDefault="00073291" w:rsidP="00136609">
      <w:pPr>
        <w:tabs>
          <w:tab w:val="left" w:pos="-142"/>
          <w:tab w:val="left" w:pos="0"/>
        </w:tabs>
        <w:autoSpaceDE w:val="0"/>
        <w:autoSpaceDN w:val="0"/>
        <w:adjustRightInd w:val="0"/>
        <w:ind w:firstLine="709"/>
        <w:rPr>
          <w:rFonts w:ascii="Times New Roman" w:hAnsi="Times New Roman"/>
          <w:sz w:val="24"/>
          <w:szCs w:val="24"/>
        </w:rPr>
      </w:pPr>
      <w:r w:rsidRPr="002944C7">
        <w:rPr>
          <w:rFonts w:ascii="Times New Roman" w:hAnsi="Times New Roman"/>
          <w:sz w:val="24"/>
          <w:szCs w:val="24"/>
        </w:rPr>
        <w:t>I этап – возможность получения информации о муниципальной услуге посредством Портала;</w:t>
      </w:r>
    </w:p>
    <w:p w:rsidR="00073291" w:rsidRPr="002944C7" w:rsidRDefault="00073291" w:rsidP="00136609">
      <w:pPr>
        <w:tabs>
          <w:tab w:val="left" w:pos="-142"/>
          <w:tab w:val="left" w:pos="0"/>
        </w:tabs>
        <w:autoSpaceDE w:val="0"/>
        <w:autoSpaceDN w:val="0"/>
        <w:adjustRightInd w:val="0"/>
        <w:ind w:firstLine="709"/>
        <w:rPr>
          <w:rFonts w:ascii="Times New Roman" w:hAnsi="Times New Roman"/>
          <w:sz w:val="24"/>
          <w:szCs w:val="24"/>
        </w:rPr>
      </w:pPr>
      <w:r w:rsidRPr="002944C7">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73291" w:rsidRPr="002944C7" w:rsidRDefault="00073291" w:rsidP="00136609">
      <w:pPr>
        <w:tabs>
          <w:tab w:val="left" w:pos="-142"/>
          <w:tab w:val="left" w:pos="0"/>
        </w:tabs>
        <w:autoSpaceDE w:val="0"/>
        <w:autoSpaceDN w:val="0"/>
        <w:adjustRightInd w:val="0"/>
        <w:ind w:firstLine="709"/>
        <w:rPr>
          <w:rFonts w:ascii="Times New Roman" w:hAnsi="Times New Roman"/>
          <w:sz w:val="24"/>
          <w:szCs w:val="24"/>
        </w:rPr>
      </w:pPr>
      <w:r w:rsidRPr="002944C7">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73291" w:rsidRPr="002944C7" w:rsidRDefault="00073291" w:rsidP="0013660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073291" w:rsidRPr="002944C7" w:rsidRDefault="00073291" w:rsidP="0013660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lang w:val="en-US"/>
        </w:rPr>
        <w:t>V</w:t>
      </w:r>
      <w:r w:rsidRPr="002944C7">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073291" w:rsidRPr="002944C7" w:rsidRDefault="00073291" w:rsidP="00136609">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68. При обращении за предоставлением муниципальной услуги в электронной форме заявитель либо его представитель использует </w:t>
      </w:r>
      <w:hyperlink r:id="rId11" w:history="1">
        <w:r w:rsidRPr="002944C7">
          <w:rPr>
            <w:rFonts w:ascii="Times New Roman" w:hAnsi="Times New Roman"/>
            <w:sz w:val="24"/>
            <w:szCs w:val="24"/>
          </w:rPr>
          <w:t>электронную подпись</w:t>
        </w:r>
      </w:hyperlink>
      <w:r w:rsidRPr="002944C7">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2944C7">
          <w:rPr>
            <w:rFonts w:ascii="Times New Roman" w:hAnsi="Times New Roman"/>
            <w:sz w:val="24"/>
            <w:szCs w:val="24"/>
          </w:rPr>
          <w:t>электронной подписи</w:t>
        </w:r>
      </w:hyperlink>
      <w:r w:rsidRPr="002944C7">
        <w:rPr>
          <w:rFonts w:ascii="Times New Roman" w:hAnsi="Times New Roman"/>
          <w:sz w:val="24"/>
          <w:szCs w:val="24"/>
        </w:rPr>
        <w:t>, устанавливается в соответствии с законодательством.</w:t>
      </w:r>
    </w:p>
    <w:p w:rsidR="00073291" w:rsidRPr="002944C7" w:rsidRDefault="00073291" w:rsidP="001908C0">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73291" w:rsidRPr="002944C7" w:rsidRDefault="00073291" w:rsidP="001908C0">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3291" w:rsidRPr="002944C7" w:rsidRDefault="00073291" w:rsidP="001908C0">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073291" w:rsidRPr="002944C7" w:rsidRDefault="00073291" w:rsidP="001908C0">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73291" w:rsidRPr="002944C7" w:rsidRDefault="00073291" w:rsidP="004127E2">
      <w:pPr>
        <w:widowControl w:val="0"/>
        <w:autoSpaceDE w:val="0"/>
        <w:autoSpaceDN w:val="0"/>
        <w:adjustRightInd w:val="0"/>
        <w:ind w:firstLine="709"/>
        <w:rPr>
          <w:rFonts w:ascii="Times New Roman" w:hAnsi="Times New Roman"/>
          <w:sz w:val="24"/>
          <w:szCs w:val="24"/>
        </w:rPr>
      </w:pPr>
    </w:p>
    <w:p w:rsidR="00073291" w:rsidRPr="002944C7" w:rsidRDefault="00073291" w:rsidP="004127E2">
      <w:pPr>
        <w:widowControl w:val="0"/>
        <w:autoSpaceDE w:val="0"/>
        <w:autoSpaceDN w:val="0"/>
        <w:adjustRightInd w:val="0"/>
        <w:jc w:val="center"/>
        <w:rPr>
          <w:rFonts w:ascii="Times New Roman" w:hAnsi="Times New Roman"/>
          <w:sz w:val="24"/>
          <w:szCs w:val="24"/>
        </w:rPr>
      </w:pPr>
      <w:bookmarkStart w:id="27" w:name="Par339"/>
      <w:bookmarkEnd w:id="27"/>
      <w:r w:rsidRPr="002944C7">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3291" w:rsidRPr="002944C7" w:rsidRDefault="00073291" w:rsidP="004127E2">
      <w:pPr>
        <w:widowControl w:val="0"/>
        <w:autoSpaceDE w:val="0"/>
        <w:autoSpaceDN w:val="0"/>
        <w:adjustRightInd w:val="0"/>
        <w:ind w:firstLine="709"/>
        <w:rPr>
          <w:rFonts w:ascii="Times New Roman" w:hAnsi="Times New Roman"/>
          <w:sz w:val="24"/>
          <w:szCs w:val="24"/>
        </w:rPr>
      </w:pPr>
    </w:p>
    <w:p w:rsidR="00073291" w:rsidRPr="002944C7" w:rsidRDefault="00073291"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2944C7">
        <w:rPr>
          <w:rFonts w:ascii="Times New Roman" w:hAnsi="Times New Roman"/>
          <w:sz w:val="24"/>
          <w:szCs w:val="24"/>
        </w:rPr>
        <w:t>Глава 21. СОСТАВ И ПОСЛЕДОВАТЕЛЬНОСТЬ АДМИНИСТРАТИВНЫХ ПРОЦЕДУР</w:t>
      </w:r>
    </w:p>
    <w:p w:rsidR="00073291" w:rsidRPr="002944C7" w:rsidRDefault="00073291" w:rsidP="00235C0D">
      <w:pPr>
        <w:widowControl w:val="0"/>
        <w:autoSpaceDE w:val="0"/>
        <w:autoSpaceDN w:val="0"/>
        <w:adjustRightInd w:val="0"/>
        <w:ind w:firstLine="709"/>
        <w:rPr>
          <w:rFonts w:ascii="Times New Roman" w:hAnsi="Times New Roman"/>
          <w:sz w:val="24"/>
          <w:szCs w:val="24"/>
        </w:rPr>
      </w:pPr>
    </w:p>
    <w:p w:rsidR="00073291" w:rsidRPr="002944C7" w:rsidRDefault="00073291" w:rsidP="00235C0D">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73. Предоставление муниципальной услуги включает в себя следующие административные процедуры:</w:t>
      </w:r>
    </w:p>
    <w:p w:rsidR="00073291" w:rsidRPr="002944C7" w:rsidRDefault="00073291" w:rsidP="00B914E3">
      <w:pPr>
        <w:pStyle w:val="u"/>
        <w:tabs>
          <w:tab w:val="num" w:pos="1134"/>
        </w:tabs>
        <w:spacing w:before="0" w:beforeAutospacing="0" w:after="0" w:afterAutospacing="0"/>
        <w:ind w:firstLine="720"/>
        <w:jc w:val="both"/>
      </w:pPr>
      <w:r w:rsidRPr="002944C7">
        <w:t>1) прием заявления с документами, регистрация заявления;</w:t>
      </w:r>
    </w:p>
    <w:p w:rsidR="00073291" w:rsidRPr="002944C7" w:rsidRDefault="00073291" w:rsidP="00B914E3">
      <w:pPr>
        <w:pStyle w:val="u"/>
        <w:tabs>
          <w:tab w:val="num" w:pos="1134"/>
        </w:tabs>
        <w:spacing w:before="0" w:beforeAutospacing="0" w:after="0" w:afterAutospacing="0"/>
        <w:ind w:firstLine="720"/>
        <w:jc w:val="both"/>
      </w:pPr>
      <w:r w:rsidRPr="002944C7">
        <w:t>2) рассмотрение заявления и проверка представленных документов;</w:t>
      </w:r>
    </w:p>
    <w:p w:rsidR="00073291" w:rsidRPr="002944C7" w:rsidRDefault="00073291" w:rsidP="00B914E3">
      <w:pPr>
        <w:pStyle w:val="u"/>
        <w:tabs>
          <w:tab w:val="num" w:pos="1134"/>
        </w:tabs>
        <w:spacing w:before="0" w:beforeAutospacing="0" w:after="0" w:afterAutospacing="0"/>
        <w:ind w:firstLine="720"/>
        <w:jc w:val="both"/>
      </w:pPr>
      <w:r w:rsidRPr="002944C7">
        <w:t>3) запрос документов в порядке межведомственного взаимодействия;</w:t>
      </w:r>
    </w:p>
    <w:p w:rsidR="00073291" w:rsidRPr="002944C7" w:rsidRDefault="00073291" w:rsidP="00B914E3">
      <w:pPr>
        <w:pStyle w:val="u"/>
        <w:tabs>
          <w:tab w:val="num" w:pos="1134"/>
        </w:tabs>
        <w:spacing w:before="0" w:beforeAutospacing="0" w:after="0" w:afterAutospacing="0"/>
        <w:ind w:firstLine="720"/>
        <w:jc w:val="both"/>
      </w:pPr>
      <w:r w:rsidRPr="002944C7">
        <w:t xml:space="preserve">4) принятие решения о предоставлении муниципального имущества без проведения торгов; </w:t>
      </w:r>
    </w:p>
    <w:p w:rsidR="00073291" w:rsidRPr="002944C7" w:rsidRDefault="00073291" w:rsidP="00B914E3">
      <w:pPr>
        <w:pStyle w:val="u"/>
        <w:tabs>
          <w:tab w:val="num" w:pos="1134"/>
        </w:tabs>
        <w:spacing w:before="0" w:beforeAutospacing="0" w:after="0" w:afterAutospacing="0"/>
        <w:ind w:firstLine="720"/>
        <w:jc w:val="both"/>
      </w:pPr>
      <w:r w:rsidRPr="002944C7">
        <w:t>5) принятие решения о проведении торгов;</w:t>
      </w:r>
    </w:p>
    <w:p w:rsidR="00073291" w:rsidRPr="002944C7" w:rsidRDefault="00073291" w:rsidP="00B914E3">
      <w:pPr>
        <w:pStyle w:val="u"/>
        <w:tabs>
          <w:tab w:val="num" w:pos="1134"/>
        </w:tabs>
        <w:spacing w:before="0" w:beforeAutospacing="0" w:after="0" w:afterAutospacing="0"/>
        <w:ind w:firstLine="720"/>
        <w:jc w:val="both"/>
      </w:pPr>
      <w:r w:rsidRPr="002944C7">
        <w:t>6) публикация извещения о проведении торгов;</w:t>
      </w:r>
    </w:p>
    <w:p w:rsidR="00073291" w:rsidRPr="002944C7" w:rsidRDefault="00073291" w:rsidP="00B914E3">
      <w:pPr>
        <w:pStyle w:val="u"/>
        <w:tabs>
          <w:tab w:val="num" w:pos="1134"/>
        </w:tabs>
        <w:spacing w:before="0" w:beforeAutospacing="0" w:after="0" w:afterAutospacing="0"/>
        <w:ind w:firstLine="720"/>
        <w:jc w:val="both"/>
      </w:pPr>
      <w:r w:rsidRPr="002944C7">
        <w:t>7) проведение торгов;</w:t>
      </w:r>
    </w:p>
    <w:p w:rsidR="00073291" w:rsidRPr="002944C7" w:rsidRDefault="00073291" w:rsidP="00B914E3">
      <w:pPr>
        <w:pStyle w:val="u"/>
        <w:tabs>
          <w:tab w:val="num" w:pos="1134"/>
        </w:tabs>
        <w:spacing w:before="0" w:beforeAutospacing="0" w:after="0" w:afterAutospacing="0"/>
        <w:ind w:firstLine="720"/>
        <w:jc w:val="both"/>
      </w:pPr>
      <w:r w:rsidRPr="002944C7">
        <w:t>8) заключение договора аренды, безвозмездного пользования, доверительного управления муниципальным имуществом;</w:t>
      </w:r>
    </w:p>
    <w:p w:rsidR="00073291" w:rsidRPr="002944C7" w:rsidRDefault="00073291" w:rsidP="00B914E3">
      <w:pPr>
        <w:pStyle w:val="u"/>
        <w:tabs>
          <w:tab w:val="num" w:pos="1134"/>
        </w:tabs>
        <w:spacing w:before="0" w:beforeAutospacing="0" w:after="0" w:afterAutospacing="0"/>
        <w:ind w:firstLine="720"/>
        <w:jc w:val="both"/>
      </w:pPr>
      <w:r w:rsidRPr="002944C7">
        <w:t xml:space="preserve">9) выдача документов заявителю. </w:t>
      </w:r>
    </w:p>
    <w:p w:rsidR="00073291" w:rsidRPr="002944C7" w:rsidRDefault="00073291" w:rsidP="00235C0D">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74. Блок-схема предоставления муниципальной услуги приводится в Приложении № 2 к настоящему административному регламенту.</w:t>
      </w:r>
    </w:p>
    <w:p w:rsidR="00073291" w:rsidRPr="002944C7" w:rsidRDefault="00073291" w:rsidP="00235C0D">
      <w:pPr>
        <w:widowControl w:val="0"/>
        <w:autoSpaceDE w:val="0"/>
        <w:autoSpaceDN w:val="0"/>
        <w:adjustRightInd w:val="0"/>
        <w:ind w:firstLine="709"/>
        <w:rPr>
          <w:rFonts w:ascii="Times New Roman" w:hAnsi="Times New Roman"/>
          <w:sz w:val="24"/>
          <w:szCs w:val="24"/>
        </w:rPr>
      </w:pPr>
    </w:p>
    <w:p w:rsidR="00073291" w:rsidRPr="002944C7" w:rsidRDefault="00073291"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2944C7">
        <w:rPr>
          <w:rFonts w:ascii="Times New Roman" w:hAnsi="Times New Roman"/>
          <w:sz w:val="24"/>
          <w:szCs w:val="24"/>
        </w:rPr>
        <w:t>Глава 22. ПРИЕМ ЗАЯВЛЕНИЯ О ПРЕДОСТАВЛЕНИИ МУНИЦИПАЛЬНОЙ УСЛУГИ</w:t>
      </w:r>
    </w:p>
    <w:p w:rsidR="00073291" w:rsidRPr="002944C7" w:rsidRDefault="00073291" w:rsidP="0090014E">
      <w:pPr>
        <w:autoSpaceDE w:val="0"/>
        <w:autoSpaceDN w:val="0"/>
        <w:adjustRightInd w:val="0"/>
        <w:ind w:firstLine="0"/>
        <w:rPr>
          <w:rFonts w:ascii="Times New Roman" w:hAnsi="Times New Roman"/>
          <w:sz w:val="24"/>
          <w:szCs w:val="24"/>
          <w:lang w:eastAsia="en-US"/>
        </w:rPr>
      </w:pPr>
      <w:bookmarkStart w:id="30" w:name="Par355"/>
      <w:bookmarkEnd w:id="30"/>
    </w:p>
    <w:p w:rsidR="00073291" w:rsidRPr="002944C7" w:rsidRDefault="00073291" w:rsidP="005343C8">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73291" w:rsidRPr="002944C7" w:rsidRDefault="00073291" w:rsidP="003D4146">
      <w:pPr>
        <w:widowControl w:val="0"/>
        <w:ind w:firstLine="709"/>
        <w:rPr>
          <w:rFonts w:ascii="Times New Roman" w:hAnsi="Times New Roman"/>
          <w:sz w:val="24"/>
          <w:szCs w:val="24"/>
        </w:rPr>
      </w:pPr>
      <w:r w:rsidRPr="002944C7">
        <w:rPr>
          <w:rFonts w:ascii="Times New Roman" w:hAnsi="Times New Roman"/>
          <w:sz w:val="24"/>
          <w:szCs w:val="24"/>
        </w:rPr>
        <w:t>посредством личного обращения заявителя или его представителя,</w:t>
      </w:r>
    </w:p>
    <w:p w:rsidR="00073291" w:rsidRPr="002944C7" w:rsidRDefault="00073291" w:rsidP="003D4146">
      <w:pPr>
        <w:widowControl w:val="0"/>
        <w:ind w:firstLine="709"/>
        <w:rPr>
          <w:rFonts w:ascii="Times New Roman" w:hAnsi="Times New Roman"/>
          <w:sz w:val="24"/>
          <w:szCs w:val="24"/>
        </w:rPr>
      </w:pPr>
      <w:r w:rsidRPr="002944C7">
        <w:rPr>
          <w:rFonts w:ascii="Times New Roman" w:hAnsi="Times New Roman"/>
          <w:sz w:val="24"/>
          <w:szCs w:val="24"/>
        </w:rPr>
        <w:t>посредством почтового отправления;</w:t>
      </w:r>
    </w:p>
    <w:p w:rsidR="00073291" w:rsidRPr="002944C7" w:rsidRDefault="00073291" w:rsidP="003D4146">
      <w:pPr>
        <w:widowControl w:val="0"/>
        <w:ind w:firstLine="709"/>
        <w:rPr>
          <w:rFonts w:ascii="Times New Roman" w:hAnsi="Times New Roman"/>
          <w:sz w:val="24"/>
          <w:szCs w:val="24"/>
        </w:rPr>
      </w:pPr>
      <w:r w:rsidRPr="002944C7">
        <w:rPr>
          <w:rFonts w:ascii="Times New Roman" w:hAnsi="Times New Roman"/>
          <w:sz w:val="24"/>
          <w:szCs w:val="24"/>
        </w:rPr>
        <w:t>в электронной форме.</w:t>
      </w:r>
    </w:p>
    <w:p w:rsidR="00073291" w:rsidRPr="002944C7" w:rsidRDefault="00073291" w:rsidP="003D414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76.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073291" w:rsidRPr="002944C7" w:rsidRDefault="00073291" w:rsidP="003D414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77. Днем обращения заявителя считается дата регистрации в уполномоченном органе заявления и документов.</w:t>
      </w:r>
    </w:p>
    <w:p w:rsidR="00073291" w:rsidRPr="002944C7" w:rsidRDefault="00073291" w:rsidP="003D414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73291" w:rsidRPr="002944C7" w:rsidRDefault="00073291" w:rsidP="000061F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78. Максимальное время приема заявления и прилагаемых к нему документов при личном обращении заявителя не превышает 15 минут.</w:t>
      </w:r>
    </w:p>
    <w:p w:rsidR="00073291" w:rsidRPr="002944C7" w:rsidRDefault="00073291" w:rsidP="00784A98">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3291" w:rsidRPr="002944C7" w:rsidRDefault="00073291" w:rsidP="0038196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3291" w:rsidRPr="002944C7" w:rsidRDefault="00073291" w:rsidP="0038196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1) просматривает электронные образы заявления и прилагаемых к нему документов;</w:t>
      </w:r>
    </w:p>
    <w:p w:rsidR="00073291" w:rsidRPr="002944C7" w:rsidRDefault="00073291" w:rsidP="0038196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073291" w:rsidRPr="002944C7" w:rsidRDefault="00073291" w:rsidP="0038196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3) фиксирует дату получения заявления и прилагаемых к нему документов;</w:t>
      </w:r>
    </w:p>
    <w:p w:rsidR="00073291" w:rsidRPr="002944C7" w:rsidRDefault="00073291" w:rsidP="00381966">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73291" w:rsidRPr="002944C7" w:rsidRDefault="00073291" w:rsidP="00C53351">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81.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073291" w:rsidRPr="002944C7" w:rsidRDefault="00073291" w:rsidP="00C53351">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82.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73291" w:rsidRPr="002944C7" w:rsidRDefault="00073291" w:rsidP="00C53351">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83.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073291" w:rsidRPr="002944C7" w:rsidRDefault="00073291" w:rsidP="00C53351">
      <w:pPr>
        <w:autoSpaceDE w:val="0"/>
        <w:autoSpaceDN w:val="0"/>
        <w:adjustRightInd w:val="0"/>
        <w:ind w:firstLine="709"/>
        <w:rPr>
          <w:rFonts w:ascii="Times New Roman" w:hAnsi="Times New Roman"/>
          <w:sz w:val="24"/>
          <w:szCs w:val="24"/>
          <w:lang w:eastAsia="en-US"/>
        </w:rPr>
      </w:pPr>
    </w:p>
    <w:p w:rsidR="00073291" w:rsidRPr="002944C7" w:rsidRDefault="00073291" w:rsidP="00265FE1">
      <w:pPr>
        <w:autoSpaceDE w:val="0"/>
        <w:autoSpaceDN w:val="0"/>
        <w:adjustRightInd w:val="0"/>
        <w:ind w:firstLine="709"/>
        <w:jc w:val="center"/>
        <w:rPr>
          <w:rFonts w:ascii="Times New Roman" w:hAnsi="Times New Roman"/>
          <w:sz w:val="24"/>
          <w:szCs w:val="24"/>
          <w:lang w:eastAsia="en-US"/>
        </w:rPr>
      </w:pPr>
      <w:r w:rsidRPr="002944C7">
        <w:rPr>
          <w:rFonts w:ascii="Times New Roman" w:hAnsi="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073291" w:rsidRPr="002944C7" w:rsidRDefault="00073291" w:rsidP="00DB013D">
      <w:pPr>
        <w:autoSpaceDE w:val="0"/>
        <w:autoSpaceDN w:val="0"/>
        <w:adjustRightInd w:val="0"/>
        <w:ind w:firstLine="709"/>
        <w:rPr>
          <w:rFonts w:ascii="Times New Roman" w:hAnsi="Times New Roman"/>
          <w:sz w:val="24"/>
          <w:szCs w:val="24"/>
          <w:lang w:eastAsia="en-US"/>
        </w:rPr>
      </w:pP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В течение двух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85.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 xml:space="preserve">86.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2944C7">
          <w:rPr>
            <w:rStyle w:val="Hyperlink"/>
            <w:rFonts w:ascii="Times New Roman" w:hAnsi="Times New Roman"/>
            <w:sz w:val="24"/>
            <w:szCs w:val="24"/>
            <w:lang w:eastAsia="en-US"/>
          </w:rPr>
          <w:t>статьи 7.2</w:t>
        </w:r>
      </w:hyperlink>
      <w:r w:rsidRPr="002944C7">
        <w:rPr>
          <w:rFonts w:ascii="Times New Roman" w:hAnsi="Times New Roman"/>
          <w:sz w:val="24"/>
          <w:szCs w:val="24"/>
          <w:lang w:eastAsia="en-US"/>
        </w:rPr>
        <w:t xml:space="preserve"> Федерального закона от 27 июля 2010 года </w:t>
      </w:r>
      <w:r w:rsidRPr="002944C7">
        <w:rPr>
          <w:rFonts w:ascii="Times New Roman" w:hAnsi="Times New Roman"/>
          <w:sz w:val="24"/>
          <w:szCs w:val="24"/>
          <w:lang w:eastAsia="en-US"/>
        </w:rPr>
        <w:br/>
        <w:t>№ 210-ФЗ «Об организации предоставления государственных и муниципальных услуг».</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73291" w:rsidRPr="002944C7" w:rsidRDefault="00073291" w:rsidP="00DB013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73291" w:rsidRPr="002944C7" w:rsidRDefault="00073291" w:rsidP="00C53351">
      <w:pPr>
        <w:autoSpaceDE w:val="0"/>
        <w:autoSpaceDN w:val="0"/>
        <w:adjustRightInd w:val="0"/>
        <w:ind w:firstLine="709"/>
        <w:rPr>
          <w:rFonts w:ascii="Times New Roman" w:hAnsi="Times New Roman"/>
          <w:sz w:val="24"/>
          <w:szCs w:val="24"/>
          <w:lang w:eastAsia="en-US"/>
        </w:rPr>
      </w:pPr>
    </w:p>
    <w:p w:rsidR="00073291" w:rsidRPr="002944C7" w:rsidRDefault="00073291" w:rsidP="002801AC">
      <w:pPr>
        <w:autoSpaceDE w:val="0"/>
        <w:autoSpaceDN w:val="0"/>
        <w:adjustRightInd w:val="0"/>
        <w:ind w:firstLine="709"/>
        <w:rPr>
          <w:rFonts w:ascii="Times New Roman" w:hAnsi="Times New Roman"/>
          <w:sz w:val="24"/>
          <w:szCs w:val="24"/>
          <w:lang w:eastAsia="en-US"/>
        </w:rPr>
      </w:pPr>
    </w:p>
    <w:p w:rsidR="00073291" w:rsidRPr="002944C7" w:rsidRDefault="00073291"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2944C7">
        <w:rPr>
          <w:rFonts w:ascii="Times New Roman" w:hAnsi="Times New Roman"/>
          <w:sz w:val="24"/>
          <w:szCs w:val="24"/>
        </w:rPr>
        <w:t>Глава 24. ПРИНЯТИЕ РЕШЕНИЯ О ПРЕДОСТАВЛЕНИИ (ОБ ОТКАЗЕ В ПРЕДОСТАВЛЕНИИ) МУНИЦИПАЛЬНОЙ УСЛУГИ</w:t>
      </w:r>
    </w:p>
    <w:p w:rsidR="00073291" w:rsidRPr="002944C7" w:rsidRDefault="00073291" w:rsidP="002801AC">
      <w:pPr>
        <w:widowControl w:val="0"/>
        <w:autoSpaceDE w:val="0"/>
        <w:autoSpaceDN w:val="0"/>
        <w:adjustRightInd w:val="0"/>
        <w:ind w:firstLine="709"/>
        <w:rPr>
          <w:rFonts w:ascii="Times New Roman" w:hAnsi="Times New Roman"/>
          <w:sz w:val="24"/>
          <w:szCs w:val="24"/>
        </w:rPr>
      </w:pPr>
    </w:p>
    <w:p w:rsidR="00073291" w:rsidRPr="002944C7" w:rsidRDefault="00073291" w:rsidP="000061F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90.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73291" w:rsidRPr="002944C7" w:rsidRDefault="00073291" w:rsidP="00220F78">
      <w:pPr>
        <w:autoSpaceDE w:val="0"/>
        <w:autoSpaceDN w:val="0"/>
        <w:adjustRightInd w:val="0"/>
        <w:ind w:firstLine="709"/>
        <w:rPr>
          <w:rFonts w:ascii="Times New Roman" w:hAnsi="Times New Roman"/>
          <w:sz w:val="24"/>
          <w:szCs w:val="24"/>
        </w:rPr>
      </w:pPr>
      <w:r w:rsidRPr="002944C7">
        <w:rPr>
          <w:rFonts w:ascii="Times New Roman" w:hAnsi="Times New Roman"/>
          <w:sz w:val="24"/>
          <w:szCs w:val="24"/>
          <w:lang w:eastAsia="en-US"/>
        </w:rPr>
        <w:t>91. Д</w:t>
      </w:r>
      <w:r w:rsidRPr="002944C7">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073291" w:rsidRPr="002944C7" w:rsidRDefault="00073291" w:rsidP="00220F78">
      <w:pPr>
        <w:pStyle w:val="ListParagraph"/>
        <w:autoSpaceDE w:val="0"/>
        <w:autoSpaceDN w:val="0"/>
        <w:adjustRightInd w:val="0"/>
        <w:ind w:left="0" w:firstLine="709"/>
        <w:rPr>
          <w:rFonts w:ascii="Times New Roman" w:hAnsi="Times New Roman"/>
          <w:sz w:val="24"/>
          <w:szCs w:val="24"/>
        </w:rPr>
      </w:pPr>
      <w:r w:rsidRPr="002944C7">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73291" w:rsidRPr="002944C7" w:rsidRDefault="00073291" w:rsidP="00220F78">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 и 31 настоящего административного регламента; </w:t>
      </w:r>
    </w:p>
    <w:p w:rsidR="00073291" w:rsidRPr="002944C7" w:rsidRDefault="00073291" w:rsidP="00220F78">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в) проверяет документы на наличие или отсутствие оснований, указанных в пункте 37 административного регламента;</w:t>
      </w:r>
    </w:p>
    <w:p w:rsidR="00073291" w:rsidRPr="002944C7" w:rsidRDefault="00073291" w:rsidP="00220F78">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073291" w:rsidRPr="002944C7" w:rsidRDefault="00073291" w:rsidP="00220F78">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д) осуществляет дальнейшие действия, необходимые для предоставления муниципальной услуги, либо подготавливает уведомление об отказе в предоставлении муниципальной услуги.</w:t>
      </w:r>
    </w:p>
    <w:p w:rsidR="00073291" w:rsidRPr="002944C7" w:rsidRDefault="00073291" w:rsidP="00220F78">
      <w:pPr>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92. </w:t>
      </w:r>
      <w:r w:rsidRPr="002944C7">
        <w:rPr>
          <w:rFonts w:ascii="Times New Roman" w:hAnsi="Times New Roman"/>
          <w:sz w:val="24"/>
          <w:szCs w:val="24"/>
          <w:lang w:eastAsia="en-US"/>
        </w:rPr>
        <w:t xml:space="preserve">Рассмотрение заявления о предоставлении муниципальной услуги осуществляется в срок, не превышающий </w:t>
      </w:r>
      <w:r w:rsidRPr="002944C7">
        <w:rPr>
          <w:rFonts w:ascii="Times New Roman" w:hAnsi="Times New Roman"/>
          <w:sz w:val="24"/>
          <w:szCs w:val="24"/>
          <w:lang w:eastAsia="en-US"/>
        </w:rPr>
        <w:br/>
        <w:t>30 календарных дней со дня поступления этого заявления</w:t>
      </w:r>
      <w:r w:rsidRPr="002944C7">
        <w:rPr>
          <w:rFonts w:ascii="Times New Roman" w:hAnsi="Times New Roman"/>
          <w:sz w:val="24"/>
          <w:szCs w:val="24"/>
        </w:rPr>
        <w:t>.</w:t>
      </w:r>
    </w:p>
    <w:p w:rsidR="00073291" w:rsidRPr="002944C7" w:rsidRDefault="00073291" w:rsidP="00220F78">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93. Критерием принятия решения по результатам проведенных административных действий является отсутствие или наличие указанных в подпункте «а» пункта 37 настоящего административного регламента оснований для отказа в предоставлении муниципальной услуги.</w:t>
      </w:r>
    </w:p>
    <w:p w:rsidR="00073291" w:rsidRPr="002944C7" w:rsidRDefault="00073291" w:rsidP="00220F78">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94. Результатом административной процедуры является оформленный в установленном порядке отказ в предоставлении муниципальной услуги или подготовка предоставления муниципальной услуги по установленной форме.</w:t>
      </w:r>
    </w:p>
    <w:p w:rsidR="00073291" w:rsidRPr="002944C7" w:rsidRDefault="00073291" w:rsidP="000061FD">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95.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14 календарных дней подготавливает и направляет заявителю или его представителю уведомление об отказе с указанием причин отказа.</w:t>
      </w:r>
    </w:p>
    <w:p w:rsidR="00073291" w:rsidRPr="002944C7" w:rsidRDefault="00073291" w:rsidP="00804700">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en-US"/>
        </w:rPr>
        <w:t xml:space="preserve">96.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копий прилагаемых к нему документов через </w:t>
      </w:r>
      <w:r w:rsidRPr="002944C7">
        <w:rPr>
          <w:rFonts w:ascii="Times New Roman" w:hAnsi="Times New Roman"/>
          <w:sz w:val="24"/>
          <w:szCs w:val="24"/>
        </w:rPr>
        <w:t>Портал</w:t>
      </w:r>
      <w:r w:rsidRPr="002944C7">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073291" w:rsidRPr="002944C7" w:rsidRDefault="00073291" w:rsidP="00BE6D8D">
      <w:pPr>
        <w:widowControl w:val="0"/>
        <w:autoSpaceDE w:val="0"/>
        <w:autoSpaceDN w:val="0"/>
        <w:adjustRightInd w:val="0"/>
        <w:ind w:firstLine="709"/>
        <w:rPr>
          <w:rFonts w:ascii="Times New Roman" w:hAnsi="Times New Roman"/>
          <w:sz w:val="24"/>
          <w:szCs w:val="24"/>
        </w:rPr>
      </w:pPr>
    </w:p>
    <w:p w:rsidR="00073291" w:rsidRPr="002944C7" w:rsidRDefault="00073291" w:rsidP="00293561">
      <w:pPr>
        <w:widowControl w:val="0"/>
        <w:autoSpaceDE w:val="0"/>
        <w:autoSpaceDN w:val="0"/>
        <w:adjustRightInd w:val="0"/>
        <w:ind w:firstLine="709"/>
        <w:jc w:val="center"/>
        <w:rPr>
          <w:rFonts w:ascii="Times New Roman" w:hAnsi="Times New Roman"/>
          <w:sz w:val="24"/>
          <w:szCs w:val="24"/>
        </w:rPr>
      </w:pPr>
      <w:r w:rsidRPr="002944C7">
        <w:rPr>
          <w:rFonts w:ascii="Times New Roman" w:hAnsi="Times New Roman"/>
          <w:sz w:val="24"/>
          <w:szCs w:val="24"/>
        </w:rPr>
        <w:t>Глава 25. ПРИНЯТИЕ РЕШЕНИЯ О ПРЕДОСТАВЛЕНИИ МУНИЦИПАЛЬНОГО ИМУЩЕСТВА БЕЗ ПРОВЕДЕНИЯ ТОРГОВ</w:t>
      </w:r>
    </w:p>
    <w:p w:rsidR="00073291" w:rsidRPr="002944C7" w:rsidRDefault="00073291" w:rsidP="00293561">
      <w:pPr>
        <w:widowControl w:val="0"/>
        <w:autoSpaceDE w:val="0"/>
        <w:autoSpaceDN w:val="0"/>
        <w:adjustRightInd w:val="0"/>
        <w:ind w:firstLine="709"/>
        <w:jc w:val="center"/>
        <w:rPr>
          <w:rFonts w:ascii="Times New Roman" w:hAnsi="Times New Roman"/>
          <w:sz w:val="24"/>
          <w:szCs w:val="24"/>
        </w:rPr>
      </w:pPr>
    </w:p>
    <w:p w:rsidR="00073291" w:rsidRPr="002944C7" w:rsidRDefault="00073291" w:rsidP="00B914E3">
      <w:pPr>
        <w:pStyle w:val="u"/>
        <w:tabs>
          <w:tab w:val="left" w:pos="0"/>
        </w:tabs>
        <w:spacing w:before="0" w:beforeAutospacing="0" w:after="0" w:afterAutospacing="0"/>
        <w:ind w:firstLine="567"/>
        <w:jc w:val="both"/>
      </w:pPr>
      <w:r w:rsidRPr="002944C7">
        <w:rPr>
          <w:lang w:eastAsia="en-US"/>
        </w:rPr>
        <w:t xml:space="preserve">97. </w:t>
      </w:r>
      <w:r w:rsidRPr="002944C7">
        <w:t xml:space="preserve">Основанием для начала данной административной процедуры является </w:t>
      </w:r>
      <w:r w:rsidRPr="002944C7">
        <w:rPr>
          <w:color w:val="000000"/>
        </w:rPr>
        <w:t xml:space="preserve">отсутствие </w:t>
      </w:r>
      <w:r w:rsidRPr="002944C7">
        <w:t xml:space="preserve">оснований для отказа в предоставлении муниципальной услуги. </w:t>
      </w:r>
    </w:p>
    <w:p w:rsidR="00073291" w:rsidRPr="002944C7" w:rsidRDefault="00073291" w:rsidP="00B914E3">
      <w:pPr>
        <w:pStyle w:val="u"/>
        <w:tabs>
          <w:tab w:val="left" w:pos="0"/>
        </w:tabs>
        <w:spacing w:before="0" w:beforeAutospacing="0" w:after="0" w:afterAutospacing="0"/>
        <w:ind w:firstLine="567"/>
        <w:jc w:val="both"/>
      </w:pPr>
      <w:r w:rsidRPr="002944C7">
        <w:t>В случае предоставления муниципального имущества на праве оперативного управления и хозяйственного ведения, а также в случаях, предусмотренных статьей 17.1 Федерального закона от 26.07.2006 г. № 135-ФЗ «О защите конкуренции», предоставление муниципального имущества в аренду, безвозмездное пользование, доверительное управление осуществляется без торгов.</w:t>
      </w:r>
    </w:p>
    <w:p w:rsidR="00073291" w:rsidRPr="002944C7" w:rsidRDefault="00073291" w:rsidP="00B914E3">
      <w:pPr>
        <w:pStyle w:val="u"/>
        <w:tabs>
          <w:tab w:val="left" w:pos="0"/>
          <w:tab w:val="left" w:pos="1134"/>
        </w:tabs>
        <w:spacing w:before="0" w:beforeAutospacing="0" w:after="0" w:afterAutospacing="0"/>
        <w:ind w:firstLine="567"/>
        <w:jc w:val="both"/>
      </w:pPr>
      <w:r w:rsidRPr="002944C7">
        <w:t>98. Должностное лицо уполномоченного органа, ответственное за предоставление муниципальной услуги,</w:t>
      </w:r>
      <w:r w:rsidRPr="002944C7">
        <w:rPr>
          <w:color w:val="000000"/>
        </w:rPr>
        <w:t xml:space="preserve"> осуществляет подготовку и согласование проекта постановления о предоставлении муниципального имущества с председателем и специалистом юридического отдела уполномоченного органа.</w:t>
      </w:r>
    </w:p>
    <w:p w:rsidR="00073291" w:rsidRPr="002944C7" w:rsidRDefault="00073291" w:rsidP="001C714B">
      <w:pPr>
        <w:pStyle w:val="u"/>
        <w:tabs>
          <w:tab w:val="num" w:pos="1134"/>
        </w:tabs>
        <w:spacing w:before="0" w:beforeAutospacing="0" w:after="0" w:afterAutospacing="0"/>
        <w:ind w:firstLine="567"/>
        <w:jc w:val="both"/>
        <w:rPr>
          <w:color w:val="000000"/>
        </w:rPr>
      </w:pPr>
      <w:r w:rsidRPr="002944C7">
        <w:rPr>
          <w:color w:val="000000"/>
        </w:rPr>
        <w:t>Максимальный срок выполнения данного административного действия составляет 5 рабочих дней.</w:t>
      </w:r>
    </w:p>
    <w:p w:rsidR="00073291" w:rsidRPr="002944C7" w:rsidRDefault="00073291" w:rsidP="001C714B">
      <w:pPr>
        <w:pStyle w:val="u"/>
        <w:tabs>
          <w:tab w:val="num" w:pos="1134"/>
        </w:tabs>
        <w:spacing w:before="0" w:beforeAutospacing="0" w:after="0" w:afterAutospacing="0"/>
        <w:ind w:firstLine="567"/>
        <w:jc w:val="both"/>
        <w:rPr>
          <w:color w:val="000000"/>
        </w:rPr>
      </w:pPr>
      <w:r w:rsidRPr="002944C7">
        <w:t>При наличии замечаний согласовывающих лиц проект постановления дорабатывается в течение 2 рабочих дней</w:t>
      </w:r>
      <w:r w:rsidRPr="002944C7">
        <w:rPr>
          <w:color w:val="000000"/>
        </w:rPr>
        <w:t>.</w:t>
      </w:r>
    </w:p>
    <w:p w:rsidR="00073291" w:rsidRPr="002944C7" w:rsidRDefault="00073291" w:rsidP="001C714B">
      <w:pPr>
        <w:pStyle w:val="u"/>
        <w:tabs>
          <w:tab w:val="num" w:pos="1134"/>
        </w:tabs>
        <w:spacing w:before="0" w:beforeAutospacing="0" w:after="0" w:afterAutospacing="0"/>
        <w:ind w:firstLine="567"/>
        <w:jc w:val="both"/>
      </w:pPr>
      <w:r w:rsidRPr="002944C7">
        <w:t xml:space="preserve">Согласованный проект постановления направляется на подписание </w:t>
      </w:r>
      <w:r w:rsidRPr="002944C7">
        <w:rPr>
          <w:color w:val="000000"/>
        </w:rPr>
        <w:t xml:space="preserve">мэру </w:t>
      </w:r>
      <w:r w:rsidRPr="002944C7">
        <w:t xml:space="preserve">муниципального образования «Нукутский район» или уполномоченному им лицу. </w:t>
      </w:r>
    </w:p>
    <w:p w:rsidR="00073291" w:rsidRPr="002944C7" w:rsidRDefault="00073291" w:rsidP="001C714B">
      <w:pPr>
        <w:pStyle w:val="u"/>
        <w:tabs>
          <w:tab w:val="num" w:pos="1134"/>
        </w:tabs>
        <w:spacing w:before="0" w:beforeAutospacing="0" w:after="0" w:afterAutospacing="0"/>
        <w:ind w:firstLine="567"/>
        <w:jc w:val="both"/>
        <w:rPr>
          <w:color w:val="000000"/>
        </w:rPr>
      </w:pPr>
      <w:r w:rsidRPr="002944C7">
        <w:rPr>
          <w:color w:val="000000"/>
        </w:rPr>
        <w:t xml:space="preserve">Максимальный срок выполнения данного административного действия составляет 1 рабочий день. </w:t>
      </w:r>
    </w:p>
    <w:p w:rsidR="00073291" w:rsidRPr="002944C7" w:rsidRDefault="00073291" w:rsidP="001C714B">
      <w:pPr>
        <w:pStyle w:val="u"/>
        <w:tabs>
          <w:tab w:val="num" w:pos="1134"/>
        </w:tabs>
        <w:spacing w:before="0" w:beforeAutospacing="0" w:after="0" w:afterAutospacing="0"/>
        <w:ind w:firstLine="567"/>
        <w:jc w:val="both"/>
      </w:pPr>
      <w:r w:rsidRPr="002944C7">
        <w:rPr>
          <w:color w:val="000000"/>
        </w:rPr>
        <w:t>Максимальный срок п</w:t>
      </w:r>
      <w:r w:rsidRPr="002944C7">
        <w:t>одписания проекта постановления составляет 2 рабочих дня.</w:t>
      </w:r>
    </w:p>
    <w:p w:rsidR="00073291" w:rsidRPr="002944C7" w:rsidRDefault="00073291" w:rsidP="00B914E3">
      <w:pPr>
        <w:pStyle w:val="u"/>
        <w:tabs>
          <w:tab w:val="left" w:pos="0"/>
          <w:tab w:val="num" w:pos="1134"/>
        </w:tabs>
        <w:spacing w:before="0" w:beforeAutospacing="0" w:after="0" w:afterAutospacing="0"/>
        <w:ind w:firstLine="567"/>
        <w:jc w:val="both"/>
        <w:rPr>
          <w:color w:val="000000"/>
        </w:rPr>
      </w:pPr>
      <w:r w:rsidRPr="002944C7">
        <w:rPr>
          <w:color w:val="000000"/>
        </w:rPr>
        <w:t xml:space="preserve">После подписания проекта </w:t>
      </w:r>
      <w:r w:rsidRPr="002944C7">
        <w:t xml:space="preserve">постановления </w:t>
      </w:r>
      <w:r w:rsidRPr="002944C7">
        <w:rPr>
          <w:color w:val="000000"/>
        </w:rPr>
        <w:t xml:space="preserve">организационный отдел Администрации МО «Нукутский район» изготавливает оригинал постановления и направляет его </w:t>
      </w:r>
      <w:r w:rsidRPr="002944C7">
        <w:t>должностному лицу уполномоченного органа, ответственному за предоставление муниципальной услуги</w:t>
      </w:r>
      <w:r w:rsidRPr="002944C7">
        <w:rPr>
          <w:color w:val="000000"/>
        </w:rPr>
        <w:t>.</w:t>
      </w:r>
    </w:p>
    <w:p w:rsidR="00073291" w:rsidRPr="002944C7" w:rsidRDefault="00073291" w:rsidP="00B914E3">
      <w:pPr>
        <w:pStyle w:val="u"/>
        <w:tabs>
          <w:tab w:val="left" w:pos="0"/>
          <w:tab w:val="num" w:pos="1134"/>
        </w:tabs>
        <w:spacing w:before="0" w:beforeAutospacing="0" w:after="0" w:afterAutospacing="0"/>
        <w:ind w:firstLine="567"/>
        <w:jc w:val="both"/>
      </w:pPr>
      <w:r w:rsidRPr="002944C7">
        <w:rPr>
          <w:color w:val="000000"/>
        </w:rPr>
        <w:t>Результатом административной процедуры является принятие постановления о предоставлении муниципального имущества в аренду, безвозмездное пользование, хозяйственное ведение, оперативное управление или хозяйственное ведение</w:t>
      </w:r>
      <w:r w:rsidRPr="002944C7">
        <w:t>.</w:t>
      </w:r>
    </w:p>
    <w:p w:rsidR="00073291" w:rsidRPr="002944C7" w:rsidRDefault="00073291" w:rsidP="00B914E3">
      <w:pPr>
        <w:pStyle w:val="u"/>
        <w:tabs>
          <w:tab w:val="left" w:pos="0"/>
        </w:tabs>
        <w:spacing w:before="0" w:beforeAutospacing="0" w:after="0" w:afterAutospacing="0"/>
        <w:ind w:firstLine="567"/>
        <w:jc w:val="both"/>
      </w:pPr>
      <w:r w:rsidRPr="002944C7">
        <w:t>99.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073291" w:rsidRPr="002944C7" w:rsidRDefault="00073291" w:rsidP="004929AE">
      <w:pPr>
        <w:autoSpaceDE w:val="0"/>
        <w:autoSpaceDN w:val="0"/>
        <w:adjustRightInd w:val="0"/>
        <w:ind w:firstLine="540"/>
        <w:rPr>
          <w:rFonts w:ascii="Times New Roman" w:hAnsi="Times New Roman"/>
          <w:sz w:val="24"/>
          <w:szCs w:val="24"/>
          <w:lang w:eastAsia="en-US"/>
        </w:rPr>
      </w:pPr>
      <w:r w:rsidRPr="002944C7">
        <w:rPr>
          <w:rFonts w:ascii="Times New Roman" w:hAnsi="Times New Roman"/>
          <w:sz w:val="24"/>
          <w:szCs w:val="24"/>
          <w:lang w:eastAsia="en-US"/>
        </w:rPr>
        <w:t xml:space="preserve">100. </w:t>
      </w:r>
      <w:r w:rsidRPr="002944C7">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2944C7">
        <w:rPr>
          <w:rFonts w:ascii="Times New Roman" w:hAnsi="Times New Roman"/>
          <w:sz w:val="24"/>
          <w:szCs w:val="24"/>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073291" w:rsidRPr="002944C7" w:rsidRDefault="00073291" w:rsidP="00017E5F">
      <w:pPr>
        <w:widowControl w:val="0"/>
        <w:autoSpaceDE w:val="0"/>
        <w:autoSpaceDN w:val="0"/>
        <w:adjustRightInd w:val="0"/>
        <w:ind w:firstLine="709"/>
        <w:jc w:val="center"/>
        <w:rPr>
          <w:rFonts w:ascii="Times New Roman" w:hAnsi="Times New Roman"/>
          <w:sz w:val="24"/>
          <w:szCs w:val="24"/>
        </w:rPr>
      </w:pPr>
    </w:p>
    <w:p w:rsidR="00073291" w:rsidRPr="002944C7" w:rsidRDefault="00073291" w:rsidP="00017E5F">
      <w:pPr>
        <w:widowControl w:val="0"/>
        <w:autoSpaceDE w:val="0"/>
        <w:autoSpaceDN w:val="0"/>
        <w:adjustRightInd w:val="0"/>
        <w:ind w:firstLine="709"/>
        <w:jc w:val="center"/>
        <w:rPr>
          <w:rFonts w:ascii="Times New Roman" w:hAnsi="Times New Roman"/>
          <w:sz w:val="24"/>
          <w:szCs w:val="24"/>
        </w:rPr>
      </w:pPr>
      <w:r w:rsidRPr="002944C7">
        <w:rPr>
          <w:rFonts w:ascii="Times New Roman" w:hAnsi="Times New Roman"/>
          <w:sz w:val="24"/>
          <w:szCs w:val="24"/>
        </w:rPr>
        <w:t>Глава 26. ПРИНЯТИЕ РЕШЕНИЯ О ПРОВЕДЕНИИ ТОРГОВ</w:t>
      </w:r>
    </w:p>
    <w:p w:rsidR="00073291" w:rsidRPr="002944C7" w:rsidRDefault="00073291" w:rsidP="00017E5F">
      <w:pPr>
        <w:widowControl w:val="0"/>
        <w:autoSpaceDE w:val="0"/>
        <w:autoSpaceDN w:val="0"/>
        <w:adjustRightInd w:val="0"/>
        <w:ind w:firstLine="709"/>
        <w:jc w:val="center"/>
        <w:rPr>
          <w:rFonts w:ascii="Times New Roman" w:hAnsi="Times New Roman"/>
          <w:sz w:val="24"/>
          <w:szCs w:val="24"/>
        </w:rPr>
      </w:pPr>
    </w:p>
    <w:p w:rsidR="00073291" w:rsidRPr="002944C7" w:rsidRDefault="00073291" w:rsidP="00017E5F">
      <w:pPr>
        <w:pStyle w:val="u"/>
        <w:tabs>
          <w:tab w:val="left" w:pos="0"/>
        </w:tabs>
        <w:spacing w:before="0" w:beforeAutospacing="0" w:after="0" w:afterAutospacing="0"/>
        <w:ind w:firstLine="567"/>
        <w:jc w:val="both"/>
      </w:pPr>
      <w:r w:rsidRPr="002944C7">
        <w:t xml:space="preserve">101. Основанием для начала данной административной процедуры является </w:t>
      </w:r>
      <w:r w:rsidRPr="002944C7">
        <w:rPr>
          <w:color w:val="000000"/>
        </w:rPr>
        <w:t xml:space="preserve">отсутствие </w:t>
      </w:r>
      <w:r w:rsidRPr="002944C7">
        <w:t>оснований для предоставления муниципальной услуги без проведения торгов.</w:t>
      </w:r>
    </w:p>
    <w:p w:rsidR="00073291" w:rsidRPr="002944C7" w:rsidRDefault="00073291" w:rsidP="00017E5F">
      <w:pPr>
        <w:pStyle w:val="u"/>
        <w:tabs>
          <w:tab w:val="left" w:pos="0"/>
          <w:tab w:val="left" w:pos="1134"/>
        </w:tabs>
        <w:spacing w:before="0" w:beforeAutospacing="0" w:after="0" w:afterAutospacing="0"/>
        <w:ind w:firstLine="567"/>
        <w:jc w:val="both"/>
      </w:pPr>
      <w:r w:rsidRPr="002944C7">
        <w:t>102. Должностное лицо уполномоченного органа, ответственное за предоставление муниципальной услуги,</w:t>
      </w:r>
      <w:r w:rsidRPr="002944C7">
        <w:rPr>
          <w:color w:val="000000"/>
        </w:rPr>
        <w:t xml:space="preserve"> направляет поступившее </w:t>
      </w:r>
      <w:r w:rsidRPr="002944C7">
        <w:t>заявление в Комиссию.</w:t>
      </w:r>
    </w:p>
    <w:p w:rsidR="00073291" w:rsidRPr="002944C7" w:rsidRDefault="00073291" w:rsidP="001C714B">
      <w:pPr>
        <w:pStyle w:val="u"/>
        <w:spacing w:before="0" w:beforeAutospacing="0" w:after="0" w:afterAutospacing="0"/>
        <w:ind w:firstLine="567"/>
        <w:jc w:val="both"/>
      </w:pPr>
      <w:r w:rsidRPr="002944C7">
        <w:t xml:space="preserve">Максимальный срок выполнения данного административного действия составляет 3 рабочих дня. </w:t>
      </w:r>
    </w:p>
    <w:p w:rsidR="00073291" w:rsidRPr="002944C7" w:rsidRDefault="00073291" w:rsidP="00017E5F">
      <w:pPr>
        <w:widowControl w:val="0"/>
        <w:shd w:val="clear" w:color="auto" w:fill="FFFFFF"/>
        <w:tabs>
          <w:tab w:val="left" w:pos="317"/>
        </w:tabs>
        <w:autoSpaceDE w:val="0"/>
        <w:autoSpaceDN w:val="0"/>
        <w:adjustRightInd w:val="0"/>
        <w:ind w:right="10" w:firstLine="539"/>
        <w:rPr>
          <w:spacing w:val="-1"/>
          <w:sz w:val="24"/>
          <w:szCs w:val="24"/>
        </w:rPr>
      </w:pPr>
      <w:r w:rsidRPr="002944C7">
        <w:rPr>
          <w:rFonts w:ascii="Times New Roman" w:hAnsi="Times New Roman"/>
          <w:sz w:val="24"/>
          <w:szCs w:val="24"/>
        </w:rPr>
        <w:t xml:space="preserve">103. </w:t>
      </w:r>
      <w:r w:rsidRPr="002944C7">
        <w:rPr>
          <w:sz w:val="24"/>
          <w:szCs w:val="24"/>
        </w:rPr>
        <w:t>Комиссия проводит работу по подготовке торгов в соответствии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
    <w:p w:rsidR="00073291" w:rsidRPr="002944C7" w:rsidRDefault="00073291" w:rsidP="00017E5F">
      <w:pPr>
        <w:pStyle w:val="u"/>
        <w:tabs>
          <w:tab w:val="left" w:pos="0"/>
        </w:tabs>
        <w:spacing w:before="0" w:beforeAutospacing="0" w:after="0" w:afterAutospacing="0"/>
        <w:ind w:firstLine="567"/>
        <w:jc w:val="both"/>
      </w:pPr>
      <w:r w:rsidRPr="002944C7">
        <w:t>Результатом административной процедуры является принятие постановления о проведении торгов по предоставлению муниципального имущества в аренду, безвозмездное пользование или доверительное управление.</w:t>
      </w:r>
    </w:p>
    <w:p w:rsidR="00073291" w:rsidRPr="002944C7" w:rsidRDefault="00073291" w:rsidP="00017E5F">
      <w:pPr>
        <w:tabs>
          <w:tab w:val="left" w:pos="0"/>
          <w:tab w:val="left" w:pos="1134"/>
        </w:tabs>
        <w:ind w:right="-81" w:firstLine="567"/>
        <w:rPr>
          <w:sz w:val="24"/>
          <w:szCs w:val="24"/>
        </w:rPr>
      </w:pPr>
      <w:r w:rsidRPr="002944C7">
        <w:rPr>
          <w:rFonts w:ascii="Times New Roman" w:hAnsi="Times New Roman"/>
          <w:sz w:val="24"/>
          <w:szCs w:val="24"/>
        </w:rPr>
        <w:t xml:space="preserve">104. </w:t>
      </w:r>
      <w:r w:rsidRPr="002944C7">
        <w:rPr>
          <w:sz w:val="24"/>
          <w:szCs w:val="24"/>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073291" w:rsidRPr="002944C7" w:rsidRDefault="00073291" w:rsidP="00017E5F">
      <w:pPr>
        <w:pStyle w:val="u"/>
        <w:tabs>
          <w:tab w:val="left" w:pos="0"/>
          <w:tab w:val="left" w:pos="1134"/>
        </w:tabs>
        <w:spacing w:before="0" w:beforeAutospacing="0" w:after="0" w:afterAutospacing="0"/>
        <w:ind w:firstLine="567"/>
        <w:jc w:val="both"/>
      </w:pPr>
    </w:p>
    <w:p w:rsidR="00073291" w:rsidRPr="002944C7" w:rsidRDefault="00073291" w:rsidP="001C714B">
      <w:pPr>
        <w:widowControl w:val="0"/>
        <w:autoSpaceDE w:val="0"/>
        <w:autoSpaceDN w:val="0"/>
        <w:adjustRightInd w:val="0"/>
        <w:ind w:firstLine="709"/>
        <w:jc w:val="center"/>
        <w:rPr>
          <w:rFonts w:ascii="Times New Roman" w:hAnsi="Times New Roman"/>
          <w:sz w:val="24"/>
          <w:szCs w:val="24"/>
        </w:rPr>
      </w:pPr>
      <w:r w:rsidRPr="002944C7">
        <w:rPr>
          <w:rFonts w:ascii="Times New Roman" w:hAnsi="Times New Roman"/>
          <w:sz w:val="24"/>
          <w:szCs w:val="24"/>
        </w:rPr>
        <w:t xml:space="preserve">Глава 27. </w:t>
      </w:r>
      <w:r w:rsidRPr="002944C7">
        <w:rPr>
          <w:sz w:val="24"/>
          <w:szCs w:val="24"/>
        </w:rPr>
        <w:t>ПУБЛИКАЦИЯ ИЗВЕЩЕНИЯ О ПРОВЕДЕНИИ ТОРГОВ</w:t>
      </w:r>
    </w:p>
    <w:p w:rsidR="00073291" w:rsidRPr="002944C7" w:rsidRDefault="00073291" w:rsidP="00017E5F">
      <w:pPr>
        <w:pStyle w:val="u"/>
        <w:tabs>
          <w:tab w:val="left" w:pos="0"/>
          <w:tab w:val="left" w:pos="1134"/>
        </w:tabs>
        <w:spacing w:before="0" w:beforeAutospacing="0" w:after="0" w:afterAutospacing="0"/>
        <w:ind w:firstLine="567"/>
        <w:jc w:val="both"/>
      </w:pPr>
    </w:p>
    <w:p w:rsidR="00073291" w:rsidRPr="002944C7" w:rsidRDefault="00073291" w:rsidP="001C714B">
      <w:pPr>
        <w:pStyle w:val="u"/>
        <w:tabs>
          <w:tab w:val="left" w:pos="0"/>
          <w:tab w:val="left" w:pos="1134"/>
        </w:tabs>
        <w:spacing w:before="0" w:beforeAutospacing="0" w:after="0" w:afterAutospacing="0"/>
        <w:ind w:firstLine="567"/>
        <w:jc w:val="both"/>
        <w:rPr>
          <w:color w:val="000000"/>
        </w:rPr>
      </w:pPr>
      <w:r w:rsidRPr="002944C7">
        <w:t xml:space="preserve">105. Основанием для начала административной процедуры </w:t>
      </w:r>
      <w:r w:rsidRPr="002944C7">
        <w:rPr>
          <w:color w:val="000000"/>
        </w:rPr>
        <w:t>является принятие решения о проведении торгов.</w:t>
      </w:r>
    </w:p>
    <w:p w:rsidR="00073291" w:rsidRPr="002944C7" w:rsidRDefault="00073291" w:rsidP="001C714B">
      <w:pPr>
        <w:pStyle w:val="u"/>
        <w:tabs>
          <w:tab w:val="left" w:pos="0"/>
        </w:tabs>
        <w:spacing w:before="0" w:beforeAutospacing="0" w:after="0" w:afterAutospacing="0"/>
        <w:ind w:firstLine="567"/>
        <w:jc w:val="both"/>
      </w:pPr>
      <w:r w:rsidRPr="002944C7">
        <w:rPr>
          <w:color w:val="000000"/>
        </w:rPr>
        <w:t xml:space="preserve">106. При проведении торгов Комиссия осуществляет подготовку </w:t>
      </w:r>
      <w:r w:rsidRPr="002944C7">
        <w:t>извещения о проведении торгов по предоставлению муниципального имущества в аренду, безвозмездное пользование или доверительное управление и направляет его на публикацию.</w:t>
      </w:r>
    </w:p>
    <w:p w:rsidR="00073291" w:rsidRPr="002944C7" w:rsidRDefault="00073291" w:rsidP="001C714B">
      <w:pPr>
        <w:pStyle w:val="u"/>
        <w:tabs>
          <w:tab w:val="left" w:pos="0"/>
          <w:tab w:val="left" w:pos="1134"/>
        </w:tabs>
        <w:spacing w:before="0" w:beforeAutospacing="0" w:after="0" w:afterAutospacing="0"/>
        <w:ind w:firstLine="567"/>
        <w:jc w:val="both"/>
        <w:rPr>
          <w:color w:val="000000"/>
        </w:rPr>
      </w:pPr>
      <w:r w:rsidRPr="002944C7">
        <w:rPr>
          <w:color w:val="000000"/>
        </w:rPr>
        <w:t>Максимальный срок исполнения данного административного действия составляет 5 рабочих дней со дня принятия решения о назначении торгов.</w:t>
      </w:r>
    </w:p>
    <w:p w:rsidR="00073291" w:rsidRPr="002944C7" w:rsidRDefault="00073291" w:rsidP="001C714B">
      <w:pPr>
        <w:pStyle w:val="u"/>
        <w:tabs>
          <w:tab w:val="left" w:pos="0"/>
          <w:tab w:val="left" w:pos="1134"/>
        </w:tabs>
        <w:spacing w:before="0" w:beforeAutospacing="0" w:after="0" w:afterAutospacing="0"/>
        <w:ind w:firstLine="567"/>
        <w:jc w:val="both"/>
        <w:rPr>
          <w:color w:val="000000"/>
        </w:rPr>
      </w:pPr>
      <w:r w:rsidRPr="002944C7">
        <w:rPr>
          <w:color w:val="000000"/>
        </w:rPr>
        <w:t xml:space="preserve">Результатом административной процедуры является извещение о проведении торгов. </w:t>
      </w:r>
    </w:p>
    <w:p w:rsidR="00073291" w:rsidRPr="002944C7" w:rsidRDefault="00073291" w:rsidP="001C714B">
      <w:pPr>
        <w:tabs>
          <w:tab w:val="left" w:pos="0"/>
          <w:tab w:val="left" w:pos="1134"/>
        </w:tabs>
        <w:ind w:right="-81" w:firstLine="567"/>
        <w:rPr>
          <w:color w:val="000000"/>
          <w:sz w:val="24"/>
          <w:szCs w:val="24"/>
        </w:rPr>
      </w:pPr>
      <w:r w:rsidRPr="002944C7">
        <w:rPr>
          <w:rFonts w:ascii="Times New Roman" w:hAnsi="Times New Roman"/>
          <w:color w:val="000000"/>
          <w:sz w:val="24"/>
          <w:szCs w:val="24"/>
        </w:rPr>
        <w:t xml:space="preserve">107. </w:t>
      </w:r>
      <w:r w:rsidRPr="002944C7">
        <w:rPr>
          <w:color w:val="000000"/>
          <w:sz w:val="24"/>
          <w:szCs w:val="24"/>
        </w:rPr>
        <w:t>Способом фиксации результата административной процедуры является регистрация извещения в журнале исходящей корреспонденции Комитета.</w:t>
      </w:r>
    </w:p>
    <w:p w:rsidR="00073291" w:rsidRPr="002944C7" w:rsidRDefault="00073291" w:rsidP="00017E5F">
      <w:pPr>
        <w:pStyle w:val="u"/>
        <w:tabs>
          <w:tab w:val="left" w:pos="0"/>
          <w:tab w:val="left" w:pos="1134"/>
        </w:tabs>
        <w:spacing w:before="0" w:beforeAutospacing="0" w:after="0" w:afterAutospacing="0"/>
        <w:ind w:firstLine="567"/>
        <w:jc w:val="both"/>
      </w:pPr>
    </w:p>
    <w:p w:rsidR="00073291" w:rsidRPr="002944C7" w:rsidRDefault="00073291" w:rsidP="00017E5F">
      <w:pPr>
        <w:pStyle w:val="u"/>
        <w:tabs>
          <w:tab w:val="left" w:pos="0"/>
          <w:tab w:val="left" w:pos="1134"/>
        </w:tabs>
        <w:spacing w:before="0" w:beforeAutospacing="0" w:after="0" w:afterAutospacing="0"/>
        <w:ind w:firstLine="567"/>
        <w:jc w:val="both"/>
      </w:pPr>
    </w:p>
    <w:p w:rsidR="00073291" w:rsidRPr="002944C7" w:rsidRDefault="00073291" w:rsidP="00017E5F">
      <w:pPr>
        <w:pStyle w:val="u"/>
        <w:tabs>
          <w:tab w:val="left" w:pos="0"/>
          <w:tab w:val="left" w:pos="1134"/>
        </w:tabs>
        <w:spacing w:before="0" w:beforeAutospacing="0" w:after="0" w:afterAutospacing="0"/>
        <w:ind w:firstLine="567"/>
        <w:jc w:val="both"/>
      </w:pPr>
    </w:p>
    <w:p w:rsidR="00073291" w:rsidRPr="002944C7" w:rsidRDefault="00073291" w:rsidP="001C714B">
      <w:pPr>
        <w:widowControl w:val="0"/>
        <w:autoSpaceDE w:val="0"/>
        <w:autoSpaceDN w:val="0"/>
        <w:adjustRightInd w:val="0"/>
        <w:ind w:firstLine="709"/>
        <w:jc w:val="center"/>
        <w:rPr>
          <w:rFonts w:ascii="Times New Roman" w:hAnsi="Times New Roman"/>
          <w:sz w:val="24"/>
          <w:szCs w:val="24"/>
        </w:rPr>
      </w:pPr>
      <w:r w:rsidRPr="002944C7">
        <w:rPr>
          <w:rFonts w:ascii="Times New Roman" w:hAnsi="Times New Roman"/>
          <w:sz w:val="24"/>
          <w:szCs w:val="24"/>
        </w:rPr>
        <w:t xml:space="preserve">Глава 28. </w:t>
      </w:r>
      <w:r w:rsidRPr="002944C7">
        <w:rPr>
          <w:sz w:val="24"/>
          <w:szCs w:val="24"/>
        </w:rPr>
        <w:t>ПРОВЕДЕНИ</w:t>
      </w:r>
      <w:r w:rsidRPr="002944C7">
        <w:rPr>
          <w:rFonts w:ascii="Times New Roman" w:hAnsi="Times New Roman"/>
          <w:sz w:val="24"/>
          <w:szCs w:val="24"/>
        </w:rPr>
        <w:t>Е</w:t>
      </w:r>
      <w:r w:rsidRPr="002944C7">
        <w:rPr>
          <w:sz w:val="24"/>
          <w:szCs w:val="24"/>
        </w:rPr>
        <w:t xml:space="preserve"> ТОРГОВ</w:t>
      </w:r>
    </w:p>
    <w:p w:rsidR="00073291" w:rsidRPr="002944C7" w:rsidRDefault="00073291" w:rsidP="001C714B">
      <w:pPr>
        <w:widowControl w:val="0"/>
        <w:autoSpaceDE w:val="0"/>
        <w:autoSpaceDN w:val="0"/>
        <w:adjustRightInd w:val="0"/>
        <w:ind w:firstLine="709"/>
        <w:jc w:val="center"/>
        <w:rPr>
          <w:rFonts w:ascii="Times New Roman" w:hAnsi="Times New Roman"/>
          <w:sz w:val="24"/>
          <w:szCs w:val="24"/>
        </w:rPr>
      </w:pPr>
    </w:p>
    <w:p w:rsidR="00073291" w:rsidRPr="002944C7" w:rsidRDefault="00073291" w:rsidP="001C714B">
      <w:pPr>
        <w:pStyle w:val="u"/>
        <w:spacing w:before="0" w:beforeAutospacing="0" w:after="0" w:afterAutospacing="0"/>
        <w:ind w:firstLine="567"/>
        <w:jc w:val="both"/>
        <w:rPr>
          <w:color w:val="000000"/>
        </w:rPr>
      </w:pPr>
      <w:r w:rsidRPr="002944C7">
        <w:rPr>
          <w:color w:val="000000"/>
        </w:rPr>
        <w:t>108. Основанием для начала исполнения административной процедуры является наличие более одного участника торгов.</w:t>
      </w:r>
    </w:p>
    <w:p w:rsidR="00073291" w:rsidRPr="002944C7" w:rsidRDefault="00073291" w:rsidP="001C714B">
      <w:pPr>
        <w:pStyle w:val="u"/>
        <w:spacing w:before="0" w:beforeAutospacing="0" w:after="0" w:afterAutospacing="0"/>
        <w:ind w:firstLine="567"/>
        <w:jc w:val="both"/>
        <w:rPr>
          <w:color w:val="000000"/>
        </w:rPr>
      </w:pPr>
      <w:r w:rsidRPr="002944C7">
        <w:rPr>
          <w:color w:val="000000"/>
        </w:rPr>
        <w:t xml:space="preserve">109. Торги проводятся в месте и сроки, указанные в извещении о проведении торгов. </w:t>
      </w:r>
    </w:p>
    <w:p w:rsidR="00073291" w:rsidRPr="002944C7" w:rsidRDefault="00073291" w:rsidP="001C714B">
      <w:pPr>
        <w:pStyle w:val="u"/>
        <w:tabs>
          <w:tab w:val="left" w:pos="0"/>
        </w:tabs>
        <w:spacing w:before="0" w:beforeAutospacing="0" w:after="0" w:afterAutospacing="0"/>
        <w:ind w:firstLine="567"/>
        <w:jc w:val="both"/>
        <w:rPr>
          <w:color w:val="000000"/>
        </w:rPr>
      </w:pPr>
      <w:r w:rsidRPr="002944C7">
        <w:rPr>
          <w:color w:val="000000"/>
        </w:rPr>
        <w:t>Результатом исполнения административной процедуры является составление и подписание членами Комиссии протокола торгов. Протокол составляется в двух экземплярах, один из которых выдается победителю торгов.</w:t>
      </w:r>
    </w:p>
    <w:p w:rsidR="00073291" w:rsidRPr="002944C7" w:rsidRDefault="00073291" w:rsidP="001C714B">
      <w:pPr>
        <w:pStyle w:val="u"/>
        <w:tabs>
          <w:tab w:val="left" w:pos="0"/>
        </w:tabs>
        <w:spacing w:before="0" w:beforeAutospacing="0" w:after="0" w:afterAutospacing="0"/>
        <w:ind w:firstLine="567"/>
        <w:jc w:val="both"/>
        <w:rPr>
          <w:color w:val="000000"/>
        </w:rPr>
      </w:pPr>
      <w:r w:rsidRPr="002944C7">
        <w:rPr>
          <w:color w:val="000000"/>
        </w:rPr>
        <w:t>Максимальный срок исполнения административной процедуры – 3 рабочих дня с даты подписания протокола членами Комиссии.</w:t>
      </w:r>
    </w:p>
    <w:p w:rsidR="00073291" w:rsidRPr="002944C7" w:rsidRDefault="00073291" w:rsidP="001C714B">
      <w:pPr>
        <w:tabs>
          <w:tab w:val="left" w:pos="0"/>
          <w:tab w:val="left" w:pos="1134"/>
        </w:tabs>
        <w:ind w:right="-81" w:firstLine="567"/>
        <w:rPr>
          <w:color w:val="000000"/>
          <w:sz w:val="24"/>
          <w:szCs w:val="24"/>
        </w:rPr>
      </w:pPr>
      <w:r w:rsidRPr="002944C7">
        <w:rPr>
          <w:rFonts w:ascii="Times New Roman" w:hAnsi="Times New Roman"/>
          <w:color w:val="000000"/>
          <w:sz w:val="24"/>
          <w:szCs w:val="24"/>
        </w:rPr>
        <w:t xml:space="preserve">110. </w:t>
      </w:r>
      <w:r w:rsidRPr="002944C7">
        <w:rPr>
          <w:color w:val="000000"/>
          <w:sz w:val="24"/>
          <w:szCs w:val="24"/>
        </w:rPr>
        <w:t>Способом фиксации результата административной процедуры является оформление протокола торгов.</w:t>
      </w:r>
    </w:p>
    <w:p w:rsidR="00073291" w:rsidRPr="002944C7" w:rsidRDefault="00073291" w:rsidP="001C714B">
      <w:pPr>
        <w:widowControl w:val="0"/>
        <w:autoSpaceDE w:val="0"/>
        <w:autoSpaceDN w:val="0"/>
        <w:adjustRightInd w:val="0"/>
        <w:ind w:firstLine="709"/>
        <w:jc w:val="center"/>
        <w:rPr>
          <w:rFonts w:ascii="Times New Roman" w:hAnsi="Times New Roman"/>
          <w:sz w:val="24"/>
          <w:szCs w:val="24"/>
        </w:rPr>
      </w:pPr>
    </w:p>
    <w:p w:rsidR="00073291" w:rsidRPr="002944C7" w:rsidRDefault="00073291" w:rsidP="001C714B">
      <w:pPr>
        <w:widowControl w:val="0"/>
        <w:autoSpaceDE w:val="0"/>
        <w:autoSpaceDN w:val="0"/>
        <w:adjustRightInd w:val="0"/>
        <w:ind w:firstLine="709"/>
        <w:jc w:val="center"/>
        <w:rPr>
          <w:rFonts w:ascii="Times New Roman" w:hAnsi="Times New Roman"/>
          <w:sz w:val="24"/>
          <w:szCs w:val="24"/>
        </w:rPr>
      </w:pPr>
      <w:r w:rsidRPr="002944C7">
        <w:rPr>
          <w:rFonts w:ascii="Times New Roman" w:hAnsi="Times New Roman"/>
          <w:sz w:val="24"/>
          <w:szCs w:val="24"/>
        </w:rPr>
        <w:t xml:space="preserve">Глава 29. </w:t>
      </w:r>
      <w:r w:rsidRPr="002944C7">
        <w:rPr>
          <w:color w:val="000000"/>
          <w:sz w:val="24"/>
          <w:szCs w:val="24"/>
        </w:rPr>
        <w:t>ЗАКЛЮЧЕНИЕ ДОГОВОРА АРЕНДЫ, БЕЗВОЗМЕЗДНОГО ПОЛЬЗОВАНИЯ ИЛИ ДОВЕРИТЕЛЬНОГО УПРАВЛЕНИЯ МУНИЦИПАЛЬНЫМ ИМУЩЕСТВОМ</w:t>
      </w:r>
    </w:p>
    <w:p w:rsidR="00073291" w:rsidRPr="002944C7" w:rsidRDefault="00073291" w:rsidP="001C714B">
      <w:pPr>
        <w:widowControl w:val="0"/>
        <w:autoSpaceDE w:val="0"/>
        <w:autoSpaceDN w:val="0"/>
        <w:adjustRightInd w:val="0"/>
        <w:ind w:firstLine="709"/>
        <w:jc w:val="center"/>
        <w:rPr>
          <w:rFonts w:ascii="Times New Roman" w:hAnsi="Times New Roman"/>
          <w:sz w:val="24"/>
          <w:szCs w:val="24"/>
        </w:rPr>
      </w:pPr>
    </w:p>
    <w:p w:rsidR="00073291" w:rsidRPr="002944C7" w:rsidRDefault="00073291" w:rsidP="001C714B">
      <w:pPr>
        <w:pStyle w:val="u"/>
        <w:tabs>
          <w:tab w:val="left" w:pos="0"/>
        </w:tabs>
        <w:spacing w:before="0" w:beforeAutospacing="0" w:after="0" w:afterAutospacing="0"/>
        <w:ind w:firstLine="567"/>
        <w:jc w:val="both"/>
        <w:rPr>
          <w:color w:val="000000"/>
        </w:rPr>
      </w:pPr>
      <w:r w:rsidRPr="002944C7">
        <w:rPr>
          <w:color w:val="000000"/>
        </w:rPr>
        <w:t xml:space="preserve">111. Основанием для начала данной административной процедуры является составление протокола торгов и признание участника торгов победителем или принятие постановления о предоставлении муниципального имущества без проведения торгов. </w:t>
      </w:r>
    </w:p>
    <w:p w:rsidR="00073291" w:rsidRPr="002944C7" w:rsidRDefault="00073291" w:rsidP="001C714B">
      <w:pPr>
        <w:pStyle w:val="u"/>
        <w:tabs>
          <w:tab w:val="left" w:pos="0"/>
        </w:tabs>
        <w:spacing w:before="0" w:beforeAutospacing="0" w:after="0" w:afterAutospacing="0"/>
        <w:ind w:firstLine="567"/>
        <w:jc w:val="both"/>
        <w:rPr>
          <w:color w:val="000000"/>
        </w:rPr>
      </w:pPr>
      <w:r w:rsidRPr="002944C7">
        <w:rPr>
          <w:color w:val="000000"/>
        </w:rPr>
        <w:t>Срок исполнения административной процедуры – 3 рабочих дня с даты подписания протокола членами Комиссии.</w:t>
      </w:r>
    </w:p>
    <w:p w:rsidR="00073291" w:rsidRPr="002944C7" w:rsidRDefault="00073291" w:rsidP="001C714B">
      <w:pPr>
        <w:pStyle w:val="u"/>
        <w:tabs>
          <w:tab w:val="left" w:pos="0"/>
        </w:tabs>
        <w:spacing w:before="0" w:beforeAutospacing="0" w:after="0" w:afterAutospacing="0"/>
        <w:ind w:firstLine="567"/>
        <w:jc w:val="both"/>
        <w:rPr>
          <w:color w:val="000000"/>
        </w:rPr>
      </w:pPr>
      <w:r w:rsidRPr="002944C7">
        <w:rPr>
          <w:color w:val="000000"/>
        </w:rPr>
        <w:t>Результатам исполнения административной процедуры является подписание с победителем торгов договора аренды, безвозмездного пользования или доверительного управления муниципальным имуществом.</w:t>
      </w:r>
    </w:p>
    <w:p w:rsidR="00073291" w:rsidRPr="002944C7" w:rsidRDefault="00073291" w:rsidP="001C714B">
      <w:pPr>
        <w:tabs>
          <w:tab w:val="left" w:pos="0"/>
          <w:tab w:val="left" w:pos="1134"/>
        </w:tabs>
        <w:ind w:right="-81" w:firstLine="567"/>
        <w:rPr>
          <w:color w:val="000000"/>
          <w:sz w:val="24"/>
          <w:szCs w:val="24"/>
        </w:rPr>
      </w:pPr>
      <w:r w:rsidRPr="002944C7">
        <w:rPr>
          <w:rFonts w:ascii="Times New Roman" w:hAnsi="Times New Roman"/>
          <w:color w:val="000000"/>
          <w:sz w:val="24"/>
          <w:szCs w:val="24"/>
        </w:rPr>
        <w:t xml:space="preserve">112. </w:t>
      </w:r>
      <w:r w:rsidRPr="002944C7">
        <w:rPr>
          <w:color w:val="000000"/>
          <w:sz w:val="24"/>
          <w:szCs w:val="24"/>
        </w:rPr>
        <w:t>Способом фиксации результата административной процедуры является оформление соответствующего договора на бумажном носителе.</w:t>
      </w:r>
    </w:p>
    <w:p w:rsidR="00073291" w:rsidRPr="002944C7" w:rsidRDefault="00073291" w:rsidP="00017E5F">
      <w:pPr>
        <w:pStyle w:val="u"/>
        <w:tabs>
          <w:tab w:val="left" w:pos="0"/>
          <w:tab w:val="left" w:pos="1134"/>
        </w:tabs>
        <w:spacing w:before="0" w:beforeAutospacing="0" w:after="0" w:afterAutospacing="0"/>
        <w:ind w:firstLine="567"/>
        <w:jc w:val="both"/>
      </w:pPr>
    </w:p>
    <w:p w:rsidR="00073291" w:rsidRPr="002944C7" w:rsidRDefault="00073291" w:rsidP="001C714B">
      <w:pPr>
        <w:widowControl w:val="0"/>
        <w:autoSpaceDE w:val="0"/>
        <w:autoSpaceDN w:val="0"/>
        <w:adjustRightInd w:val="0"/>
        <w:ind w:firstLine="709"/>
        <w:jc w:val="center"/>
        <w:rPr>
          <w:rFonts w:ascii="Times New Roman" w:hAnsi="Times New Roman"/>
          <w:sz w:val="24"/>
          <w:szCs w:val="24"/>
        </w:rPr>
      </w:pPr>
      <w:r w:rsidRPr="002944C7">
        <w:rPr>
          <w:rFonts w:ascii="Times New Roman" w:hAnsi="Times New Roman"/>
          <w:sz w:val="24"/>
          <w:szCs w:val="24"/>
        </w:rPr>
        <w:t xml:space="preserve">Глава 30. </w:t>
      </w:r>
      <w:r w:rsidRPr="002944C7">
        <w:rPr>
          <w:color w:val="000000"/>
          <w:sz w:val="24"/>
          <w:szCs w:val="24"/>
        </w:rPr>
        <w:t>ВЫДАЧА ЗАЯВИТЕЛЮ ДОКУМЕНТОВ</w:t>
      </w:r>
    </w:p>
    <w:p w:rsidR="00073291" w:rsidRPr="002944C7" w:rsidRDefault="00073291" w:rsidP="00017E5F">
      <w:pPr>
        <w:pStyle w:val="u"/>
        <w:tabs>
          <w:tab w:val="left" w:pos="0"/>
          <w:tab w:val="left" w:pos="1134"/>
        </w:tabs>
        <w:spacing w:before="0" w:beforeAutospacing="0" w:after="0" w:afterAutospacing="0"/>
        <w:ind w:firstLine="567"/>
        <w:jc w:val="both"/>
      </w:pPr>
    </w:p>
    <w:p w:rsidR="00073291" w:rsidRPr="002944C7" w:rsidRDefault="00073291" w:rsidP="001C714B">
      <w:pPr>
        <w:pStyle w:val="u"/>
        <w:tabs>
          <w:tab w:val="left" w:pos="0"/>
        </w:tabs>
        <w:spacing w:before="0" w:beforeAutospacing="0" w:after="0" w:afterAutospacing="0"/>
        <w:ind w:firstLine="567"/>
        <w:jc w:val="both"/>
        <w:rPr>
          <w:color w:val="000000"/>
        </w:rPr>
      </w:pPr>
      <w:r w:rsidRPr="002944C7">
        <w:rPr>
          <w:color w:val="000000"/>
        </w:rPr>
        <w:t>113. Основанием для начала административной процедуры является подписание со стороны уполномоченного органа договора аренды, безвозмездного пользования или доверительного управления муниципальным имуществом.</w:t>
      </w:r>
    </w:p>
    <w:p w:rsidR="00073291" w:rsidRPr="002944C7" w:rsidRDefault="00073291" w:rsidP="001C714B">
      <w:pPr>
        <w:pStyle w:val="u"/>
        <w:tabs>
          <w:tab w:val="left" w:pos="0"/>
        </w:tabs>
        <w:spacing w:before="0" w:beforeAutospacing="0" w:after="0" w:afterAutospacing="0"/>
        <w:ind w:firstLine="567"/>
        <w:jc w:val="both"/>
      </w:pPr>
      <w:r w:rsidRPr="002944C7">
        <w:rPr>
          <w:color w:val="000000"/>
        </w:rPr>
        <w:t>Должностное лицо уполномоченного органа обеспечивает передачу заявителю лично или по почте договора.</w:t>
      </w:r>
    </w:p>
    <w:p w:rsidR="00073291" w:rsidRPr="002944C7" w:rsidRDefault="00073291" w:rsidP="001C714B">
      <w:pPr>
        <w:pStyle w:val="u"/>
        <w:tabs>
          <w:tab w:val="left" w:pos="0"/>
        </w:tabs>
        <w:spacing w:before="0" w:beforeAutospacing="0" w:after="0" w:afterAutospacing="0"/>
        <w:ind w:firstLine="567"/>
        <w:jc w:val="both"/>
        <w:rPr>
          <w:color w:val="000000"/>
        </w:rPr>
      </w:pPr>
      <w:r w:rsidRPr="002944C7">
        <w:rPr>
          <w:color w:val="000000"/>
        </w:rPr>
        <w:t xml:space="preserve">Максимальный срок выполнения данного административного действия составляет 3 рабочих дня. </w:t>
      </w:r>
    </w:p>
    <w:p w:rsidR="00073291" w:rsidRPr="002944C7" w:rsidRDefault="00073291" w:rsidP="001C714B">
      <w:pPr>
        <w:pStyle w:val="u"/>
        <w:tabs>
          <w:tab w:val="left" w:pos="0"/>
          <w:tab w:val="left" w:pos="1134"/>
        </w:tabs>
        <w:spacing w:before="0" w:beforeAutospacing="0" w:after="0" w:afterAutospacing="0"/>
        <w:ind w:firstLine="567"/>
        <w:jc w:val="both"/>
      </w:pPr>
      <w:r w:rsidRPr="002944C7">
        <w:rPr>
          <w:color w:val="000000"/>
        </w:rPr>
        <w:t>Результатом административной процедуры является выдача заявителю лично или отправка по почте в адрес заявителя договора</w:t>
      </w:r>
      <w:r w:rsidRPr="002944C7">
        <w:t>.</w:t>
      </w:r>
    </w:p>
    <w:p w:rsidR="00073291" w:rsidRPr="002944C7" w:rsidRDefault="00073291" w:rsidP="00017E5F">
      <w:pPr>
        <w:widowControl w:val="0"/>
        <w:autoSpaceDE w:val="0"/>
        <w:autoSpaceDN w:val="0"/>
        <w:adjustRightInd w:val="0"/>
        <w:ind w:firstLine="709"/>
        <w:rPr>
          <w:rFonts w:ascii="Times New Roman" w:hAnsi="Times New Roman"/>
          <w:sz w:val="24"/>
          <w:szCs w:val="24"/>
        </w:rPr>
      </w:pPr>
    </w:p>
    <w:p w:rsidR="00073291" w:rsidRPr="002944C7" w:rsidRDefault="00073291" w:rsidP="00017E5F">
      <w:pPr>
        <w:widowControl w:val="0"/>
        <w:autoSpaceDE w:val="0"/>
        <w:autoSpaceDN w:val="0"/>
        <w:adjustRightInd w:val="0"/>
        <w:ind w:firstLine="709"/>
        <w:rPr>
          <w:rFonts w:ascii="Times New Roman" w:hAnsi="Times New Roman"/>
          <w:sz w:val="24"/>
          <w:szCs w:val="24"/>
        </w:rPr>
      </w:pPr>
    </w:p>
    <w:p w:rsidR="00073291" w:rsidRPr="002944C7" w:rsidRDefault="00073291" w:rsidP="00017E5F">
      <w:pPr>
        <w:widowControl w:val="0"/>
        <w:autoSpaceDE w:val="0"/>
        <w:autoSpaceDN w:val="0"/>
        <w:adjustRightInd w:val="0"/>
        <w:ind w:firstLine="709"/>
        <w:rPr>
          <w:rFonts w:ascii="Times New Roman" w:hAnsi="Times New Roman"/>
          <w:sz w:val="24"/>
          <w:szCs w:val="24"/>
        </w:rPr>
      </w:pPr>
    </w:p>
    <w:p w:rsidR="00073291" w:rsidRPr="002944C7" w:rsidRDefault="00073291" w:rsidP="006D3E60">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2944C7">
        <w:rPr>
          <w:rFonts w:ascii="Times New Roman" w:hAnsi="Times New Roman"/>
          <w:sz w:val="24"/>
          <w:szCs w:val="24"/>
        </w:rPr>
        <w:t>Раздел IV. ФОРМЫ КОНТРОЛЯ ЗА ПРЕДОСТАВЛЕНИЕМ МУНИЦИПАЛЬНОЙ УСЛУГИ</w:t>
      </w:r>
    </w:p>
    <w:p w:rsidR="00073291" w:rsidRPr="002944C7" w:rsidRDefault="00073291" w:rsidP="008D54E6">
      <w:pPr>
        <w:widowControl w:val="0"/>
        <w:autoSpaceDE w:val="0"/>
        <w:autoSpaceDN w:val="0"/>
        <w:adjustRightInd w:val="0"/>
        <w:jc w:val="center"/>
        <w:outlineLvl w:val="2"/>
        <w:rPr>
          <w:rFonts w:ascii="Times New Roman" w:hAnsi="Times New Roman"/>
          <w:sz w:val="24"/>
          <w:szCs w:val="24"/>
        </w:rPr>
      </w:pPr>
    </w:p>
    <w:p w:rsidR="00073291" w:rsidRPr="002944C7" w:rsidRDefault="00073291"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2944C7">
        <w:rPr>
          <w:rFonts w:ascii="Times New Roman" w:hAnsi="Times New Roman"/>
          <w:sz w:val="24"/>
          <w:szCs w:val="24"/>
        </w:rPr>
        <w:t>Глава 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3291" w:rsidRPr="002944C7" w:rsidRDefault="00073291" w:rsidP="00275D87">
      <w:pPr>
        <w:widowControl w:val="0"/>
        <w:autoSpaceDE w:val="0"/>
        <w:autoSpaceDN w:val="0"/>
        <w:adjustRightInd w:val="0"/>
        <w:jc w:val="center"/>
        <w:outlineLvl w:val="2"/>
        <w:rPr>
          <w:rFonts w:ascii="Times New Roman" w:hAnsi="Times New Roman"/>
          <w:sz w:val="24"/>
          <w:szCs w:val="24"/>
        </w:rPr>
      </w:pPr>
    </w:p>
    <w:p w:rsidR="00073291" w:rsidRPr="002944C7" w:rsidRDefault="00073291" w:rsidP="00275D87">
      <w:pPr>
        <w:widowControl w:val="0"/>
        <w:autoSpaceDE w:val="0"/>
        <w:autoSpaceDN w:val="0"/>
        <w:adjustRightInd w:val="0"/>
        <w:ind w:firstLine="709"/>
        <w:rPr>
          <w:rFonts w:ascii="Times New Roman" w:hAnsi="Times New Roman"/>
          <w:sz w:val="24"/>
          <w:szCs w:val="24"/>
          <w:lang w:eastAsia="ko-KR"/>
        </w:rPr>
      </w:pPr>
      <w:r w:rsidRPr="002944C7">
        <w:rPr>
          <w:rFonts w:ascii="Times New Roman" w:hAnsi="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3291" w:rsidRPr="002944C7" w:rsidRDefault="00073291" w:rsidP="00275D87">
      <w:pPr>
        <w:autoSpaceDE w:val="0"/>
        <w:autoSpaceDN w:val="0"/>
        <w:adjustRightInd w:val="0"/>
        <w:ind w:firstLine="709"/>
        <w:rPr>
          <w:rFonts w:ascii="Times New Roman" w:hAnsi="Times New Roman"/>
          <w:color w:val="000000"/>
          <w:sz w:val="24"/>
          <w:szCs w:val="24"/>
        </w:rPr>
      </w:pPr>
      <w:r w:rsidRPr="002944C7">
        <w:rPr>
          <w:rFonts w:ascii="Times New Roman" w:hAnsi="Times New Roman"/>
          <w:sz w:val="24"/>
          <w:szCs w:val="24"/>
          <w:lang w:eastAsia="ko-KR"/>
        </w:rPr>
        <w:t>115. </w:t>
      </w:r>
      <w:r w:rsidRPr="002944C7">
        <w:rPr>
          <w:rFonts w:ascii="Times New Roman" w:hAnsi="Times New Roman"/>
          <w:color w:val="000000"/>
          <w:sz w:val="24"/>
          <w:szCs w:val="24"/>
        </w:rPr>
        <w:t>Основными задачами текущего контроля являются:</w:t>
      </w:r>
    </w:p>
    <w:p w:rsidR="00073291" w:rsidRPr="002944C7" w:rsidRDefault="00073291" w:rsidP="00275D8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073291" w:rsidRPr="002944C7" w:rsidRDefault="00073291" w:rsidP="00275D8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б) выявление нарушений в сроках и качестве предоставления муниципальной услуги;</w:t>
      </w:r>
    </w:p>
    <w:p w:rsidR="00073291" w:rsidRPr="002944C7" w:rsidRDefault="00073291" w:rsidP="00275D8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73291" w:rsidRPr="002944C7" w:rsidRDefault="00073291" w:rsidP="00275D8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г) принятие мер по надлежащему предоставлению муниципальной услуги.</w:t>
      </w:r>
    </w:p>
    <w:p w:rsidR="00073291" w:rsidRPr="002944C7" w:rsidRDefault="00073291" w:rsidP="00275D8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116. Текущий контроль осуществляется на постоянной основе.</w:t>
      </w:r>
    </w:p>
    <w:p w:rsidR="00073291" w:rsidRPr="002944C7" w:rsidRDefault="00073291" w:rsidP="00275D87">
      <w:pPr>
        <w:pStyle w:val="ConsPlusNormal"/>
        <w:ind w:firstLine="709"/>
        <w:jc w:val="both"/>
        <w:rPr>
          <w:rFonts w:ascii="Times New Roman" w:hAnsi="Times New Roman"/>
          <w:sz w:val="24"/>
          <w:szCs w:val="24"/>
          <w:lang w:eastAsia="ko-KR"/>
        </w:rPr>
      </w:pPr>
    </w:p>
    <w:p w:rsidR="00073291" w:rsidRPr="002944C7" w:rsidRDefault="00073291"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2944C7">
        <w:rPr>
          <w:rFonts w:ascii="Times New Roman" w:hAnsi="Times New Roman"/>
          <w:sz w:val="24"/>
          <w:szCs w:val="24"/>
        </w:rPr>
        <w:t>Глава 32.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73291" w:rsidRPr="002944C7" w:rsidRDefault="00073291" w:rsidP="00275D87">
      <w:pPr>
        <w:widowControl w:val="0"/>
        <w:autoSpaceDE w:val="0"/>
        <w:autoSpaceDN w:val="0"/>
        <w:adjustRightInd w:val="0"/>
        <w:jc w:val="center"/>
        <w:outlineLvl w:val="2"/>
        <w:rPr>
          <w:rFonts w:ascii="Times New Roman" w:hAnsi="Times New Roman"/>
          <w:sz w:val="24"/>
          <w:szCs w:val="24"/>
        </w:rPr>
      </w:pPr>
    </w:p>
    <w:p w:rsidR="00073291" w:rsidRPr="002944C7" w:rsidRDefault="00073291" w:rsidP="00C33FE7">
      <w:pPr>
        <w:tabs>
          <w:tab w:val="num" w:pos="1715"/>
        </w:tabs>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117. Контроль за полнотой и качеством предоставления муниципальной услуги осуществляется в формах:</w:t>
      </w:r>
    </w:p>
    <w:p w:rsidR="00073291" w:rsidRPr="002944C7" w:rsidRDefault="00073291" w:rsidP="00C33FE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1) проведения плановых проверок;</w:t>
      </w:r>
    </w:p>
    <w:p w:rsidR="00073291" w:rsidRPr="002944C7" w:rsidRDefault="00073291" w:rsidP="00C33FE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3291" w:rsidRPr="002944C7" w:rsidRDefault="00073291" w:rsidP="00C33FE7">
      <w:pPr>
        <w:tabs>
          <w:tab w:val="num" w:pos="1715"/>
        </w:tabs>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118.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3291" w:rsidRPr="002944C7" w:rsidRDefault="00073291" w:rsidP="00C33FE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119.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3291" w:rsidRPr="002944C7" w:rsidRDefault="00073291" w:rsidP="00C33FE7">
      <w:pPr>
        <w:autoSpaceDE w:val="0"/>
        <w:autoSpaceDN w:val="0"/>
        <w:adjustRightInd w:val="0"/>
        <w:ind w:firstLine="709"/>
        <w:rPr>
          <w:rFonts w:ascii="Times New Roman" w:hAnsi="Times New Roman"/>
          <w:color w:val="000000"/>
          <w:sz w:val="24"/>
          <w:szCs w:val="24"/>
        </w:rPr>
      </w:pPr>
      <w:r w:rsidRPr="002944C7">
        <w:rPr>
          <w:rFonts w:ascii="Times New Roman" w:hAnsi="Times New Roman"/>
          <w:color w:val="000000"/>
          <w:sz w:val="24"/>
          <w:szCs w:val="24"/>
        </w:rPr>
        <w:t xml:space="preserve">120.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2944C7">
          <w:rPr>
            <w:rFonts w:ascii="Times New Roman" w:hAnsi="Times New Roman"/>
            <w:color w:val="000000"/>
            <w:sz w:val="24"/>
            <w:szCs w:val="24"/>
          </w:rPr>
          <w:t>законодательством</w:t>
        </w:r>
      </w:hyperlink>
      <w:r w:rsidRPr="002944C7">
        <w:rPr>
          <w:rFonts w:ascii="Times New Roman" w:hAnsi="Times New Roman"/>
          <w:color w:val="000000"/>
          <w:sz w:val="24"/>
          <w:szCs w:val="24"/>
        </w:rPr>
        <w:t xml:space="preserve"> Российской Федерации порядке.</w:t>
      </w:r>
    </w:p>
    <w:p w:rsidR="00073291" w:rsidRPr="002944C7" w:rsidRDefault="00073291" w:rsidP="00275D87">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3291" w:rsidRPr="002944C7" w:rsidRDefault="00073291" w:rsidP="001A4E6C">
      <w:pPr>
        <w:pStyle w:val="ConsPlusNormal"/>
        <w:ind w:firstLine="709"/>
        <w:jc w:val="both"/>
        <w:rPr>
          <w:rFonts w:ascii="Times New Roman" w:hAnsi="Times New Roman"/>
          <w:sz w:val="24"/>
          <w:szCs w:val="24"/>
          <w:lang w:eastAsia="ko-KR"/>
        </w:rPr>
      </w:pPr>
      <w:bookmarkStart w:id="36" w:name="Par439"/>
      <w:bookmarkEnd w:id="36"/>
    </w:p>
    <w:p w:rsidR="00073291" w:rsidRPr="002944C7" w:rsidRDefault="00073291" w:rsidP="001A4E6C">
      <w:pPr>
        <w:widowControl w:val="0"/>
        <w:autoSpaceDE w:val="0"/>
        <w:autoSpaceDN w:val="0"/>
        <w:adjustRightInd w:val="0"/>
        <w:jc w:val="center"/>
        <w:outlineLvl w:val="2"/>
        <w:rPr>
          <w:rFonts w:ascii="Times New Roman" w:hAnsi="Times New Roman"/>
          <w:sz w:val="24"/>
          <w:szCs w:val="24"/>
        </w:rPr>
      </w:pPr>
      <w:r w:rsidRPr="002944C7">
        <w:rPr>
          <w:rFonts w:ascii="Times New Roman" w:hAnsi="Times New Roman"/>
          <w:sz w:val="24"/>
          <w:szCs w:val="24"/>
        </w:rPr>
        <w:t>Глава 33.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73291" w:rsidRPr="002944C7" w:rsidRDefault="00073291" w:rsidP="001A4E6C">
      <w:pPr>
        <w:widowControl w:val="0"/>
        <w:autoSpaceDE w:val="0"/>
        <w:autoSpaceDN w:val="0"/>
        <w:adjustRightInd w:val="0"/>
        <w:jc w:val="center"/>
        <w:outlineLvl w:val="2"/>
        <w:rPr>
          <w:rFonts w:ascii="Times New Roman" w:hAnsi="Times New Roman"/>
          <w:sz w:val="24"/>
          <w:szCs w:val="24"/>
        </w:rPr>
      </w:pPr>
    </w:p>
    <w:p w:rsidR="00073291" w:rsidRPr="002944C7" w:rsidRDefault="00073291" w:rsidP="001A4E6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122.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3291" w:rsidRPr="002944C7" w:rsidRDefault="00073291" w:rsidP="001A4E6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3291" w:rsidRPr="002944C7" w:rsidRDefault="00073291" w:rsidP="001A4E6C">
      <w:pPr>
        <w:pStyle w:val="ConsPlusNormal"/>
        <w:ind w:firstLine="709"/>
        <w:jc w:val="both"/>
        <w:rPr>
          <w:rFonts w:ascii="Times New Roman" w:hAnsi="Times New Roman"/>
          <w:sz w:val="24"/>
          <w:szCs w:val="24"/>
          <w:lang w:eastAsia="ko-KR"/>
        </w:rPr>
      </w:pPr>
    </w:p>
    <w:p w:rsidR="00073291" w:rsidRPr="002944C7" w:rsidRDefault="00073291"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2944C7">
        <w:rPr>
          <w:rFonts w:ascii="Times New Roman" w:hAnsi="Times New Roman"/>
          <w:sz w:val="24"/>
          <w:szCs w:val="24"/>
        </w:rPr>
        <w:t>Глава 34.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73291" w:rsidRPr="002944C7" w:rsidRDefault="00073291" w:rsidP="00A84D3B">
      <w:pPr>
        <w:widowControl w:val="0"/>
        <w:autoSpaceDE w:val="0"/>
        <w:autoSpaceDN w:val="0"/>
        <w:adjustRightInd w:val="0"/>
        <w:jc w:val="center"/>
        <w:outlineLvl w:val="2"/>
        <w:rPr>
          <w:rFonts w:ascii="Times New Roman" w:hAnsi="Times New Roman"/>
          <w:sz w:val="24"/>
          <w:szCs w:val="24"/>
        </w:rPr>
      </w:pPr>
    </w:p>
    <w:p w:rsidR="00073291" w:rsidRPr="002944C7" w:rsidRDefault="00073291" w:rsidP="00A84D3B">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lang w:eastAsia="ko-KR"/>
        </w:rPr>
        <w:t>124. </w:t>
      </w:r>
      <w:r w:rsidRPr="002944C7">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3291" w:rsidRPr="002944C7" w:rsidRDefault="00073291" w:rsidP="00A84D3B">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нарушения прав и законных интересов заявителей решением, действием (бездействием) </w:t>
      </w:r>
      <w:r w:rsidRPr="002944C7">
        <w:rPr>
          <w:rFonts w:ascii="Times New Roman" w:hAnsi="Times New Roman"/>
          <w:sz w:val="24"/>
          <w:szCs w:val="24"/>
          <w:lang w:eastAsia="ko-KR"/>
        </w:rPr>
        <w:t>уполномоченного органа</w:t>
      </w:r>
      <w:r w:rsidRPr="002944C7">
        <w:rPr>
          <w:rFonts w:ascii="Times New Roman" w:hAnsi="Times New Roman"/>
          <w:sz w:val="24"/>
          <w:szCs w:val="24"/>
        </w:rPr>
        <w:t>, его должностных лиц;</w:t>
      </w:r>
    </w:p>
    <w:p w:rsidR="00073291" w:rsidRPr="002944C7" w:rsidRDefault="00073291" w:rsidP="00A84D3B">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3291" w:rsidRPr="002944C7" w:rsidRDefault="00073291" w:rsidP="00A84D3B">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некорректного поведения должностных лиц </w:t>
      </w:r>
      <w:r w:rsidRPr="002944C7">
        <w:rPr>
          <w:rFonts w:ascii="Times New Roman" w:hAnsi="Times New Roman"/>
          <w:sz w:val="24"/>
          <w:szCs w:val="24"/>
          <w:lang w:eastAsia="ko-KR"/>
        </w:rPr>
        <w:t>уполномоченного органа</w:t>
      </w:r>
      <w:r w:rsidRPr="002944C7">
        <w:rPr>
          <w:rFonts w:ascii="Times New Roman" w:hAnsi="Times New Roman"/>
          <w:sz w:val="24"/>
          <w:szCs w:val="24"/>
        </w:rPr>
        <w:t>, нарушения правил служебной этики при предоставлении муниципальной услуги.</w:t>
      </w:r>
    </w:p>
    <w:p w:rsidR="00073291" w:rsidRPr="002944C7" w:rsidRDefault="00073291" w:rsidP="00A84D3B">
      <w:pPr>
        <w:widowControl w:val="0"/>
        <w:autoSpaceDE w:val="0"/>
        <w:autoSpaceDN w:val="0"/>
        <w:adjustRightInd w:val="0"/>
        <w:ind w:firstLine="709"/>
        <w:rPr>
          <w:rFonts w:ascii="Times New Roman" w:hAnsi="Times New Roman"/>
          <w:sz w:val="24"/>
          <w:szCs w:val="24"/>
        </w:rPr>
      </w:pPr>
      <w:r w:rsidRPr="002944C7">
        <w:rPr>
          <w:rFonts w:ascii="Times New Roman" w:hAnsi="Times New Roman"/>
          <w:sz w:val="24"/>
          <w:szCs w:val="24"/>
        </w:rPr>
        <w:t xml:space="preserve">125. Информацию, указанную в пункте 139 настоящего административного регламента, заявители могут сообщить по телефонам </w:t>
      </w:r>
      <w:r w:rsidRPr="002944C7">
        <w:rPr>
          <w:rFonts w:ascii="Times New Roman" w:hAnsi="Times New Roman"/>
          <w:sz w:val="24"/>
          <w:szCs w:val="24"/>
          <w:lang w:eastAsia="ko-KR"/>
        </w:rPr>
        <w:t>уполномоченного органа</w:t>
      </w:r>
      <w:r w:rsidRPr="002944C7">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126. Контроль за предоставлением муниципальной услуги осуществляется в соответствии с действующим законодательством.</w:t>
      </w:r>
    </w:p>
    <w:p w:rsidR="00073291" w:rsidRPr="002944C7" w:rsidRDefault="00073291" w:rsidP="00237317">
      <w:pPr>
        <w:widowControl w:val="0"/>
        <w:autoSpaceDE w:val="0"/>
        <w:autoSpaceDN w:val="0"/>
        <w:adjustRightInd w:val="0"/>
        <w:jc w:val="center"/>
        <w:outlineLvl w:val="2"/>
        <w:rPr>
          <w:rFonts w:ascii="Times New Roman" w:hAnsi="Times New Roman"/>
          <w:sz w:val="24"/>
          <w:szCs w:val="24"/>
        </w:rPr>
      </w:pPr>
    </w:p>
    <w:p w:rsidR="00073291" w:rsidRPr="002944C7" w:rsidRDefault="00073291"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2944C7">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3291" w:rsidRPr="002944C7" w:rsidRDefault="00073291" w:rsidP="00237317">
      <w:pPr>
        <w:widowControl w:val="0"/>
        <w:autoSpaceDE w:val="0"/>
        <w:autoSpaceDN w:val="0"/>
        <w:adjustRightInd w:val="0"/>
        <w:jc w:val="center"/>
        <w:outlineLvl w:val="2"/>
        <w:rPr>
          <w:rFonts w:ascii="Times New Roman" w:hAnsi="Times New Roman"/>
          <w:sz w:val="24"/>
          <w:szCs w:val="24"/>
        </w:rPr>
      </w:pPr>
    </w:p>
    <w:p w:rsidR="00073291" w:rsidRPr="002944C7" w:rsidRDefault="00073291"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2944C7">
        <w:rPr>
          <w:rFonts w:ascii="Times New Roman" w:hAnsi="Times New Roman"/>
          <w:sz w:val="24"/>
          <w:szCs w:val="24"/>
        </w:rPr>
        <w:t>Глава 35. ОБЖАЛОВАНИЕ РЕШЕНИЙ И ДЕЙСТВИЙ (БЕЗДЕЙСТВИЯ) УПОЛНОМОЧЕННОГО ОРГАНА, А ТАКЖЕ ДОЛЖНОСТНЫХ ЛИЦ УПОЛНОМОЧЕННОГО ОРГАНА</w:t>
      </w:r>
    </w:p>
    <w:p w:rsidR="00073291" w:rsidRPr="002944C7" w:rsidRDefault="00073291" w:rsidP="00237317">
      <w:pPr>
        <w:pStyle w:val="ConsPlusNormal"/>
        <w:ind w:firstLine="709"/>
        <w:jc w:val="both"/>
        <w:rPr>
          <w:rFonts w:ascii="Times New Roman" w:hAnsi="Times New Roman"/>
          <w:sz w:val="24"/>
          <w:szCs w:val="24"/>
          <w:lang w:eastAsia="ko-KR"/>
        </w:rPr>
      </w:pP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129. Информацию о порядке подачи и рассмотрения жалобы заинтересованные лица могут получить:</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на стендах, расположенных в помещениях, занимаемых уполномоченным органом;</w:t>
      </w:r>
    </w:p>
    <w:p w:rsidR="00073291" w:rsidRPr="002944C7" w:rsidRDefault="00073291" w:rsidP="009F5EBC">
      <w:pPr>
        <w:tabs>
          <w:tab w:val="left" w:pos="1134"/>
        </w:tabs>
        <w:ind w:right="-81" w:firstLine="567"/>
        <w:rPr>
          <w:rFonts w:ascii="Times New Roman" w:hAnsi="Times New Roman"/>
          <w:sz w:val="24"/>
          <w:szCs w:val="24"/>
        </w:rPr>
      </w:pPr>
      <w:r w:rsidRPr="002944C7">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5" w:history="1">
        <w:r w:rsidRPr="002944C7">
          <w:rPr>
            <w:rStyle w:val="Hyperlink"/>
            <w:sz w:val="24"/>
            <w:szCs w:val="24"/>
            <w:lang w:val="en-US"/>
          </w:rPr>
          <w:t>www</w:t>
        </w:r>
        <w:r w:rsidRPr="002944C7">
          <w:rPr>
            <w:rStyle w:val="Hyperlink"/>
            <w:sz w:val="24"/>
            <w:szCs w:val="24"/>
          </w:rPr>
          <w:t>.</w:t>
        </w:r>
        <w:r w:rsidRPr="002944C7">
          <w:rPr>
            <w:rStyle w:val="Hyperlink"/>
            <w:sz w:val="24"/>
            <w:szCs w:val="24"/>
            <w:lang w:val="en-US"/>
          </w:rPr>
          <w:t>nukut</w:t>
        </w:r>
        <w:r w:rsidRPr="002944C7">
          <w:rPr>
            <w:rStyle w:val="Hyperlink"/>
            <w:sz w:val="24"/>
            <w:szCs w:val="24"/>
          </w:rPr>
          <w:t>.</w:t>
        </w:r>
        <w:r w:rsidRPr="002944C7">
          <w:rPr>
            <w:rStyle w:val="Hyperlink"/>
            <w:sz w:val="24"/>
            <w:szCs w:val="24"/>
            <w:lang w:val="en-US"/>
          </w:rPr>
          <w:t>irkobl</w:t>
        </w:r>
        <w:r w:rsidRPr="002944C7">
          <w:rPr>
            <w:rStyle w:val="Hyperlink"/>
            <w:sz w:val="24"/>
            <w:szCs w:val="24"/>
          </w:rPr>
          <w:t>.</w:t>
        </w:r>
        <w:r w:rsidRPr="002944C7">
          <w:rPr>
            <w:rStyle w:val="Hyperlink"/>
            <w:sz w:val="24"/>
            <w:szCs w:val="24"/>
            <w:lang w:val="en-US"/>
          </w:rPr>
          <w:t>ru</w:t>
        </w:r>
      </w:hyperlink>
      <w:r w:rsidRPr="002944C7">
        <w:rPr>
          <w:rFonts w:ascii="Times New Roman" w:hAnsi="Times New Roman"/>
          <w:sz w:val="24"/>
          <w:szCs w:val="24"/>
        </w:rPr>
        <w:t>;</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на Портале.</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130. Заинтересованное лицо может обратиться с жалобой, в том числе в следующих случаях:</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нарушение срока предоставления муниципальной услуги;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131. Жалоба может быть подана в письменной форме на бумажном носителе, в электронной форме одним из следующих способов:</w:t>
      </w:r>
    </w:p>
    <w:p w:rsidR="00073291" w:rsidRPr="002944C7" w:rsidRDefault="00073291" w:rsidP="009F5EBC">
      <w:pPr>
        <w:tabs>
          <w:tab w:val="left" w:pos="1134"/>
        </w:tabs>
        <w:ind w:right="-81" w:firstLine="567"/>
        <w:rPr>
          <w:rFonts w:ascii="Times New Roman" w:hAnsi="Times New Roman"/>
          <w:sz w:val="24"/>
          <w:szCs w:val="24"/>
          <w:lang w:eastAsia="ko-KR"/>
        </w:rPr>
      </w:pPr>
      <w:r w:rsidRPr="002944C7">
        <w:rPr>
          <w:rFonts w:ascii="Times New Roman" w:hAnsi="Times New Roman"/>
          <w:sz w:val="24"/>
          <w:szCs w:val="24"/>
          <w:lang w:eastAsia="ko-KR"/>
        </w:rPr>
        <w:t xml:space="preserve">а) лично по адресу: </w:t>
      </w:r>
      <w:r w:rsidRPr="002944C7">
        <w:rPr>
          <w:rFonts w:ascii="Times New Roman" w:hAnsi="Times New Roman"/>
          <w:i/>
          <w:sz w:val="24"/>
          <w:szCs w:val="24"/>
          <w:lang w:eastAsia="ko-KR"/>
        </w:rPr>
        <w:t>(</w:t>
      </w:r>
      <w:r w:rsidRPr="002944C7">
        <w:rPr>
          <w:sz w:val="24"/>
          <w:szCs w:val="24"/>
        </w:rPr>
        <w:t>669401, Иркутская область, Нукутский район, п.</w:t>
      </w:r>
      <w:r w:rsidRPr="002944C7">
        <w:rPr>
          <w:rFonts w:ascii="Times New Roman" w:hAnsi="Times New Roman"/>
          <w:sz w:val="24"/>
          <w:szCs w:val="24"/>
        </w:rPr>
        <w:t xml:space="preserve"> </w:t>
      </w:r>
      <w:r w:rsidRPr="002944C7">
        <w:rPr>
          <w:sz w:val="24"/>
          <w:szCs w:val="24"/>
        </w:rPr>
        <w:t>Новонукутский, ул.</w:t>
      </w:r>
      <w:r w:rsidRPr="002944C7">
        <w:rPr>
          <w:rFonts w:ascii="Times New Roman" w:hAnsi="Times New Roman"/>
          <w:sz w:val="24"/>
          <w:szCs w:val="24"/>
        </w:rPr>
        <w:t xml:space="preserve"> </w:t>
      </w:r>
      <w:r w:rsidRPr="002944C7">
        <w:rPr>
          <w:sz w:val="24"/>
          <w:szCs w:val="24"/>
        </w:rPr>
        <w:t>Ленина, 26</w:t>
      </w:r>
      <w:r w:rsidRPr="002944C7">
        <w:rPr>
          <w:rFonts w:ascii="Times New Roman" w:hAnsi="Times New Roman"/>
          <w:sz w:val="24"/>
          <w:szCs w:val="24"/>
          <w:lang w:eastAsia="ko-KR"/>
        </w:rPr>
        <w:t>; телефон: 8(39549)21218, факс: 8(39549)21146;</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через организации федеральной почтовой связи;</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с использованием информационно-телекоммуникационной сети «Интернет»:</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 xml:space="preserve">электронная почта: </w:t>
      </w:r>
      <w:r w:rsidRPr="002944C7">
        <w:rPr>
          <w:rFonts w:ascii="Times New Roman" w:hAnsi="Times New Roman"/>
          <w:sz w:val="24"/>
          <w:szCs w:val="24"/>
          <w:lang w:val="en-US" w:eastAsia="ko-KR"/>
        </w:rPr>
        <w:t>nukuti</w:t>
      </w:r>
      <w:r w:rsidRPr="002944C7">
        <w:rPr>
          <w:rFonts w:ascii="Times New Roman" w:hAnsi="Times New Roman"/>
          <w:sz w:val="24"/>
          <w:szCs w:val="24"/>
          <w:lang w:eastAsia="ko-KR"/>
        </w:rPr>
        <w:t>_</w:t>
      </w:r>
      <w:r w:rsidRPr="002944C7">
        <w:rPr>
          <w:rFonts w:ascii="Times New Roman" w:hAnsi="Times New Roman"/>
          <w:sz w:val="24"/>
          <w:szCs w:val="24"/>
          <w:lang w:val="en-US" w:eastAsia="ko-KR"/>
        </w:rPr>
        <w:t>urist</w:t>
      </w:r>
      <w:r w:rsidRPr="002944C7">
        <w:rPr>
          <w:rFonts w:ascii="Times New Roman" w:hAnsi="Times New Roman"/>
          <w:sz w:val="24"/>
          <w:szCs w:val="24"/>
          <w:lang w:eastAsia="ko-KR"/>
        </w:rPr>
        <w:t>@</w:t>
      </w:r>
      <w:r w:rsidRPr="002944C7">
        <w:rPr>
          <w:rFonts w:ascii="Times New Roman" w:hAnsi="Times New Roman"/>
          <w:sz w:val="24"/>
          <w:szCs w:val="24"/>
          <w:lang w:val="en-US" w:eastAsia="ko-KR"/>
        </w:rPr>
        <w:t>mail</w:t>
      </w:r>
      <w:r w:rsidRPr="002944C7">
        <w:rPr>
          <w:rFonts w:ascii="Times New Roman" w:hAnsi="Times New Roman"/>
          <w:sz w:val="24"/>
          <w:szCs w:val="24"/>
          <w:lang w:eastAsia="ko-KR"/>
        </w:rPr>
        <w:t>.</w:t>
      </w:r>
      <w:r w:rsidRPr="002944C7">
        <w:rPr>
          <w:rFonts w:ascii="Times New Roman" w:hAnsi="Times New Roman"/>
          <w:sz w:val="24"/>
          <w:szCs w:val="24"/>
          <w:lang w:val="en-US" w:eastAsia="ko-KR"/>
        </w:rPr>
        <w:t>ru</w:t>
      </w:r>
      <w:r w:rsidRPr="002944C7">
        <w:rPr>
          <w:rFonts w:ascii="Times New Roman" w:hAnsi="Times New Roman"/>
          <w:sz w:val="24"/>
          <w:szCs w:val="24"/>
          <w:lang w:eastAsia="ko-KR"/>
        </w:rPr>
        <w:t>;</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 xml:space="preserve">официальный сайт уполномоченного органа: </w:t>
      </w:r>
      <w:hyperlink r:id="rId16" w:history="1">
        <w:r w:rsidRPr="002944C7">
          <w:rPr>
            <w:rStyle w:val="Hyperlink"/>
            <w:rFonts w:ascii="Times New Roman" w:hAnsi="Times New Roman"/>
            <w:sz w:val="24"/>
            <w:szCs w:val="24"/>
            <w:lang w:val="en-US"/>
          </w:rPr>
          <w:t>www</w:t>
        </w:r>
        <w:r w:rsidRPr="002944C7">
          <w:rPr>
            <w:rStyle w:val="Hyperlink"/>
            <w:rFonts w:ascii="Times New Roman" w:hAnsi="Times New Roman"/>
            <w:sz w:val="24"/>
            <w:szCs w:val="24"/>
          </w:rPr>
          <w:t>.</w:t>
        </w:r>
        <w:r w:rsidRPr="002944C7">
          <w:rPr>
            <w:rStyle w:val="Hyperlink"/>
            <w:rFonts w:ascii="Times New Roman" w:hAnsi="Times New Roman"/>
            <w:sz w:val="24"/>
            <w:szCs w:val="24"/>
            <w:lang w:val="en-US"/>
          </w:rPr>
          <w:t>nukut</w:t>
        </w:r>
        <w:r w:rsidRPr="002944C7">
          <w:rPr>
            <w:rStyle w:val="Hyperlink"/>
            <w:rFonts w:ascii="Times New Roman" w:hAnsi="Times New Roman"/>
            <w:sz w:val="24"/>
            <w:szCs w:val="24"/>
          </w:rPr>
          <w:t>.</w:t>
        </w:r>
        <w:r w:rsidRPr="002944C7">
          <w:rPr>
            <w:rStyle w:val="Hyperlink"/>
            <w:rFonts w:ascii="Times New Roman" w:hAnsi="Times New Roman"/>
            <w:sz w:val="24"/>
            <w:szCs w:val="24"/>
            <w:lang w:val="en-US"/>
          </w:rPr>
          <w:t>irkobl</w:t>
        </w:r>
        <w:r w:rsidRPr="002944C7">
          <w:rPr>
            <w:rStyle w:val="Hyperlink"/>
            <w:rFonts w:ascii="Times New Roman" w:hAnsi="Times New Roman"/>
            <w:sz w:val="24"/>
            <w:szCs w:val="24"/>
          </w:rPr>
          <w:t>.</w:t>
        </w:r>
        <w:r w:rsidRPr="002944C7">
          <w:rPr>
            <w:rStyle w:val="Hyperlink"/>
            <w:rFonts w:ascii="Times New Roman" w:hAnsi="Times New Roman"/>
            <w:sz w:val="24"/>
            <w:szCs w:val="24"/>
            <w:lang w:val="en-US"/>
          </w:rPr>
          <w:t>ru</w:t>
        </w:r>
      </w:hyperlink>
      <w:r w:rsidRPr="002944C7">
        <w:rPr>
          <w:rFonts w:ascii="Times New Roman" w:hAnsi="Times New Roman"/>
          <w:sz w:val="24"/>
          <w:szCs w:val="24"/>
          <w:lang w:eastAsia="ko-KR"/>
        </w:rPr>
        <w:t>;</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 xml:space="preserve">г) через </w:t>
      </w:r>
      <w:r w:rsidRPr="002944C7">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Прием жалоб осуществляется в соответствии с графиком приема заявителей.</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133.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специалисты комитета.</w:t>
      </w:r>
    </w:p>
    <w:p w:rsidR="00073291" w:rsidRPr="002944C7" w:rsidRDefault="00073291" w:rsidP="009F5EBC">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134. Прием заинтересованных лиц председателем комитета проводится по предварительной записи, которая осуществляется по телефону: 8(39549)21218.</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135. При личном приеме обратившееся заинтересованное лицо предъявляет документ, удостоверяющий его личность.</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136. Жалоба должна содержать:</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137. При рассмотрении жалобы:</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3291" w:rsidRPr="002944C7" w:rsidRDefault="00073291" w:rsidP="00BB2900">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3291" w:rsidRPr="002944C7" w:rsidRDefault="00073291" w:rsidP="00BB2900">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73291" w:rsidRPr="002944C7" w:rsidRDefault="00073291" w:rsidP="00FA19B3">
      <w:pPr>
        <w:autoSpaceDE w:val="0"/>
        <w:autoSpaceDN w:val="0"/>
        <w:adjustRightInd w:val="0"/>
        <w:ind w:firstLine="709"/>
        <w:rPr>
          <w:rFonts w:ascii="Times New Roman" w:hAnsi="Times New Roman"/>
          <w:sz w:val="24"/>
          <w:szCs w:val="24"/>
          <w:lang w:eastAsia="en-US"/>
        </w:rPr>
      </w:pPr>
      <w:r w:rsidRPr="002944C7">
        <w:rPr>
          <w:rFonts w:ascii="Times New Roman" w:hAnsi="Times New Roman"/>
          <w:sz w:val="24"/>
          <w:szCs w:val="24"/>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139. Основания приостановления рассмотрения жалобы, направленной в уполномоченный орган, не предусмотрены.</w:t>
      </w:r>
    </w:p>
    <w:p w:rsidR="00073291" w:rsidRPr="002944C7" w:rsidRDefault="00073291" w:rsidP="00643138">
      <w:pPr>
        <w:ind w:firstLine="709"/>
        <w:rPr>
          <w:rFonts w:ascii="Times New Roman" w:hAnsi="Times New Roman"/>
          <w:sz w:val="24"/>
          <w:szCs w:val="24"/>
          <w:lang w:eastAsia="ko-KR"/>
        </w:rPr>
      </w:pPr>
      <w:r w:rsidRPr="002944C7">
        <w:rPr>
          <w:rFonts w:ascii="Times New Roman" w:hAnsi="Times New Roman"/>
          <w:sz w:val="24"/>
          <w:szCs w:val="24"/>
          <w:lang w:eastAsia="ko-KR"/>
        </w:rPr>
        <w:t>140 . Порядок рассмотрения отдельных жалоб:</w:t>
      </w:r>
    </w:p>
    <w:p w:rsidR="00073291" w:rsidRPr="002944C7" w:rsidRDefault="00073291" w:rsidP="00643138">
      <w:pPr>
        <w:ind w:firstLine="709"/>
        <w:rPr>
          <w:rFonts w:ascii="Times New Roman" w:hAnsi="Times New Roman"/>
          <w:sz w:val="24"/>
          <w:szCs w:val="24"/>
        </w:rPr>
      </w:pPr>
      <w:r w:rsidRPr="002944C7">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73291" w:rsidRPr="002944C7" w:rsidRDefault="00073291" w:rsidP="00643138">
      <w:pPr>
        <w:ind w:firstLine="709"/>
        <w:rPr>
          <w:rFonts w:ascii="Times New Roman" w:hAnsi="Times New Roman"/>
          <w:sz w:val="24"/>
          <w:szCs w:val="24"/>
        </w:rPr>
      </w:pPr>
      <w:r w:rsidRPr="002944C7">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73291" w:rsidRPr="002944C7" w:rsidRDefault="00073291" w:rsidP="00643138">
      <w:pPr>
        <w:ind w:firstLine="709"/>
        <w:rPr>
          <w:rFonts w:ascii="Times New Roman" w:hAnsi="Times New Roman"/>
          <w:sz w:val="24"/>
          <w:szCs w:val="24"/>
        </w:rPr>
      </w:pPr>
      <w:r w:rsidRPr="002944C7">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73291" w:rsidRPr="002944C7" w:rsidRDefault="00073291" w:rsidP="00643138">
      <w:pPr>
        <w:pStyle w:val="ConsPlusNormal"/>
        <w:ind w:firstLine="709"/>
        <w:jc w:val="both"/>
        <w:rPr>
          <w:rFonts w:ascii="Times New Roman" w:hAnsi="Times New Roman"/>
          <w:sz w:val="24"/>
          <w:szCs w:val="24"/>
          <w:lang w:eastAsia="ko-KR"/>
        </w:rPr>
      </w:pPr>
      <w:r w:rsidRPr="002944C7">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73291" w:rsidRPr="002944C7" w:rsidRDefault="00073291" w:rsidP="00237317">
      <w:pPr>
        <w:pStyle w:val="ConsPlusNormal"/>
        <w:ind w:firstLine="709"/>
        <w:jc w:val="both"/>
        <w:rPr>
          <w:rFonts w:ascii="Times New Roman" w:hAnsi="Times New Roman"/>
          <w:sz w:val="24"/>
          <w:szCs w:val="24"/>
          <w:lang w:eastAsia="ko-KR"/>
        </w:rPr>
      </w:pPr>
      <w:bookmarkStart w:id="40" w:name="Par509"/>
      <w:bookmarkEnd w:id="40"/>
      <w:r w:rsidRPr="002944C7">
        <w:rPr>
          <w:rFonts w:ascii="Times New Roman" w:hAnsi="Times New Roman"/>
          <w:sz w:val="24"/>
          <w:szCs w:val="24"/>
          <w:lang w:eastAsia="ko-KR"/>
        </w:rPr>
        <w:t>141. По результатам рассмотрения жалобы уполномоченный орган принимает одно из следующих решений:</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отказывает в удовлетворении жалобы.</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143. В ответе по результатам рассмотрения жалобы указываются: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фамилия, имя и (если имеется) отчество заинтересованного лица, подавшего жалобу;</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г) основания для принятия решения по жалобе;</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д) принятое по жалобе решение;</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ж) сведения о порядке обжалования принятого по жалобе решения.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144. Основаниями отказа в удовлетворении жалобы являются: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147. Способами информирования заинтересованных лиц о порядке подачи и рассмотрения жалобы являются:</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а) личное обращение заинтересованных лиц в уполномоченный орган;</w:t>
      </w:r>
    </w:p>
    <w:p w:rsidR="00073291" w:rsidRPr="002944C7" w:rsidRDefault="00073291" w:rsidP="00237317">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б) через организации федеральной почтовой связи;</w:t>
      </w:r>
    </w:p>
    <w:p w:rsidR="00073291" w:rsidRPr="002944C7" w:rsidRDefault="00073291" w:rsidP="00151095">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73291" w:rsidRPr="002944C7" w:rsidRDefault="00073291" w:rsidP="00151095">
      <w:pPr>
        <w:pStyle w:val="ConsPlusNormal"/>
        <w:ind w:firstLine="709"/>
        <w:jc w:val="both"/>
        <w:rPr>
          <w:rFonts w:ascii="Times New Roman" w:hAnsi="Times New Roman"/>
          <w:sz w:val="24"/>
          <w:szCs w:val="24"/>
          <w:lang w:eastAsia="ko-KR"/>
        </w:rPr>
      </w:pPr>
      <w:r w:rsidRPr="002944C7">
        <w:rPr>
          <w:rFonts w:ascii="Times New Roman" w:hAnsi="Times New Roman"/>
          <w:sz w:val="24"/>
          <w:szCs w:val="24"/>
          <w:lang w:eastAsia="ko-KR"/>
        </w:rPr>
        <w:t>г) с помощью телефонной и факсимильной связи.</w:t>
      </w:r>
    </w:p>
    <w:p w:rsidR="00073291" w:rsidRPr="002944C7" w:rsidRDefault="00073291" w:rsidP="00151095">
      <w:pPr>
        <w:widowControl w:val="0"/>
        <w:autoSpaceDE w:val="0"/>
        <w:autoSpaceDN w:val="0"/>
        <w:adjustRightInd w:val="0"/>
        <w:rPr>
          <w:rFonts w:ascii="Times New Roman" w:hAnsi="Times New Roman"/>
          <w:sz w:val="24"/>
          <w:szCs w:val="24"/>
        </w:rPr>
      </w:pPr>
      <w:bookmarkStart w:id="41" w:name="_GoBack"/>
      <w:bookmarkEnd w:id="41"/>
    </w:p>
    <w:p w:rsidR="00073291" w:rsidRDefault="00073291">
      <w:pPr>
        <w:spacing w:after="160" w:line="259" w:lineRule="auto"/>
        <w:ind w:firstLine="0"/>
        <w:jc w:val="left"/>
        <w:rPr>
          <w:rFonts w:ascii="Times New Roman" w:hAnsi="Times New Roman"/>
          <w:sz w:val="24"/>
          <w:szCs w:val="24"/>
        </w:rPr>
      </w:pPr>
    </w:p>
    <w:p w:rsidR="00073291" w:rsidRDefault="00073291">
      <w:pPr>
        <w:spacing w:after="160" w:line="259" w:lineRule="auto"/>
        <w:ind w:firstLine="0"/>
        <w:jc w:val="left"/>
        <w:rPr>
          <w:rFonts w:ascii="Times New Roman" w:hAnsi="Times New Roman"/>
          <w:sz w:val="24"/>
          <w:szCs w:val="24"/>
        </w:rPr>
      </w:pPr>
    </w:p>
    <w:p w:rsidR="00073291" w:rsidRDefault="00073291">
      <w:pPr>
        <w:spacing w:after="160" w:line="259" w:lineRule="auto"/>
        <w:ind w:firstLine="0"/>
        <w:jc w:val="left"/>
        <w:rPr>
          <w:rFonts w:ascii="Times New Roman" w:hAnsi="Times New Roman"/>
          <w:sz w:val="24"/>
          <w:szCs w:val="24"/>
        </w:rPr>
      </w:pPr>
    </w:p>
    <w:p w:rsidR="00073291" w:rsidRDefault="00073291">
      <w:pPr>
        <w:spacing w:after="160" w:line="259" w:lineRule="auto"/>
        <w:ind w:firstLine="0"/>
        <w:jc w:val="left"/>
        <w:rPr>
          <w:rFonts w:ascii="Times New Roman" w:hAnsi="Times New Roman"/>
          <w:sz w:val="24"/>
          <w:szCs w:val="24"/>
        </w:rPr>
      </w:pPr>
    </w:p>
    <w:p w:rsidR="00073291" w:rsidRPr="002944C7" w:rsidRDefault="00073291">
      <w:pPr>
        <w:spacing w:after="160" w:line="259" w:lineRule="auto"/>
        <w:ind w:firstLine="0"/>
        <w:jc w:val="left"/>
        <w:rPr>
          <w:rFonts w:ascii="Times New Roman" w:hAnsi="Times New Roman"/>
          <w:sz w:val="24"/>
          <w:szCs w:val="24"/>
        </w:rPr>
      </w:pPr>
    </w:p>
    <w:p w:rsidR="00073291" w:rsidRPr="002944C7" w:rsidRDefault="00073291" w:rsidP="00AC2399">
      <w:pPr>
        <w:widowControl w:val="0"/>
        <w:autoSpaceDE w:val="0"/>
        <w:autoSpaceDN w:val="0"/>
        <w:adjustRightInd w:val="0"/>
        <w:ind w:left="5954" w:firstLine="0"/>
        <w:jc w:val="right"/>
        <w:rPr>
          <w:rFonts w:ascii="Times New Roman" w:hAnsi="Times New Roman"/>
          <w:sz w:val="24"/>
          <w:szCs w:val="24"/>
        </w:rPr>
      </w:pPr>
      <w:r w:rsidRPr="002944C7">
        <w:rPr>
          <w:rFonts w:ascii="Times New Roman" w:hAnsi="Times New Roman"/>
          <w:sz w:val="24"/>
          <w:szCs w:val="24"/>
        </w:rPr>
        <w:t>Приложение №1</w:t>
      </w:r>
    </w:p>
    <w:p w:rsidR="00073291" w:rsidRPr="002944C7" w:rsidRDefault="00073291" w:rsidP="00DF63DD">
      <w:pPr>
        <w:ind w:left="5954" w:firstLine="0"/>
        <w:jc w:val="right"/>
        <w:rPr>
          <w:rFonts w:ascii="Times New Roman" w:hAnsi="Times New Roman"/>
          <w:sz w:val="24"/>
          <w:szCs w:val="24"/>
        </w:rPr>
      </w:pPr>
      <w:r w:rsidRPr="002944C7">
        <w:rPr>
          <w:rFonts w:ascii="Times New Roman" w:hAnsi="Times New Roman"/>
          <w:sz w:val="24"/>
          <w:szCs w:val="24"/>
        </w:rPr>
        <w:t xml:space="preserve">к административному регламенту </w:t>
      </w:r>
    </w:p>
    <w:p w:rsidR="00073291" w:rsidRPr="002944C7" w:rsidRDefault="00073291" w:rsidP="00AC2399">
      <w:pPr>
        <w:autoSpaceDE w:val="0"/>
        <w:autoSpaceDN w:val="0"/>
        <w:adjustRightInd w:val="0"/>
        <w:ind w:left="4820" w:firstLine="0"/>
        <w:jc w:val="left"/>
        <w:rPr>
          <w:rFonts w:ascii="Times New Roman" w:hAnsi="Times New Roman"/>
          <w:i/>
          <w:sz w:val="24"/>
          <w:szCs w:val="24"/>
          <w:lang w:eastAsia="en-US"/>
        </w:rPr>
      </w:pPr>
    </w:p>
    <w:tbl>
      <w:tblPr>
        <w:tblW w:w="0" w:type="auto"/>
        <w:tblLayout w:type="fixed"/>
        <w:tblLook w:val="01E0"/>
      </w:tblPr>
      <w:tblGrid>
        <w:gridCol w:w="4248"/>
        <w:gridCol w:w="5323"/>
      </w:tblGrid>
      <w:tr w:rsidR="00073291" w:rsidRPr="002944C7" w:rsidTr="00CD7458">
        <w:trPr>
          <w:trHeight w:val="3246"/>
        </w:trPr>
        <w:tc>
          <w:tcPr>
            <w:tcW w:w="4248" w:type="dxa"/>
          </w:tcPr>
          <w:p w:rsidR="00073291" w:rsidRPr="002944C7" w:rsidRDefault="00073291" w:rsidP="000E4F09">
            <w:pPr>
              <w:tabs>
                <w:tab w:val="left" w:pos="1134"/>
              </w:tabs>
              <w:ind w:firstLine="567"/>
              <w:rPr>
                <w:sz w:val="24"/>
                <w:szCs w:val="24"/>
              </w:rPr>
            </w:pPr>
          </w:p>
        </w:tc>
        <w:tc>
          <w:tcPr>
            <w:tcW w:w="5323" w:type="dxa"/>
          </w:tcPr>
          <w:p w:rsidR="00073291" w:rsidRPr="002944C7" w:rsidRDefault="00073291" w:rsidP="00CD7458">
            <w:pPr>
              <w:pStyle w:val="a"/>
              <w:tabs>
                <w:tab w:val="left" w:pos="69"/>
              </w:tabs>
              <w:rPr>
                <w:rFonts w:ascii="Times New Roman" w:hAnsi="Times New Roman" w:cs="Times New Roman"/>
                <w:sz w:val="24"/>
                <w:szCs w:val="24"/>
              </w:rPr>
            </w:pPr>
            <w:r w:rsidRPr="002944C7">
              <w:rPr>
                <w:rFonts w:ascii="Times New Roman" w:hAnsi="Times New Roman" w:cs="Times New Roman"/>
                <w:sz w:val="24"/>
                <w:szCs w:val="24"/>
              </w:rPr>
              <w:t xml:space="preserve">Мэру муниципального образования </w:t>
            </w:r>
          </w:p>
          <w:p w:rsidR="00073291" w:rsidRPr="002944C7" w:rsidRDefault="00073291" w:rsidP="00CD7458">
            <w:pPr>
              <w:pStyle w:val="a"/>
              <w:tabs>
                <w:tab w:val="left" w:pos="69"/>
              </w:tabs>
              <w:rPr>
                <w:rFonts w:ascii="Times New Roman" w:hAnsi="Times New Roman" w:cs="Times New Roman"/>
                <w:sz w:val="24"/>
                <w:szCs w:val="24"/>
              </w:rPr>
            </w:pPr>
            <w:r w:rsidRPr="002944C7">
              <w:rPr>
                <w:rFonts w:ascii="Times New Roman" w:hAnsi="Times New Roman" w:cs="Times New Roman"/>
                <w:sz w:val="24"/>
                <w:szCs w:val="24"/>
              </w:rPr>
              <w:t>«Нукутский район» ______________________</w:t>
            </w:r>
          </w:p>
          <w:p w:rsidR="00073291" w:rsidRPr="002944C7" w:rsidRDefault="00073291" w:rsidP="00CD7458">
            <w:pPr>
              <w:pStyle w:val="a"/>
              <w:tabs>
                <w:tab w:val="left" w:pos="1134"/>
              </w:tabs>
              <w:rPr>
                <w:rFonts w:ascii="Times New Roman" w:hAnsi="Times New Roman" w:cs="Times New Roman"/>
                <w:sz w:val="24"/>
                <w:szCs w:val="24"/>
              </w:rPr>
            </w:pPr>
            <w:r w:rsidRPr="002944C7">
              <w:rPr>
                <w:rFonts w:ascii="Times New Roman" w:hAnsi="Times New Roman" w:cs="Times New Roman"/>
                <w:sz w:val="24"/>
                <w:szCs w:val="24"/>
              </w:rPr>
              <w:t>от ______________________________________</w:t>
            </w:r>
          </w:p>
          <w:p w:rsidR="00073291" w:rsidRPr="002944C7" w:rsidRDefault="00073291" w:rsidP="00CD7458">
            <w:pPr>
              <w:pStyle w:val="a"/>
              <w:tabs>
                <w:tab w:val="left" w:pos="1134"/>
              </w:tabs>
              <w:ind w:firstLine="567"/>
              <w:rPr>
                <w:rFonts w:ascii="Times New Roman" w:hAnsi="Times New Roman" w:cs="Times New Roman"/>
                <w:sz w:val="24"/>
                <w:szCs w:val="24"/>
              </w:rPr>
            </w:pPr>
            <w:r w:rsidRPr="002944C7">
              <w:rPr>
                <w:rFonts w:ascii="Times New Roman" w:hAnsi="Times New Roman" w:cs="Times New Roman"/>
                <w:sz w:val="24"/>
                <w:szCs w:val="24"/>
              </w:rPr>
              <w:t>(наименование юридического лица или</w:t>
            </w:r>
          </w:p>
          <w:p w:rsidR="00073291" w:rsidRPr="002944C7" w:rsidRDefault="00073291" w:rsidP="00CD7458">
            <w:pPr>
              <w:pStyle w:val="a"/>
              <w:tabs>
                <w:tab w:val="left" w:pos="1134"/>
              </w:tabs>
              <w:rPr>
                <w:rFonts w:ascii="Times New Roman" w:hAnsi="Times New Roman" w:cs="Times New Roman"/>
                <w:sz w:val="24"/>
                <w:szCs w:val="24"/>
              </w:rPr>
            </w:pPr>
            <w:r w:rsidRPr="002944C7">
              <w:rPr>
                <w:rFonts w:ascii="Times New Roman" w:hAnsi="Times New Roman" w:cs="Times New Roman"/>
                <w:sz w:val="24"/>
                <w:szCs w:val="24"/>
              </w:rPr>
              <w:t>________________________________________,</w:t>
            </w:r>
          </w:p>
          <w:p w:rsidR="00073291" w:rsidRPr="002944C7" w:rsidRDefault="00073291" w:rsidP="00CD7458">
            <w:pPr>
              <w:pStyle w:val="a"/>
              <w:tabs>
                <w:tab w:val="left" w:pos="1134"/>
              </w:tabs>
              <w:ind w:firstLine="567"/>
              <w:rPr>
                <w:rFonts w:ascii="Times New Roman" w:hAnsi="Times New Roman" w:cs="Times New Roman"/>
                <w:sz w:val="24"/>
                <w:szCs w:val="24"/>
              </w:rPr>
            </w:pPr>
            <w:r w:rsidRPr="002944C7">
              <w:rPr>
                <w:rFonts w:ascii="Times New Roman" w:hAnsi="Times New Roman" w:cs="Times New Roman"/>
                <w:sz w:val="24"/>
                <w:szCs w:val="24"/>
              </w:rPr>
              <w:t>фамилия, имя, отчество для физического лица)</w:t>
            </w:r>
          </w:p>
          <w:p w:rsidR="00073291" w:rsidRPr="002944C7" w:rsidRDefault="00073291" w:rsidP="00CD7458">
            <w:pPr>
              <w:pStyle w:val="a"/>
              <w:tabs>
                <w:tab w:val="left" w:pos="1134"/>
              </w:tabs>
              <w:rPr>
                <w:rFonts w:ascii="Times New Roman" w:hAnsi="Times New Roman" w:cs="Times New Roman"/>
                <w:sz w:val="24"/>
                <w:szCs w:val="24"/>
              </w:rPr>
            </w:pPr>
            <w:r w:rsidRPr="002944C7">
              <w:rPr>
                <w:rFonts w:ascii="Times New Roman" w:hAnsi="Times New Roman" w:cs="Times New Roman"/>
                <w:sz w:val="24"/>
                <w:szCs w:val="24"/>
              </w:rPr>
              <w:t xml:space="preserve">адрес _____________________________________ </w:t>
            </w:r>
          </w:p>
          <w:p w:rsidR="00073291" w:rsidRPr="002944C7" w:rsidRDefault="00073291" w:rsidP="00CD7458">
            <w:pPr>
              <w:pStyle w:val="a"/>
              <w:tabs>
                <w:tab w:val="left" w:pos="1134"/>
              </w:tabs>
              <w:rPr>
                <w:rFonts w:ascii="Times New Roman" w:hAnsi="Times New Roman" w:cs="Times New Roman"/>
                <w:sz w:val="24"/>
                <w:szCs w:val="24"/>
              </w:rPr>
            </w:pPr>
            <w:r w:rsidRPr="002944C7">
              <w:rPr>
                <w:rFonts w:ascii="Times New Roman" w:hAnsi="Times New Roman" w:cs="Times New Roman"/>
                <w:sz w:val="24"/>
                <w:szCs w:val="24"/>
              </w:rPr>
              <w:t>(указывается юридический адрес (место регистрации)</w:t>
            </w:r>
          </w:p>
          <w:p w:rsidR="00073291" w:rsidRPr="002944C7" w:rsidRDefault="00073291" w:rsidP="00CD7458">
            <w:pPr>
              <w:tabs>
                <w:tab w:val="left" w:pos="1134"/>
              </w:tabs>
              <w:ind w:firstLine="0"/>
              <w:rPr>
                <w:sz w:val="24"/>
                <w:szCs w:val="24"/>
              </w:rPr>
            </w:pPr>
            <w:r w:rsidRPr="002944C7">
              <w:rPr>
                <w:sz w:val="24"/>
                <w:szCs w:val="24"/>
              </w:rPr>
              <w:t>____________________________________</w:t>
            </w:r>
          </w:p>
          <w:p w:rsidR="00073291" w:rsidRPr="002944C7" w:rsidRDefault="00073291" w:rsidP="00CD7458">
            <w:pPr>
              <w:pStyle w:val="a"/>
              <w:tabs>
                <w:tab w:val="left" w:pos="1134"/>
              </w:tabs>
              <w:ind w:firstLine="567"/>
              <w:rPr>
                <w:rFonts w:ascii="Times New Roman" w:hAnsi="Times New Roman" w:cs="Times New Roman"/>
                <w:sz w:val="24"/>
                <w:szCs w:val="24"/>
              </w:rPr>
            </w:pPr>
            <w:r w:rsidRPr="002944C7">
              <w:rPr>
                <w:rFonts w:ascii="Times New Roman" w:hAnsi="Times New Roman" w:cs="Times New Roman"/>
                <w:sz w:val="24"/>
                <w:szCs w:val="24"/>
              </w:rPr>
              <w:t>и фактический адрес (фактическое место жительства)</w:t>
            </w:r>
          </w:p>
          <w:p w:rsidR="00073291" w:rsidRPr="002944C7" w:rsidRDefault="00073291" w:rsidP="00CD7458">
            <w:pPr>
              <w:pStyle w:val="a"/>
              <w:tabs>
                <w:tab w:val="left" w:pos="1134"/>
              </w:tabs>
              <w:rPr>
                <w:rFonts w:ascii="Times New Roman" w:hAnsi="Times New Roman" w:cs="Times New Roman"/>
                <w:sz w:val="24"/>
                <w:szCs w:val="24"/>
              </w:rPr>
            </w:pPr>
            <w:r w:rsidRPr="002944C7">
              <w:rPr>
                <w:rFonts w:ascii="Times New Roman" w:hAnsi="Times New Roman" w:cs="Times New Roman"/>
                <w:sz w:val="24"/>
                <w:szCs w:val="24"/>
              </w:rPr>
              <w:t xml:space="preserve">_________________________________________ </w:t>
            </w:r>
          </w:p>
          <w:p w:rsidR="00073291" w:rsidRPr="002944C7" w:rsidRDefault="00073291" w:rsidP="00CD7458">
            <w:pPr>
              <w:pStyle w:val="a"/>
              <w:tabs>
                <w:tab w:val="left" w:pos="1134"/>
              </w:tabs>
              <w:rPr>
                <w:rFonts w:ascii="Times New Roman" w:hAnsi="Times New Roman" w:cs="Times New Roman"/>
                <w:sz w:val="24"/>
                <w:szCs w:val="24"/>
              </w:rPr>
            </w:pPr>
            <w:r w:rsidRPr="002944C7">
              <w:rPr>
                <w:rFonts w:ascii="Times New Roman" w:hAnsi="Times New Roman" w:cs="Times New Roman"/>
                <w:sz w:val="24"/>
                <w:szCs w:val="24"/>
              </w:rPr>
              <w:t>Контактные телефоны: ____________________</w:t>
            </w:r>
          </w:p>
          <w:p w:rsidR="00073291" w:rsidRPr="002944C7" w:rsidRDefault="00073291" w:rsidP="000E4F09">
            <w:pPr>
              <w:tabs>
                <w:tab w:val="left" w:pos="1134"/>
              </w:tabs>
              <w:ind w:firstLine="567"/>
              <w:rPr>
                <w:sz w:val="24"/>
                <w:szCs w:val="24"/>
              </w:rPr>
            </w:pPr>
          </w:p>
        </w:tc>
      </w:tr>
    </w:tbl>
    <w:p w:rsidR="00073291" w:rsidRPr="002944C7" w:rsidRDefault="00073291" w:rsidP="00AC2399">
      <w:pPr>
        <w:autoSpaceDE w:val="0"/>
        <w:autoSpaceDN w:val="0"/>
        <w:adjustRightInd w:val="0"/>
        <w:ind w:firstLine="0"/>
        <w:jc w:val="center"/>
        <w:rPr>
          <w:rFonts w:ascii="Times New Roman" w:hAnsi="Times New Roman"/>
          <w:sz w:val="24"/>
          <w:szCs w:val="24"/>
          <w:lang w:eastAsia="en-US"/>
        </w:rPr>
      </w:pPr>
    </w:p>
    <w:p w:rsidR="00073291" w:rsidRPr="002944C7" w:rsidRDefault="00073291" w:rsidP="00CD7458">
      <w:pPr>
        <w:pStyle w:val="a"/>
        <w:ind w:firstLine="567"/>
        <w:jc w:val="center"/>
        <w:rPr>
          <w:rFonts w:ascii="Times New Roman" w:hAnsi="Times New Roman" w:cs="Times New Roman"/>
          <w:b/>
          <w:bCs/>
          <w:sz w:val="24"/>
          <w:szCs w:val="24"/>
        </w:rPr>
      </w:pPr>
      <w:r w:rsidRPr="002944C7">
        <w:rPr>
          <w:rFonts w:ascii="Times New Roman" w:hAnsi="Times New Roman" w:cs="Times New Roman"/>
          <w:b/>
          <w:bCs/>
          <w:sz w:val="24"/>
          <w:szCs w:val="24"/>
        </w:rPr>
        <w:t>Заявление</w:t>
      </w:r>
    </w:p>
    <w:p w:rsidR="00073291" w:rsidRPr="002944C7" w:rsidRDefault="00073291" w:rsidP="00CD7458">
      <w:pPr>
        <w:jc w:val="center"/>
        <w:rPr>
          <w:b/>
          <w:sz w:val="24"/>
          <w:szCs w:val="24"/>
        </w:rPr>
      </w:pPr>
      <w:r w:rsidRPr="002944C7">
        <w:rPr>
          <w:b/>
          <w:sz w:val="24"/>
          <w:szCs w:val="24"/>
        </w:rPr>
        <w:t>о предоставлении муниципального имущества</w:t>
      </w:r>
    </w:p>
    <w:p w:rsidR="00073291" w:rsidRPr="002944C7" w:rsidRDefault="00073291" w:rsidP="00CD7458">
      <w:pPr>
        <w:tabs>
          <w:tab w:val="left" w:pos="1134"/>
          <w:tab w:val="center" w:pos="4677"/>
        </w:tabs>
        <w:ind w:firstLine="567"/>
        <w:rPr>
          <w:b/>
          <w:sz w:val="24"/>
          <w:szCs w:val="24"/>
        </w:rPr>
      </w:pPr>
      <w:r w:rsidRPr="002944C7">
        <w:rPr>
          <w:b/>
          <w:sz w:val="24"/>
          <w:szCs w:val="24"/>
        </w:rPr>
        <w:t xml:space="preserve">                                                                </w:t>
      </w:r>
    </w:p>
    <w:p w:rsidR="00073291" w:rsidRPr="002944C7" w:rsidRDefault="00073291" w:rsidP="00CD7458">
      <w:pPr>
        <w:tabs>
          <w:tab w:val="left" w:pos="1134"/>
          <w:tab w:val="center" w:pos="4677"/>
        </w:tabs>
        <w:ind w:firstLine="567"/>
        <w:jc w:val="left"/>
        <w:rPr>
          <w:sz w:val="24"/>
          <w:szCs w:val="24"/>
        </w:rPr>
      </w:pPr>
    </w:p>
    <w:p w:rsidR="00073291" w:rsidRPr="002944C7" w:rsidRDefault="00073291" w:rsidP="00CD7458">
      <w:pPr>
        <w:tabs>
          <w:tab w:val="left" w:pos="1134"/>
        </w:tabs>
        <w:ind w:firstLine="567"/>
        <w:rPr>
          <w:sz w:val="24"/>
          <w:szCs w:val="24"/>
        </w:rPr>
      </w:pPr>
      <w:r w:rsidRPr="002944C7">
        <w:rPr>
          <w:sz w:val="24"/>
          <w:szCs w:val="24"/>
        </w:rPr>
        <w:t>Прошу предоставить муниципальное имущество на праве _____________________________________________________________________________</w:t>
      </w:r>
    </w:p>
    <w:p w:rsidR="00073291" w:rsidRPr="002944C7" w:rsidRDefault="00073291" w:rsidP="00CD7458">
      <w:pPr>
        <w:tabs>
          <w:tab w:val="left" w:pos="1134"/>
        </w:tabs>
        <w:ind w:firstLine="567"/>
        <w:jc w:val="center"/>
        <w:rPr>
          <w:sz w:val="24"/>
          <w:szCs w:val="24"/>
        </w:rPr>
      </w:pPr>
      <w:r w:rsidRPr="002944C7">
        <w:rPr>
          <w:sz w:val="24"/>
          <w:szCs w:val="24"/>
        </w:rPr>
        <w:t>(указывается право: аренда, безвозмездное пользование, доверительное управление,</w:t>
      </w:r>
    </w:p>
    <w:p w:rsidR="00073291" w:rsidRPr="002944C7" w:rsidRDefault="00073291" w:rsidP="00CD7458">
      <w:pPr>
        <w:tabs>
          <w:tab w:val="left" w:pos="1134"/>
        </w:tabs>
        <w:ind w:firstLine="0"/>
        <w:rPr>
          <w:sz w:val="24"/>
          <w:szCs w:val="24"/>
        </w:rPr>
      </w:pPr>
      <w:r w:rsidRPr="002944C7">
        <w:rPr>
          <w:sz w:val="24"/>
          <w:szCs w:val="24"/>
        </w:rPr>
        <w:t>_____________________________________________________________________________</w:t>
      </w:r>
    </w:p>
    <w:p w:rsidR="00073291" w:rsidRPr="002944C7" w:rsidRDefault="00073291" w:rsidP="00CD7458">
      <w:pPr>
        <w:tabs>
          <w:tab w:val="left" w:pos="1134"/>
        </w:tabs>
        <w:ind w:firstLine="567"/>
        <w:jc w:val="center"/>
        <w:rPr>
          <w:sz w:val="24"/>
          <w:szCs w:val="24"/>
        </w:rPr>
      </w:pPr>
      <w:r w:rsidRPr="002944C7">
        <w:rPr>
          <w:sz w:val="24"/>
          <w:szCs w:val="24"/>
        </w:rPr>
        <w:t>оперативное управление, хозяйственное ведение)</w:t>
      </w:r>
    </w:p>
    <w:p w:rsidR="00073291" w:rsidRPr="002944C7" w:rsidRDefault="00073291" w:rsidP="00CD7458">
      <w:pPr>
        <w:tabs>
          <w:tab w:val="left" w:pos="1134"/>
        </w:tabs>
        <w:ind w:firstLine="567"/>
        <w:rPr>
          <w:sz w:val="24"/>
          <w:szCs w:val="24"/>
        </w:rPr>
      </w:pPr>
    </w:p>
    <w:p w:rsidR="00073291" w:rsidRPr="002944C7" w:rsidRDefault="00073291" w:rsidP="00CD7458">
      <w:pPr>
        <w:tabs>
          <w:tab w:val="left" w:pos="1134"/>
        </w:tabs>
        <w:ind w:firstLine="0"/>
        <w:rPr>
          <w:sz w:val="24"/>
          <w:szCs w:val="24"/>
        </w:rPr>
      </w:pPr>
      <w:r w:rsidRPr="002944C7">
        <w:rPr>
          <w:sz w:val="24"/>
          <w:szCs w:val="24"/>
        </w:rPr>
        <w:t>сроком на ____________________________________________________________________.</w:t>
      </w:r>
    </w:p>
    <w:p w:rsidR="00073291" w:rsidRPr="002944C7" w:rsidRDefault="00073291" w:rsidP="00CD7458">
      <w:pPr>
        <w:tabs>
          <w:tab w:val="left" w:pos="1134"/>
        </w:tabs>
        <w:ind w:firstLine="567"/>
        <w:rPr>
          <w:sz w:val="24"/>
          <w:szCs w:val="24"/>
        </w:rPr>
      </w:pPr>
      <w:r w:rsidRPr="002944C7">
        <w:rPr>
          <w:sz w:val="24"/>
          <w:szCs w:val="24"/>
        </w:rPr>
        <w:t>Сведения об объекте муниципального имущества:</w:t>
      </w:r>
    </w:p>
    <w:p w:rsidR="00073291" w:rsidRPr="002944C7" w:rsidRDefault="00073291" w:rsidP="00CD7458">
      <w:pPr>
        <w:tabs>
          <w:tab w:val="left" w:pos="1134"/>
        </w:tabs>
        <w:ind w:firstLine="0"/>
        <w:rPr>
          <w:sz w:val="24"/>
          <w:szCs w:val="24"/>
        </w:rPr>
      </w:pPr>
      <w:r w:rsidRPr="002944C7">
        <w:rPr>
          <w:sz w:val="24"/>
          <w:szCs w:val="24"/>
        </w:rPr>
        <w:t xml:space="preserve">Наименование:________________________________________________________________ </w:t>
      </w:r>
    </w:p>
    <w:p w:rsidR="00073291" w:rsidRPr="002944C7" w:rsidRDefault="00073291" w:rsidP="00CD7458">
      <w:pPr>
        <w:tabs>
          <w:tab w:val="left" w:pos="1134"/>
        </w:tabs>
        <w:ind w:firstLine="0"/>
        <w:rPr>
          <w:sz w:val="24"/>
          <w:szCs w:val="24"/>
        </w:rPr>
      </w:pPr>
      <w:r w:rsidRPr="002944C7">
        <w:rPr>
          <w:sz w:val="24"/>
          <w:szCs w:val="24"/>
        </w:rPr>
        <w:t>_____________________________________________________________________________</w:t>
      </w:r>
    </w:p>
    <w:p w:rsidR="00073291" w:rsidRPr="002944C7" w:rsidRDefault="00073291" w:rsidP="00CD7458">
      <w:pPr>
        <w:tabs>
          <w:tab w:val="left" w:pos="1134"/>
        </w:tabs>
        <w:ind w:firstLine="0"/>
        <w:rPr>
          <w:sz w:val="24"/>
          <w:szCs w:val="24"/>
        </w:rPr>
      </w:pPr>
      <w:r w:rsidRPr="002944C7">
        <w:rPr>
          <w:sz w:val="24"/>
          <w:szCs w:val="24"/>
        </w:rPr>
        <w:t>Месторасположение: ___________________________________________________________</w:t>
      </w:r>
    </w:p>
    <w:p w:rsidR="00073291" w:rsidRPr="002944C7" w:rsidRDefault="00073291" w:rsidP="00CD7458">
      <w:pPr>
        <w:tabs>
          <w:tab w:val="left" w:pos="1134"/>
        </w:tabs>
        <w:ind w:firstLine="0"/>
        <w:rPr>
          <w:sz w:val="24"/>
          <w:szCs w:val="24"/>
        </w:rPr>
      </w:pPr>
      <w:r w:rsidRPr="002944C7">
        <w:rPr>
          <w:sz w:val="24"/>
          <w:szCs w:val="24"/>
        </w:rPr>
        <w:t>_____________________________________________________________________________</w:t>
      </w:r>
    </w:p>
    <w:p w:rsidR="00073291" w:rsidRPr="002944C7" w:rsidRDefault="00073291" w:rsidP="00CD7458">
      <w:pPr>
        <w:tabs>
          <w:tab w:val="left" w:pos="1134"/>
        </w:tabs>
        <w:ind w:firstLine="0"/>
        <w:rPr>
          <w:sz w:val="24"/>
          <w:szCs w:val="24"/>
        </w:rPr>
      </w:pPr>
      <w:r w:rsidRPr="002944C7">
        <w:rPr>
          <w:sz w:val="24"/>
          <w:szCs w:val="24"/>
        </w:rPr>
        <w:t>Площадь____________________________________________________________________</w:t>
      </w:r>
    </w:p>
    <w:p w:rsidR="00073291" w:rsidRPr="002944C7" w:rsidRDefault="00073291" w:rsidP="00CD7458">
      <w:pPr>
        <w:tabs>
          <w:tab w:val="left" w:pos="1134"/>
        </w:tabs>
        <w:ind w:firstLine="0"/>
        <w:rPr>
          <w:sz w:val="24"/>
          <w:szCs w:val="24"/>
        </w:rPr>
      </w:pPr>
      <w:r w:rsidRPr="002944C7">
        <w:rPr>
          <w:sz w:val="24"/>
          <w:szCs w:val="24"/>
        </w:rPr>
        <w:t>Цель использования муниципального имущества:___________________________________ _____________________________________________________________________________</w:t>
      </w:r>
    </w:p>
    <w:p w:rsidR="00073291" w:rsidRPr="002944C7" w:rsidRDefault="00073291" w:rsidP="00CD7458">
      <w:pPr>
        <w:ind w:firstLine="567"/>
        <w:rPr>
          <w:sz w:val="24"/>
          <w:szCs w:val="24"/>
        </w:rPr>
      </w:pPr>
      <w:r w:rsidRPr="002944C7">
        <w:rPr>
          <w:sz w:val="24"/>
          <w:szCs w:val="24"/>
        </w:rPr>
        <w:t xml:space="preserve">Решение прошу направить по почте на почтовый адрес </w:t>
      </w:r>
      <w:r w:rsidRPr="002944C7">
        <w:rPr>
          <w:i/>
          <w:sz w:val="24"/>
          <w:szCs w:val="24"/>
        </w:rPr>
        <w:t>(если заявитель желает лично забрать документы необходимо прописать: «не отправлять»)</w:t>
      </w:r>
      <w:r w:rsidRPr="002944C7">
        <w:rPr>
          <w:sz w:val="24"/>
          <w:szCs w:val="24"/>
        </w:rPr>
        <w:t>: _____________________________________________________________________________</w:t>
      </w:r>
    </w:p>
    <w:p w:rsidR="00073291" w:rsidRPr="002944C7" w:rsidRDefault="00073291" w:rsidP="00CD7458">
      <w:pPr>
        <w:ind w:firstLine="709"/>
        <w:rPr>
          <w:sz w:val="24"/>
          <w:szCs w:val="24"/>
        </w:rPr>
      </w:pPr>
      <w:r w:rsidRPr="002944C7">
        <w:rPr>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w:t>
      </w:r>
      <w:r w:rsidRPr="002944C7">
        <w:rPr>
          <w:i/>
          <w:sz w:val="24"/>
          <w:szCs w:val="24"/>
        </w:rPr>
        <w:t>(для физических лиц)</w:t>
      </w:r>
      <w:r w:rsidRPr="002944C7">
        <w:rPr>
          <w:sz w:val="24"/>
          <w:szCs w:val="24"/>
        </w:rPr>
        <w:t>.</w:t>
      </w:r>
    </w:p>
    <w:p w:rsidR="00073291" w:rsidRPr="002944C7" w:rsidRDefault="00073291" w:rsidP="00CD7458">
      <w:pPr>
        <w:tabs>
          <w:tab w:val="left" w:pos="1134"/>
        </w:tabs>
        <w:ind w:firstLine="567"/>
        <w:rPr>
          <w:sz w:val="24"/>
          <w:szCs w:val="24"/>
        </w:rPr>
      </w:pPr>
      <w:r w:rsidRPr="002944C7">
        <w:rPr>
          <w:sz w:val="24"/>
          <w:szCs w:val="24"/>
        </w:rPr>
        <w:tab/>
      </w:r>
      <w:r w:rsidRPr="002944C7">
        <w:rPr>
          <w:sz w:val="24"/>
          <w:szCs w:val="24"/>
        </w:rPr>
        <w:tab/>
        <w:t xml:space="preserve">   </w:t>
      </w:r>
    </w:p>
    <w:p w:rsidR="00073291" w:rsidRPr="002944C7" w:rsidRDefault="00073291" w:rsidP="00CD7458">
      <w:pPr>
        <w:rPr>
          <w:sz w:val="24"/>
          <w:szCs w:val="24"/>
        </w:rPr>
      </w:pPr>
      <w:r w:rsidRPr="002944C7">
        <w:rPr>
          <w:sz w:val="24"/>
          <w:szCs w:val="24"/>
        </w:rPr>
        <w:t>Приложение:_____ документов на _____ л.</w:t>
      </w:r>
    </w:p>
    <w:p w:rsidR="00073291" w:rsidRPr="002944C7" w:rsidRDefault="00073291" w:rsidP="00CD7458">
      <w:pPr>
        <w:rPr>
          <w:sz w:val="24"/>
          <w:szCs w:val="24"/>
        </w:rPr>
      </w:pPr>
      <w:r w:rsidRPr="002944C7">
        <w:rPr>
          <w:sz w:val="24"/>
          <w:szCs w:val="24"/>
        </w:rPr>
        <w:tab/>
      </w:r>
    </w:p>
    <w:p w:rsidR="00073291" w:rsidRPr="002944C7" w:rsidRDefault="00073291" w:rsidP="00CD7458">
      <w:pPr>
        <w:rPr>
          <w:sz w:val="24"/>
          <w:szCs w:val="24"/>
        </w:rPr>
      </w:pPr>
      <w:r w:rsidRPr="002944C7">
        <w:rPr>
          <w:sz w:val="24"/>
          <w:szCs w:val="24"/>
        </w:rPr>
        <w:t>Подпись заявителя или его представителя:_______________________</w:t>
      </w:r>
    </w:p>
    <w:p w:rsidR="00073291" w:rsidRPr="002944C7" w:rsidRDefault="00073291" w:rsidP="00CD7458">
      <w:pPr>
        <w:autoSpaceDE w:val="0"/>
        <w:autoSpaceDN w:val="0"/>
        <w:adjustRightInd w:val="0"/>
        <w:rPr>
          <w:sz w:val="24"/>
          <w:szCs w:val="24"/>
        </w:rPr>
      </w:pPr>
      <w:r w:rsidRPr="002944C7">
        <w:rPr>
          <w:sz w:val="24"/>
          <w:szCs w:val="24"/>
        </w:rPr>
        <w:t>«____»______________________20___г.</w:t>
      </w:r>
    </w:p>
    <w:p w:rsidR="00073291" w:rsidRPr="002944C7" w:rsidRDefault="00073291" w:rsidP="00B02177">
      <w:pPr>
        <w:widowControl w:val="0"/>
        <w:shd w:val="clear" w:color="auto" w:fill="FFD966"/>
        <w:autoSpaceDE w:val="0"/>
        <w:autoSpaceDN w:val="0"/>
        <w:adjustRightInd w:val="0"/>
        <w:jc w:val="right"/>
        <w:outlineLvl w:val="1"/>
        <w:rPr>
          <w:rFonts w:ascii="Times New Roman" w:hAnsi="Times New Roman"/>
          <w:sz w:val="24"/>
          <w:szCs w:val="24"/>
        </w:rPr>
        <w:sectPr w:rsidR="00073291" w:rsidRPr="002944C7" w:rsidSect="0013126A">
          <w:headerReference w:type="default" r:id="rId17"/>
          <w:pgSz w:w="11906" w:h="16838"/>
          <w:pgMar w:top="1134" w:right="850" w:bottom="709" w:left="1701" w:header="708" w:footer="708" w:gutter="0"/>
          <w:cols w:space="708"/>
          <w:docGrid w:linePitch="360"/>
        </w:sectPr>
      </w:pPr>
      <w:bookmarkStart w:id="42" w:name="Par775"/>
      <w:bookmarkEnd w:id="42"/>
    </w:p>
    <w:p w:rsidR="00073291" w:rsidRPr="002944C7" w:rsidRDefault="00073291" w:rsidP="00D42DDB">
      <w:pPr>
        <w:widowControl w:val="0"/>
        <w:autoSpaceDE w:val="0"/>
        <w:autoSpaceDN w:val="0"/>
        <w:adjustRightInd w:val="0"/>
        <w:ind w:left="5954" w:firstLine="0"/>
        <w:jc w:val="right"/>
        <w:rPr>
          <w:rFonts w:ascii="Times New Roman" w:hAnsi="Times New Roman"/>
          <w:sz w:val="24"/>
          <w:szCs w:val="24"/>
        </w:rPr>
      </w:pPr>
      <w:r w:rsidRPr="002944C7">
        <w:rPr>
          <w:rFonts w:ascii="Times New Roman" w:hAnsi="Times New Roman"/>
          <w:sz w:val="24"/>
          <w:szCs w:val="24"/>
        </w:rPr>
        <w:t>Приложение №2</w:t>
      </w:r>
    </w:p>
    <w:p w:rsidR="00073291" w:rsidRPr="002944C7" w:rsidRDefault="00073291" w:rsidP="00DF63DD">
      <w:pPr>
        <w:ind w:left="5954" w:firstLine="0"/>
        <w:jc w:val="right"/>
        <w:rPr>
          <w:rFonts w:ascii="Times New Roman" w:hAnsi="Times New Roman"/>
          <w:sz w:val="24"/>
          <w:szCs w:val="24"/>
        </w:rPr>
      </w:pPr>
      <w:r w:rsidRPr="002944C7">
        <w:rPr>
          <w:rFonts w:ascii="Times New Roman" w:hAnsi="Times New Roman"/>
          <w:sz w:val="24"/>
          <w:szCs w:val="24"/>
        </w:rPr>
        <w:t xml:space="preserve">к административному регламенту </w:t>
      </w:r>
    </w:p>
    <w:p w:rsidR="00073291" w:rsidRPr="002944C7" w:rsidRDefault="00073291" w:rsidP="00D42DDB">
      <w:pPr>
        <w:ind w:left="5954"/>
        <w:rPr>
          <w:rFonts w:ascii="Times New Roman" w:hAnsi="Times New Roman"/>
          <w:sz w:val="24"/>
          <w:szCs w:val="24"/>
        </w:rPr>
      </w:pPr>
    </w:p>
    <w:p w:rsidR="00073291" w:rsidRPr="002944C7" w:rsidRDefault="00073291" w:rsidP="00D42DDB">
      <w:pPr>
        <w:rPr>
          <w:rFonts w:ascii="Calibri" w:hAnsi="Calibri"/>
          <w:sz w:val="24"/>
          <w:szCs w:val="24"/>
        </w:rPr>
      </w:pPr>
    </w:p>
    <w:p w:rsidR="00073291" w:rsidRPr="002944C7" w:rsidRDefault="00073291" w:rsidP="00D42DDB">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БЛОК-СХЕМА</w:t>
      </w:r>
    </w:p>
    <w:p w:rsidR="00073291" w:rsidRPr="002944C7" w:rsidRDefault="00073291" w:rsidP="00D42DDB">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АДМИНИСТРАТИВНЫХ ПРОЦЕДУР ПРЕДОСТАВЛЕНИЯ</w:t>
      </w:r>
    </w:p>
    <w:p w:rsidR="00073291" w:rsidRPr="002944C7" w:rsidRDefault="00073291" w:rsidP="00D42DDB">
      <w:pPr>
        <w:widowControl w:val="0"/>
        <w:autoSpaceDE w:val="0"/>
        <w:autoSpaceDN w:val="0"/>
        <w:adjustRightInd w:val="0"/>
        <w:ind w:firstLine="0"/>
        <w:jc w:val="center"/>
        <w:rPr>
          <w:rFonts w:ascii="Times New Roman" w:hAnsi="Times New Roman"/>
          <w:sz w:val="24"/>
          <w:szCs w:val="24"/>
        </w:rPr>
      </w:pPr>
      <w:r w:rsidRPr="002944C7">
        <w:rPr>
          <w:rFonts w:ascii="Times New Roman" w:hAnsi="Times New Roman"/>
          <w:sz w:val="24"/>
          <w:szCs w:val="24"/>
        </w:rPr>
        <w:t>МУНИЦИПАЛЬНОЙ УСЛУГИ</w:t>
      </w:r>
    </w:p>
    <w:p w:rsidR="00073291" w:rsidRPr="002944C7" w:rsidRDefault="00073291" w:rsidP="00CD7458">
      <w:pPr>
        <w:pStyle w:val="ConsPlusNormal"/>
        <w:ind w:left="2820"/>
        <w:rPr>
          <w:b/>
          <w:sz w:val="24"/>
          <w:szCs w:val="24"/>
        </w:rPr>
      </w:pPr>
      <w:r>
        <w:rPr>
          <w:noProof/>
        </w:rPr>
        <w:pict>
          <v:rect id="_x0000_s1027" style="position:absolute;left:0;text-align:left;margin-left:40.85pt;margin-top:15.4pt;width:390.75pt;height:28.25pt;z-index:251651584">
            <v:textbox style="mso-next-textbox:#_x0000_s1027">
              <w:txbxContent>
                <w:p w:rsidR="00073291" w:rsidRPr="00100941" w:rsidRDefault="00073291" w:rsidP="00CD7458">
                  <w:pPr>
                    <w:jc w:val="center"/>
                    <w:rPr>
                      <w:szCs w:val="28"/>
                    </w:rPr>
                  </w:pPr>
                  <w:r w:rsidRPr="00100941">
                    <w:rPr>
                      <w:iCs/>
                      <w:szCs w:val="28"/>
                    </w:rPr>
                    <w:t>Приём заявления с документами, регистрация заявления</w:t>
                  </w:r>
                </w:p>
              </w:txbxContent>
            </v:textbox>
          </v:rect>
        </w:pict>
      </w:r>
      <w:r w:rsidRPr="002944C7">
        <w:rPr>
          <w:rFonts w:ascii="Times New Roman" w:hAnsi="Times New Roman"/>
          <w:sz w:val="24"/>
          <w:szCs w:val="24"/>
        </w:rPr>
        <w:t xml:space="preserve">              </w: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46.6pt;margin-top:13.55pt;width:0;height:9pt;z-index:251655680" o:connectortype="straight">
            <v:stroke endarrow="block"/>
          </v:shape>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rect id="_x0000_s1029" style="position:absolute;left:0;text-align:left;margin-left:48.6pt;margin-top:7.6pt;width:394.5pt;height:45pt;z-index:251657728">
            <v:textbox style="mso-next-textbox:#_x0000_s1029">
              <w:txbxContent>
                <w:p w:rsidR="00073291" w:rsidRPr="00100941" w:rsidRDefault="00073291" w:rsidP="00CD7458">
                  <w:pPr>
                    <w:jc w:val="center"/>
                    <w:rPr>
                      <w:szCs w:val="28"/>
                    </w:rPr>
                  </w:pPr>
                  <w:r w:rsidRPr="00100941">
                    <w:rPr>
                      <w:szCs w:val="28"/>
                    </w:rPr>
                    <w:t>Рассмотрение заявления, проверка представленных документов</w:t>
                  </w:r>
                </w:p>
              </w:txbxContent>
            </v:textbox>
          </v:rect>
        </w:pict>
      </w:r>
    </w:p>
    <w:p w:rsidR="00073291" w:rsidRPr="002944C7" w:rsidRDefault="00073291" w:rsidP="00CD7458">
      <w:pPr>
        <w:pStyle w:val="ConsPlusNormal"/>
        <w:ind w:left="2820"/>
        <w:rPr>
          <w:rFonts w:ascii="Times New Roman" w:hAnsi="Times New Roman"/>
          <w:b/>
          <w:sz w:val="24"/>
          <w:szCs w:val="24"/>
        </w:rPr>
      </w:pPr>
      <w:r w:rsidRPr="002944C7">
        <w:rPr>
          <w:rFonts w:ascii="Times New Roman" w:hAnsi="Times New Roman"/>
          <w:sz w:val="24"/>
          <w:szCs w:val="24"/>
        </w:rPr>
        <w:t xml:space="preserve">                </w:t>
      </w:r>
    </w:p>
    <w:p w:rsidR="00073291" w:rsidRPr="002944C7" w:rsidRDefault="00073291" w:rsidP="00CD7458">
      <w:pPr>
        <w:jc w:val="center"/>
        <w:rPr>
          <w:b/>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shape id="_x0000_s1030" type="#_x0000_t32" style="position:absolute;left:0;text-align:left;margin-left:75.6pt;margin-top:5.45pt;width:0;height:14.95pt;z-index:251659776" o:connectortype="straight">
            <v:stroke endarrow="block"/>
          </v:shape>
        </w:pict>
      </w:r>
      <w:r>
        <w:rPr>
          <w:noProof/>
        </w:rPr>
        <w:pict>
          <v:shape id="_x0000_s1031" type="#_x0000_t32" style="position:absolute;left:0;text-align:left;margin-left:327.6pt;margin-top:5.45pt;width:0;height:27pt;z-index:251658752" o:connectortype="straight">
            <v:stroke endarrow="block"/>
          </v:shape>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rect id="_x0000_s1032" style="position:absolute;left:0;text-align:left;margin-left:-35.65pt;margin-top:.75pt;width:143.25pt;height:74.25pt;z-index:251653632">
            <v:textbox style="mso-next-textbox:#_x0000_s1032">
              <w:txbxContent>
                <w:p w:rsidR="00073291" w:rsidRPr="00100941" w:rsidRDefault="00073291" w:rsidP="00CD7458">
                  <w:pPr>
                    <w:jc w:val="center"/>
                    <w:rPr>
                      <w:szCs w:val="28"/>
                    </w:rPr>
                  </w:pPr>
                  <w:r w:rsidRPr="00100941">
                    <w:rPr>
                      <w:szCs w:val="28"/>
                    </w:rPr>
                    <w:t>Отказ в предоставлении муниципальной услуги</w:t>
                  </w:r>
                </w:p>
              </w:txbxContent>
            </v:textbox>
          </v:rect>
        </w:pict>
      </w:r>
      <w:r>
        <w:rPr>
          <w:noProof/>
        </w:rPr>
        <w:pict>
          <v:rect id="_x0000_s1033" style="position:absolute;left:0;text-align:left;margin-left:120.35pt;margin-top:14.15pt;width:355.75pt;height:39.6pt;z-index:251652608">
            <v:textbox style="mso-next-textbox:#_x0000_s1033">
              <w:txbxContent>
                <w:p w:rsidR="00073291" w:rsidRPr="00100941" w:rsidRDefault="00073291" w:rsidP="00CD7458">
                  <w:pPr>
                    <w:jc w:val="center"/>
                    <w:rPr>
                      <w:szCs w:val="28"/>
                    </w:rPr>
                  </w:pPr>
                  <w:r w:rsidRPr="00100941">
                    <w:rPr>
                      <w:szCs w:val="28"/>
                    </w:rPr>
                    <w:t>Запрос документов в порядке межведомственного взаимодействия</w:t>
                  </w:r>
                </w:p>
                <w:p w:rsidR="00073291" w:rsidRPr="00B26001" w:rsidRDefault="00073291" w:rsidP="00CD7458"/>
              </w:txbxContent>
            </v:textbox>
          </v:rect>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shape id="_x0000_s1034" type="#_x0000_t32" style="position:absolute;left:0;text-align:left;margin-left:130.85pt;margin-top:8.95pt;width:0;height:36.7pt;z-index:251667968" o:connectortype="straight">
            <v:stroke endarrow="block"/>
          </v:shape>
        </w:pict>
      </w:r>
      <w:r>
        <w:rPr>
          <w:noProof/>
        </w:rPr>
        <w:pict>
          <v:shape id="_x0000_s1035" type="#_x0000_t32" style="position:absolute;left:0;text-align:left;margin-left:374.2pt;margin-top:8.95pt;width:.05pt;height:25.05pt;z-index:251656704" o:connectortype="straight">
            <v:stroke endarrow="block"/>
          </v:shape>
        </w:pict>
      </w:r>
      <w:r>
        <w:rPr>
          <w:noProof/>
        </w:rPr>
        <w:pict>
          <v:shape id="_x0000_s1036" type="#_x0000_t32" style="position:absolute;left:0;text-align:left;margin-left:239.65pt;margin-top:8.95pt;width:0;height:25.05pt;z-index:251663872" o:connectortype="straight">
            <v:stroke endarrow="block"/>
          </v:shape>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rect id="_x0000_s1037" style="position:absolute;left:0;text-align:left;margin-left:163.85pt;margin-top:4.1pt;width:138.75pt;height:89.95pt;z-index:251664896">
            <v:textbox style="mso-next-textbox:#_x0000_s1037">
              <w:txbxContent>
                <w:p w:rsidR="00073291" w:rsidRPr="00100941" w:rsidRDefault="00073291" w:rsidP="00CD7458">
                  <w:pPr>
                    <w:jc w:val="center"/>
                    <w:rPr>
                      <w:szCs w:val="28"/>
                    </w:rPr>
                  </w:pPr>
                  <w:r w:rsidRPr="00100941">
                    <w:rPr>
                      <w:szCs w:val="28"/>
                    </w:rPr>
                    <w:t>Принятие решения о предоставлении муниципального имущества без проведения  торгов</w:t>
                  </w:r>
                </w:p>
              </w:txbxContent>
            </v:textbox>
          </v:rect>
        </w:pict>
      </w:r>
      <w:r>
        <w:rPr>
          <w:noProof/>
        </w:rPr>
        <w:pict>
          <v:rect id="_x0000_s1038" style="position:absolute;left:0;text-align:left;margin-left:316.85pt;margin-top:4.1pt;width:159.3pt;height:65.25pt;z-index:251654656">
            <v:textbox style="mso-next-textbox:#_x0000_s1038">
              <w:txbxContent>
                <w:p w:rsidR="00073291" w:rsidRDefault="00073291" w:rsidP="00CD7458">
                  <w:pPr>
                    <w:ind w:firstLine="0"/>
                    <w:jc w:val="center"/>
                    <w:rPr>
                      <w:rFonts w:ascii="Times New Roman" w:hAnsi="Times New Roman"/>
                      <w:szCs w:val="28"/>
                    </w:rPr>
                  </w:pPr>
                </w:p>
                <w:p w:rsidR="00073291" w:rsidRPr="00100941" w:rsidRDefault="00073291" w:rsidP="00CD7458">
                  <w:pPr>
                    <w:ind w:firstLine="0"/>
                    <w:jc w:val="center"/>
                    <w:rPr>
                      <w:szCs w:val="28"/>
                    </w:rPr>
                  </w:pPr>
                  <w:r w:rsidRPr="00100941">
                    <w:rPr>
                      <w:szCs w:val="28"/>
                    </w:rPr>
                    <w:t>Принятие решения о проведении торгов</w:t>
                  </w:r>
                </w:p>
              </w:txbxContent>
            </v:textbox>
          </v:rect>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rect id="_x0000_s1039" style="position:absolute;left:0;text-align:left;margin-left:16.1pt;margin-top:.8pt;width:137.25pt;height:78.3pt;z-index:251666944">
            <v:textbox>
              <w:txbxContent>
                <w:p w:rsidR="00073291" w:rsidRPr="00100941" w:rsidRDefault="00073291" w:rsidP="00CD7458">
                  <w:pPr>
                    <w:jc w:val="center"/>
                    <w:rPr>
                      <w:szCs w:val="28"/>
                    </w:rPr>
                  </w:pPr>
                  <w:r w:rsidRPr="00100941">
                    <w:rPr>
                      <w:szCs w:val="28"/>
                    </w:rPr>
                    <w:t>Отказ в предоставлении муниципальной услуги</w:t>
                  </w:r>
                </w:p>
              </w:txbxContent>
            </v:textbox>
          </v:rect>
        </w:pict>
      </w:r>
    </w:p>
    <w:p w:rsidR="00073291" w:rsidRPr="002944C7" w:rsidRDefault="00073291" w:rsidP="00CD7458">
      <w:pPr>
        <w:shd w:val="clear" w:color="auto" w:fill="FFFFFF"/>
        <w:tabs>
          <w:tab w:val="left" w:pos="709"/>
          <w:tab w:val="left" w:pos="4820"/>
        </w:tabs>
        <w:suppressAutoHyphens/>
        <w:ind w:firstLine="4962"/>
        <w:jc w:val="center"/>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shape id="_x0000_s1040" type="#_x0000_t32" style="position:absolute;left:0;text-align:left;margin-left:374.3pt;margin-top:9.55pt;width:0;height:24.7pt;z-index:251661824" o:connectortype="straight">
            <v:stroke endarrow="block"/>
          </v:shape>
        </w:pict>
      </w:r>
    </w:p>
    <w:p w:rsidR="00073291" w:rsidRPr="002944C7" w:rsidRDefault="00073291" w:rsidP="00CD7458">
      <w:pPr>
        <w:pStyle w:val="ConsPlusNormal"/>
        <w:ind w:left="2820"/>
        <w:rPr>
          <w:rFonts w:ascii="Times New Roman" w:hAnsi="Times New Roman"/>
          <w:b/>
          <w:sz w:val="24"/>
          <w:szCs w:val="24"/>
        </w:rPr>
      </w:pPr>
      <w:r>
        <w:rPr>
          <w:noProof/>
        </w:rPr>
        <w:pict>
          <v:shape id="_x0000_s1041" type="#_x0000_t32" style="position:absolute;left:0;text-align:left;margin-left:228.25pt;margin-top:8.35pt;width:0;height:160.7pt;z-index:251648512" o:connectortype="straight">
            <v:stroke endarrow="block"/>
          </v:shape>
        </w:pict>
      </w:r>
      <w:r w:rsidRPr="002944C7">
        <w:rPr>
          <w:rFonts w:ascii="Times New Roman" w:hAnsi="Times New Roman"/>
          <w:sz w:val="24"/>
          <w:szCs w:val="24"/>
        </w:rPr>
        <w:t xml:space="preserve">                </w:t>
      </w:r>
    </w:p>
    <w:p w:rsidR="00073291" w:rsidRPr="002944C7" w:rsidRDefault="00073291" w:rsidP="00CD7458">
      <w:pPr>
        <w:jc w:val="center"/>
        <w:rPr>
          <w:b/>
          <w:sz w:val="24"/>
          <w:szCs w:val="24"/>
        </w:rPr>
      </w:pPr>
      <w:r>
        <w:rPr>
          <w:noProof/>
        </w:rPr>
        <w:pict>
          <v:rect id="_x0000_s1042" style="position:absolute;left:0;text-align:left;margin-left:316.85pt;margin-top:3.2pt;width:159.3pt;height:61.25pt;z-index:251662848">
            <v:textbox style="mso-next-textbox:#_x0000_s1042">
              <w:txbxContent>
                <w:p w:rsidR="00073291" w:rsidRPr="00100941" w:rsidRDefault="00073291" w:rsidP="00CD7458">
                  <w:pPr>
                    <w:pStyle w:val="u"/>
                    <w:tabs>
                      <w:tab w:val="num" w:pos="1134"/>
                    </w:tabs>
                    <w:spacing w:before="0" w:beforeAutospacing="0" w:after="0" w:afterAutospacing="0"/>
                    <w:jc w:val="center"/>
                    <w:rPr>
                      <w:sz w:val="28"/>
                      <w:szCs w:val="28"/>
                    </w:rPr>
                  </w:pPr>
                  <w:r w:rsidRPr="00100941">
                    <w:rPr>
                      <w:sz w:val="28"/>
                      <w:szCs w:val="28"/>
                    </w:rPr>
                    <w:t xml:space="preserve">Публикация </w:t>
                  </w:r>
                </w:p>
                <w:p w:rsidR="00073291" w:rsidRPr="00100941" w:rsidRDefault="00073291" w:rsidP="00CD7458">
                  <w:pPr>
                    <w:pStyle w:val="u"/>
                    <w:tabs>
                      <w:tab w:val="num" w:pos="1134"/>
                    </w:tabs>
                    <w:spacing w:before="0" w:beforeAutospacing="0" w:after="0" w:afterAutospacing="0"/>
                    <w:jc w:val="center"/>
                    <w:rPr>
                      <w:sz w:val="28"/>
                      <w:szCs w:val="28"/>
                    </w:rPr>
                  </w:pPr>
                  <w:r w:rsidRPr="00100941">
                    <w:rPr>
                      <w:sz w:val="28"/>
                      <w:szCs w:val="28"/>
                    </w:rPr>
                    <w:t xml:space="preserve">извещения </w:t>
                  </w:r>
                </w:p>
                <w:p w:rsidR="00073291" w:rsidRPr="00100941" w:rsidRDefault="00073291" w:rsidP="00CD7458">
                  <w:pPr>
                    <w:pStyle w:val="u"/>
                    <w:tabs>
                      <w:tab w:val="num" w:pos="1134"/>
                    </w:tabs>
                    <w:spacing w:before="0" w:beforeAutospacing="0" w:after="0" w:afterAutospacing="0"/>
                    <w:jc w:val="center"/>
                    <w:rPr>
                      <w:sz w:val="28"/>
                      <w:szCs w:val="28"/>
                    </w:rPr>
                  </w:pPr>
                  <w:r w:rsidRPr="00100941">
                    <w:rPr>
                      <w:sz w:val="28"/>
                      <w:szCs w:val="28"/>
                    </w:rPr>
                    <w:t>о проведении торгов</w:t>
                  </w:r>
                </w:p>
              </w:txbxContent>
            </v:textbox>
          </v:rect>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shape id="_x0000_s1043" type="#_x0000_t32" style="position:absolute;left:0;text-align:left;margin-left:374.3pt;margin-top:3.5pt;width:.05pt;height:23.25pt;z-index:251665920" o:connectortype="straight">
            <v:stroke endarrow="block"/>
          </v:shape>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rect id="_x0000_s1044" style="position:absolute;left:0;text-align:left;margin-left:316.85pt;margin-top:11.8pt;width:159.25pt;height:27.75pt;z-index:251660800">
            <v:textbox style="mso-next-textbox:#_x0000_s1044">
              <w:txbxContent>
                <w:p w:rsidR="00073291" w:rsidRPr="00100941" w:rsidRDefault="00073291" w:rsidP="00CD7458">
                  <w:pPr>
                    <w:pStyle w:val="u"/>
                    <w:tabs>
                      <w:tab w:val="num" w:pos="1134"/>
                    </w:tabs>
                    <w:spacing w:before="0" w:beforeAutospacing="0" w:after="0" w:afterAutospacing="0"/>
                    <w:jc w:val="center"/>
                    <w:rPr>
                      <w:sz w:val="28"/>
                      <w:szCs w:val="28"/>
                    </w:rPr>
                  </w:pPr>
                  <w:r w:rsidRPr="00100941">
                    <w:rPr>
                      <w:sz w:val="28"/>
                      <w:szCs w:val="28"/>
                    </w:rPr>
                    <w:t>Проведение торгов</w:t>
                  </w:r>
                </w:p>
              </w:txbxContent>
            </v:textbox>
          </v:rect>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shape id="_x0000_s1045" type="#_x0000_t32" style="position:absolute;left:0;text-align:left;margin-left:374.35pt;margin-top:9.65pt;width:.05pt;height:37.5pt;z-index:251647488" o:connectortype="straight">
            <v:stroke endarrow="block"/>
          </v:shape>
        </w:pict>
      </w:r>
    </w:p>
    <w:p w:rsidR="00073291" w:rsidRPr="002944C7" w:rsidRDefault="00073291" w:rsidP="00CD7458">
      <w:pPr>
        <w:pStyle w:val="ConsPlusNormal"/>
        <w:ind w:left="2820"/>
        <w:rPr>
          <w:rFonts w:ascii="Times New Roman" w:hAnsi="Times New Roman"/>
          <w:b/>
          <w:sz w:val="24"/>
          <w:szCs w:val="24"/>
        </w:rPr>
      </w:pPr>
      <w:r w:rsidRPr="002944C7">
        <w:rPr>
          <w:rFonts w:ascii="Times New Roman" w:hAnsi="Times New Roman"/>
          <w:sz w:val="24"/>
          <w:szCs w:val="24"/>
        </w:rPr>
        <w:t xml:space="preserve">                </w:t>
      </w:r>
    </w:p>
    <w:p w:rsidR="00073291" w:rsidRPr="002944C7" w:rsidRDefault="00073291" w:rsidP="00CD7458">
      <w:pPr>
        <w:jc w:val="center"/>
        <w:rPr>
          <w:b/>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rect id="_x0000_s1046" style="position:absolute;left:0;text-align:left;margin-left:49.1pt;margin-top:0;width:403.75pt;height:49.5pt;z-index:251646464">
            <v:textbox style="mso-next-textbox:#_x0000_s1046">
              <w:txbxContent>
                <w:p w:rsidR="00073291" w:rsidRPr="00100941" w:rsidRDefault="00073291" w:rsidP="00CD7458">
                  <w:pPr>
                    <w:pStyle w:val="u"/>
                    <w:tabs>
                      <w:tab w:val="num" w:pos="1134"/>
                    </w:tabs>
                    <w:spacing w:before="0" w:beforeAutospacing="0" w:after="0" w:afterAutospacing="0"/>
                    <w:ind w:firstLine="567"/>
                    <w:jc w:val="center"/>
                    <w:rPr>
                      <w:sz w:val="28"/>
                      <w:szCs w:val="28"/>
                    </w:rPr>
                  </w:pPr>
                  <w:r w:rsidRPr="00100941">
                    <w:rPr>
                      <w:sz w:val="28"/>
                      <w:szCs w:val="28"/>
                    </w:rPr>
                    <w:t>Заключение договора аренды, безвозмездного пользования, доверительного управления муниципальным имуществом</w:t>
                  </w:r>
                </w:p>
              </w:txbxContent>
            </v:textbox>
          </v:rect>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shape id="_x0000_s1047" type="#_x0000_t32" style="position:absolute;left:0;text-align:left;margin-left:259.85pt;margin-top:4.65pt;width:.1pt;height:19.95pt;z-index:251649536" o:connectortype="straight">
            <v:stroke endarrow="block"/>
          </v:shape>
        </w:pict>
      </w:r>
    </w:p>
    <w:p w:rsidR="00073291" w:rsidRPr="002944C7" w:rsidRDefault="00073291" w:rsidP="00CD7458">
      <w:pPr>
        <w:shd w:val="clear" w:color="auto" w:fill="FFFFFF"/>
        <w:tabs>
          <w:tab w:val="left" w:pos="709"/>
          <w:tab w:val="left" w:pos="4820"/>
        </w:tabs>
        <w:suppressAutoHyphens/>
        <w:ind w:firstLine="4962"/>
        <w:rPr>
          <w:color w:val="000000"/>
          <w:spacing w:val="-1"/>
          <w:sz w:val="24"/>
          <w:szCs w:val="24"/>
        </w:rPr>
      </w:pPr>
      <w:r>
        <w:rPr>
          <w:noProof/>
        </w:rPr>
        <w:pict>
          <v:rect id="_x0000_s1048" style="position:absolute;left:0;text-align:left;margin-left:49.1pt;margin-top:9.65pt;width:403.75pt;height:45.3pt;z-index:251650560">
            <v:textbox style="mso-next-textbox:#_x0000_s1048">
              <w:txbxContent>
                <w:p w:rsidR="00073291" w:rsidRDefault="00073291" w:rsidP="00CD7458">
                  <w:pPr>
                    <w:jc w:val="center"/>
                  </w:pPr>
                </w:p>
                <w:p w:rsidR="00073291" w:rsidRPr="00100941" w:rsidRDefault="00073291" w:rsidP="00CD7458">
                  <w:pPr>
                    <w:jc w:val="center"/>
                    <w:rPr>
                      <w:szCs w:val="28"/>
                    </w:rPr>
                  </w:pPr>
                  <w:r w:rsidRPr="00100941">
                    <w:rPr>
                      <w:szCs w:val="28"/>
                    </w:rPr>
                    <w:t>Выдача документов заявителю</w:t>
                  </w:r>
                </w:p>
              </w:txbxContent>
            </v:textbox>
          </v:rect>
        </w:pict>
      </w:r>
    </w:p>
    <w:sectPr w:rsidR="00073291" w:rsidRPr="002944C7"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91" w:rsidRDefault="00073291" w:rsidP="002713F3">
      <w:r>
        <w:separator/>
      </w:r>
    </w:p>
  </w:endnote>
  <w:endnote w:type="continuationSeparator" w:id="0">
    <w:p w:rsidR="00073291" w:rsidRDefault="0007329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91" w:rsidRDefault="00073291" w:rsidP="002713F3">
      <w:r>
        <w:separator/>
      </w:r>
    </w:p>
  </w:footnote>
  <w:footnote w:type="continuationSeparator" w:id="0">
    <w:p w:rsidR="00073291" w:rsidRDefault="0007329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91" w:rsidRPr="006B57F6" w:rsidRDefault="00073291" w:rsidP="006B57F6">
    <w:pPr>
      <w:pStyle w:val="Header"/>
      <w:jc w:val="center"/>
    </w:pPr>
    <w:fldSimple w:instr="PAGE   \* MERGEFORMAT">
      <w:r>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7">
    <w:nsid w:val="51294C6F"/>
    <w:multiLevelType w:val="hybridMultilevel"/>
    <w:tmpl w:val="F82EB38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2"/>
  </w:num>
  <w:num w:numId="8">
    <w:abstractNumId w:val="16"/>
  </w:num>
  <w:num w:numId="9">
    <w:abstractNumId w:val="20"/>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17E5F"/>
    <w:rsid w:val="000245AA"/>
    <w:rsid w:val="00024DD1"/>
    <w:rsid w:val="00025316"/>
    <w:rsid w:val="00032148"/>
    <w:rsid w:val="00033E0A"/>
    <w:rsid w:val="0003461F"/>
    <w:rsid w:val="000372DD"/>
    <w:rsid w:val="000423B6"/>
    <w:rsid w:val="00046C73"/>
    <w:rsid w:val="00053B99"/>
    <w:rsid w:val="0005566B"/>
    <w:rsid w:val="00056824"/>
    <w:rsid w:val="00060E0A"/>
    <w:rsid w:val="00061925"/>
    <w:rsid w:val="0006469F"/>
    <w:rsid w:val="000647E1"/>
    <w:rsid w:val="00067429"/>
    <w:rsid w:val="00070BF6"/>
    <w:rsid w:val="00071211"/>
    <w:rsid w:val="000731D2"/>
    <w:rsid w:val="00073291"/>
    <w:rsid w:val="00073B82"/>
    <w:rsid w:val="00073E5F"/>
    <w:rsid w:val="00077096"/>
    <w:rsid w:val="000778AF"/>
    <w:rsid w:val="00080A02"/>
    <w:rsid w:val="00083AB6"/>
    <w:rsid w:val="00083E46"/>
    <w:rsid w:val="0009029D"/>
    <w:rsid w:val="00090AD8"/>
    <w:rsid w:val="00090F7F"/>
    <w:rsid w:val="0009178D"/>
    <w:rsid w:val="000930C9"/>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88D"/>
    <w:rsid w:val="000C74ED"/>
    <w:rsid w:val="000C7E3D"/>
    <w:rsid w:val="000C7EC8"/>
    <w:rsid w:val="000D03D8"/>
    <w:rsid w:val="000D265D"/>
    <w:rsid w:val="000D27FC"/>
    <w:rsid w:val="000D4A39"/>
    <w:rsid w:val="000D7B36"/>
    <w:rsid w:val="000E0AFE"/>
    <w:rsid w:val="000E35C8"/>
    <w:rsid w:val="000E3C1F"/>
    <w:rsid w:val="000E4F09"/>
    <w:rsid w:val="000E5854"/>
    <w:rsid w:val="000E6346"/>
    <w:rsid w:val="000F20FE"/>
    <w:rsid w:val="000F21CF"/>
    <w:rsid w:val="000F2A2E"/>
    <w:rsid w:val="000F3D29"/>
    <w:rsid w:val="000F44DA"/>
    <w:rsid w:val="00100941"/>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942"/>
    <w:rsid w:val="0015739B"/>
    <w:rsid w:val="00157485"/>
    <w:rsid w:val="00157C99"/>
    <w:rsid w:val="00160F7E"/>
    <w:rsid w:val="00161377"/>
    <w:rsid w:val="0016187F"/>
    <w:rsid w:val="001725E8"/>
    <w:rsid w:val="00177CAA"/>
    <w:rsid w:val="0018022B"/>
    <w:rsid w:val="001812EC"/>
    <w:rsid w:val="00181C7B"/>
    <w:rsid w:val="001835C8"/>
    <w:rsid w:val="001908C0"/>
    <w:rsid w:val="00190A15"/>
    <w:rsid w:val="00190C33"/>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14B"/>
    <w:rsid w:val="001C7718"/>
    <w:rsid w:val="001C7A81"/>
    <w:rsid w:val="001D0FBF"/>
    <w:rsid w:val="001D1D8A"/>
    <w:rsid w:val="001D3624"/>
    <w:rsid w:val="001E25C7"/>
    <w:rsid w:val="001E3FA4"/>
    <w:rsid w:val="001E4E91"/>
    <w:rsid w:val="001E67C5"/>
    <w:rsid w:val="001F2D6F"/>
    <w:rsid w:val="001F67E4"/>
    <w:rsid w:val="001F6CBC"/>
    <w:rsid w:val="001F7740"/>
    <w:rsid w:val="00205A6E"/>
    <w:rsid w:val="00207C63"/>
    <w:rsid w:val="002133ED"/>
    <w:rsid w:val="002140F5"/>
    <w:rsid w:val="00216F97"/>
    <w:rsid w:val="002206DA"/>
    <w:rsid w:val="00220E44"/>
    <w:rsid w:val="00220F78"/>
    <w:rsid w:val="0022204C"/>
    <w:rsid w:val="00223AA1"/>
    <w:rsid w:val="00227135"/>
    <w:rsid w:val="002316FF"/>
    <w:rsid w:val="00231AC7"/>
    <w:rsid w:val="00233311"/>
    <w:rsid w:val="002348ED"/>
    <w:rsid w:val="002353E7"/>
    <w:rsid w:val="00235C0D"/>
    <w:rsid w:val="00236A57"/>
    <w:rsid w:val="00236BAE"/>
    <w:rsid w:val="00237113"/>
    <w:rsid w:val="00237317"/>
    <w:rsid w:val="002408BF"/>
    <w:rsid w:val="0024319D"/>
    <w:rsid w:val="00243B6D"/>
    <w:rsid w:val="0024496A"/>
    <w:rsid w:val="0024643D"/>
    <w:rsid w:val="00247139"/>
    <w:rsid w:val="00247D75"/>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0AEF"/>
    <w:rsid w:val="00292AC9"/>
    <w:rsid w:val="00293561"/>
    <w:rsid w:val="00293C0C"/>
    <w:rsid w:val="002944C7"/>
    <w:rsid w:val="0029453C"/>
    <w:rsid w:val="002A196F"/>
    <w:rsid w:val="002A331D"/>
    <w:rsid w:val="002A52FC"/>
    <w:rsid w:val="002B127C"/>
    <w:rsid w:val="002B15A7"/>
    <w:rsid w:val="002B3345"/>
    <w:rsid w:val="002B4FE4"/>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056"/>
    <w:rsid w:val="00313728"/>
    <w:rsid w:val="00313B26"/>
    <w:rsid w:val="00313E87"/>
    <w:rsid w:val="00314C18"/>
    <w:rsid w:val="00315BDF"/>
    <w:rsid w:val="00317230"/>
    <w:rsid w:val="00321CD3"/>
    <w:rsid w:val="00324868"/>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0590"/>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E76E0"/>
    <w:rsid w:val="003F02C0"/>
    <w:rsid w:val="003F119A"/>
    <w:rsid w:val="003F2AD2"/>
    <w:rsid w:val="003F2D34"/>
    <w:rsid w:val="0040061E"/>
    <w:rsid w:val="004022EB"/>
    <w:rsid w:val="00402B70"/>
    <w:rsid w:val="00410FFB"/>
    <w:rsid w:val="00411353"/>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9D0"/>
    <w:rsid w:val="00477302"/>
    <w:rsid w:val="00481BE6"/>
    <w:rsid w:val="00483A00"/>
    <w:rsid w:val="00485068"/>
    <w:rsid w:val="004855A8"/>
    <w:rsid w:val="004857D5"/>
    <w:rsid w:val="00485D4B"/>
    <w:rsid w:val="00486D93"/>
    <w:rsid w:val="0048727D"/>
    <w:rsid w:val="0049270A"/>
    <w:rsid w:val="004929AE"/>
    <w:rsid w:val="004942EB"/>
    <w:rsid w:val="004A0951"/>
    <w:rsid w:val="004A41AE"/>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7EA"/>
    <w:rsid w:val="004E2EE3"/>
    <w:rsid w:val="004E437A"/>
    <w:rsid w:val="004E6139"/>
    <w:rsid w:val="004E764A"/>
    <w:rsid w:val="004E7B2B"/>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3C97"/>
    <w:rsid w:val="005343C8"/>
    <w:rsid w:val="00534B5B"/>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4AFB"/>
    <w:rsid w:val="00586ADE"/>
    <w:rsid w:val="00586B86"/>
    <w:rsid w:val="005911FD"/>
    <w:rsid w:val="005938D1"/>
    <w:rsid w:val="005949E6"/>
    <w:rsid w:val="0059587E"/>
    <w:rsid w:val="00596200"/>
    <w:rsid w:val="00597044"/>
    <w:rsid w:val="005A0AC7"/>
    <w:rsid w:val="005A0C4D"/>
    <w:rsid w:val="005A1670"/>
    <w:rsid w:val="005A2B9A"/>
    <w:rsid w:val="005A2C4A"/>
    <w:rsid w:val="005A4B7D"/>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1E4C"/>
    <w:rsid w:val="00623481"/>
    <w:rsid w:val="00624C55"/>
    <w:rsid w:val="006308E1"/>
    <w:rsid w:val="0063475A"/>
    <w:rsid w:val="006375FD"/>
    <w:rsid w:val="00637E42"/>
    <w:rsid w:val="00637E5E"/>
    <w:rsid w:val="00643138"/>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609A"/>
    <w:rsid w:val="006A73E2"/>
    <w:rsid w:val="006B2C5F"/>
    <w:rsid w:val="006B57F6"/>
    <w:rsid w:val="006B7F15"/>
    <w:rsid w:val="006C2064"/>
    <w:rsid w:val="006C3435"/>
    <w:rsid w:val="006C6520"/>
    <w:rsid w:val="006D0A7A"/>
    <w:rsid w:val="006D12BA"/>
    <w:rsid w:val="006D39D1"/>
    <w:rsid w:val="006D3E60"/>
    <w:rsid w:val="006D4B2E"/>
    <w:rsid w:val="006D616E"/>
    <w:rsid w:val="006E108A"/>
    <w:rsid w:val="006E30E1"/>
    <w:rsid w:val="006E3ACC"/>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393E"/>
    <w:rsid w:val="007455A2"/>
    <w:rsid w:val="007465FD"/>
    <w:rsid w:val="00747E2F"/>
    <w:rsid w:val="00747E99"/>
    <w:rsid w:val="007513A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84C98"/>
    <w:rsid w:val="007879AC"/>
    <w:rsid w:val="007910EB"/>
    <w:rsid w:val="00791F34"/>
    <w:rsid w:val="00793CC7"/>
    <w:rsid w:val="00793F12"/>
    <w:rsid w:val="00797B6F"/>
    <w:rsid w:val="007A3379"/>
    <w:rsid w:val="007B0D18"/>
    <w:rsid w:val="007B1B5A"/>
    <w:rsid w:val="007B4952"/>
    <w:rsid w:val="007B684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3BA3"/>
    <w:rsid w:val="007E778F"/>
    <w:rsid w:val="007E788B"/>
    <w:rsid w:val="007E7954"/>
    <w:rsid w:val="007F08D1"/>
    <w:rsid w:val="007F60F2"/>
    <w:rsid w:val="007F60F5"/>
    <w:rsid w:val="008009AA"/>
    <w:rsid w:val="00801D7B"/>
    <w:rsid w:val="00804700"/>
    <w:rsid w:val="00804DEB"/>
    <w:rsid w:val="00805705"/>
    <w:rsid w:val="0080633F"/>
    <w:rsid w:val="008065E4"/>
    <w:rsid w:val="00806651"/>
    <w:rsid w:val="00806D59"/>
    <w:rsid w:val="008118AA"/>
    <w:rsid w:val="00811DFB"/>
    <w:rsid w:val="00812A7E"/>
    <w:rsid w:val="00813F65"/>
    <w:rsid w:val="008158FD"/>
    <w:rsid w:val="0081612A"/>
    <w:rsid w:val="00816A2C"/>
    <w:rsid w:val="00816B3D"/>
    <w:rsid w:val="00820E28"/>
    <w:rsid w:val="00822BE6"/>
    <w:rsid w:val="0082436B"/>
    <w:rsid w:val="008249A9"/>
    <w:rsid w:val="008249DF"/>
    <w:rsid w:val="008369EF"/>
    <w:rsid w:val="00836B2A"/>
    <w:rsid w:val="0084002A"/>
    <w:rsid w:val="00841D93"/>
    <w:rsid w:val="0084228E"/>
    <w:rsid w:val="00852605"/>
    <w:rsid w:val="00852C2B"/>
    <w:rsid w:val="00855170"/>
    <w:rsid w:val="008572E5"/>
    <w:rsid w:val="008602CA"/>
    <w:rsid w:val="008608AB"/>
    <w:rsid w:val="008642D7"/>
    <w:rsid w:val="00865061"/>
    <w:rsid w:val="00866F52"/>
    <w:rsid w:val="00870447"/>
    <w:rsid w:val="00870787"/>
    <w:rsid w:val="00871780"/>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2BCC"/>
    <w:rsid w:val="008A2FBC"/>
    <w:rsid w:val="008A3013"/>
    <w:rsid w:val="008A3A26"/>
    <w:rsid w:val="008A451B"/>
    <w:rsid w:val="008A58C1"/>
    <w:rsid w:val="008A5CF1"/>
    <w:rsid w:val="008A6A05"/>
    <w:rsid w:val="008A77D5"/>
    <w:rsid w:val="008B1084"/>
    <w:rsid w:val="008B60C1"/>
    <w:rsid w:val="008B73A9"/>
    <w:rsid w:val="008B7F8A"/>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1541D"/>
    <w:rsid w:val="00923AC0"/>
    <w:rsid w:val="00923F66"/>
    <w:rsid w:val="009251CB"/>
    <w:rsid w:val="00931BA8"/>
    <w:rsid w:val="00933000"/>
    <w:rsid w:val="00936A56"/>
    <w:rsid w:val="00937D58"/>
    <w:rsid w:val="009420FC"/>
    <w:rsid w:val="00942AD1"/>
    <w:rsid w:val="009431B4"/>
    <w:rsid w:val="00943352"/>
    <w:rsid w:val="00943C88"/>
    <w:rsid w:val="00946901"/>
    <w:rsid w:val="009479E2"/>
    <w:rsid w:val="009500C2"/>
    <w:rsid w:val="0095284B"/>
    <w:rsid w:val="00956D84"/>
    <w:rsid w:val="00961F1A"/>
    <w:rsid w:val="00970301"/>
    <w:rsid w:val="00970F6E"/>
    <w:rsid w:val="0097254E"/>
    <w:rsid w:val="00975B97"/>
    <w:rsid w:val="00981A0D"/>
    <w:rsid w:val="00981B69"/>
    <w:rsid w:val="00981D55"/>
    <w:rsid w:val="009830FA"/>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9F5EBC"/>
    <w:rsid w:val="00A0236C"/>
    <w:rsid w:val="00A07988"/>
    <w:rsid w:val="00A1077D"/>
    <w:rsid w:val="00A1226D"/>
    <w:rsid w:val="00A1287B"/>
    <w:rsid w:val="00A14060"/>
    <w:rsid w:val="00A23412"/>
    <w:rsid w:val="00A25529"/>
    <w:rsid w:val="00A2747A"/>
    <w:rsid w:val="00A30376"/>
    <w:rsid w:val="00A3158E"/>
    <w:rsid w:val="00A31DAA"/>
    <w:rsid w:val="00A32C0F"/>
    <w:rsid w:val="00A3350D"/>
    <w:rsid w:val="00A3575A"/>
    <w:rsid w:val="00A36AD3"/>
    <w:rsid w:val="00A3714F"/>
    <w:rsid w:val="00A42848"/>
    <w:rsid w:val="00A45C60"/>
    <w:rsid w:val="00A45F78"/>
    <w:rsid w:val="00A46260"/>
    <w:rsid w:val="00A46AD0"/>
    <w:rsid w:val="00A47FFC"/>
    <w:rsid w:val="00A50F13"/>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3813"/>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4FDC"/>
    <w:rsid w:val="00B26001"/>
    <w:rsid w:val="00B2618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426A"/>
    <w:rsid w:val="00B74A91"/>
    <w:rsid w:val="00B75F8B"/>
    <w:rsid w:val="00B773BF"/>
    <w:rsid w:val="00B77CDF"/>
    <w:rsid w:val="00B816CA"/>
    <w:rsid w:val="00B82007"/>
    <w:rsid w:val="00B83089"/>
    <w:rsid w:val="00B9123A"/>
    <w:rsid w:val="00B914E3"/>
    <w:rsid w:val="00B91DA3"/>
    <w:rsid w:val="00B93B2C"/>
    <w:rsid w:val="00B97F70"/>
    <w:rsid w:val="00BA13D3"/>
    <w:rsid w:val="00BA2482"/>
    <w:rsid w:val="00BA2F68"/>
    <w:rsid w:val="00BA65A1"/>
    <w:rsid w:val="00BA65A6"/>
    <w:rsid w:val="00BA7849"/>
    <w:rsid w:val="00BB263A"/>
    <w:rsid w:val="00BB2900"/>
    <w:rsid w:val="00BB2A85"/>
    <w:rsid w:val="00BC589B"/>
    <w:rsid w:val="00BC69AB"/>
    <w:rsid w:val="00BD203A"/>
    <w:rsid w:val="00BD2655"/>
    <w:rsid w:val="00BE2FB5"/>
    <w:rsid w:val="00BE43FB"/>
    <w:rsid w:val="00BE56D3"/>
    <w:rsid w:val="00BE5A8E"/>
    <w:rsid w:val="00BE5DD1"/>
    <w:rsid w:val="00BE657C"/>
    <w:rsid w:val="00BE66A3"/>
    <w:rsid w:val="00BE6D8D"/>
    <w:rsid w:val="00BF0DB6"/>
    <w:rsid w:val="00BF4F7E"/>
    <w:rsid w:val="00C001C8"/>
    <w:rsid w:val="00C00345"/>
    <w:rsid w:val="00C024E4"/>
    <w:rsid w:val="00C067D0"/>
    <w:rsid w:val="00C07845"/>
    <w:rsid w:val="00C07B92"/>
    <w:rsid w:val="00C109B9"/>
    <w:rsid w:val="00C11AFE"/>
    <w:rsid w:val="00C12B67"/>
    <w:rsid w:val="00C1486F"/>
    <w:rsid w:val="00C16279"/>
    <w:rsid w:val="00C21086"/>
    <w:rsid w:val="00C22A32"/>
    <w:rsid w:val="00C24455"/>
    <w:rsid w:val="00C2522F"/>
    <w:rsid w:val="00C26131"/>
    <w:rsid w:val="00C2782D"/>
    <w:rsid w:val="00C308D0"/>
    <w:rsid w:val="00C3110D"/>
    <w:rsid w:val="00C33FE7"/>
    <w:rsid w:val="00C351CA"/>
    <w:rsid w:val="00C37190"/>
    <w:rsid w:val="00C41778"/>
    <w:rsid w:val="00C41D6B"/>
    <w:rsid w:val="00C426B1"/>
    <w:rsid w:val="00C45357"/>
    <w:rsid w:val="00C47BC3"/>
    <w:rsid w:val="00C50048"/>
    <w:rsid w:val="00C51B47"/>
    <w:rsid w:val="00C53065"/>
    <w:rsid w:val="00C53351"/>
    <w:rsid w:val="00C54A65"/>
    <w:rsid w:val="00C55191"/>
    <w:rsid w:val="00C563C2"/>
    <w:rsid w:val="00C56D3C"/>
    <w:rsid w:val="00C610F3"/>
    <w:rsid w:val="00C61729"/>
    <w:rsid w:val="00C65572"/>
    <w:rsid w:val="00C6681E"/>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2AA5"/>
    <w:rsid w:val="00CA3BCC"/>
    <w:rsid w:val="00CA7D8B"/>
    <w:rsid w:val="00CB08AC"/>
    <w:rsid w:val="00CB099C"/>
    <w:rsid w:val="00CB2EE9"/>
    <w:rsid w:val="00CB376B"/>
    <w:rsid w:val="00CB45DB"/>
    <w:rsid w:val="00CB6B33"/>
    <w:rsid w:val="00CB7540"/>
    <w:rsid w:val="00CC0E92"/>
    <w:rsid w:val="00CC1B86"/>
    <w:rsid w:val="00CC229E"/>
    <w:rsid w:val="00CC4724"/>
    <w:rsid w:val="00CC4E4D"/>
    <w:rsid w:val="00CC5C29"/>
    <w:rsid w:val="00CC6A25"/>
    <w:rsid w:val="00CC6CBB"/>
    <w:rsid w:val="00CC7865"/>
    <w:rsid w:val="00CC797C"/>
    <w:rsid w:val="00CD2741"/>
    <w:rsid w:val="00CD34F7"/>
    <w:rsid w:val="00CD3744"/>
    <w:rsid w:val="00CD3EEA"/>
    <w:rsid w:val="00CD57C1"/>
    <w:rsid w:val="00CD7458"/>
    <w:rsid w:val="00CE075F"/>
    <w:rsid w:val="00CE0FBE"/>
    <w:rsid w:val="00CE1521"/>
    <w:rsid w:val="00CE2D20"/>
    <w:rsid w:val="00CE3245"/>
    <w:rsid w:val="00CE39F0"/>
    <w:rsid w:val="00CE7210"/>
    <w:rsid w:val="00CF05AB"/>
    <w:rsid w:val="00CF308D"/>
    <w:rsid w:val="00CF4FD6"/>
    <w:rsid w:val="00CF635D"/>
    <w:rsid w:val="00D0167A"/>
    <w:rsid w:val="00D0598F"/>
    <w:rsid w:val="00D06582"/>
    <w:rsid w:val="00D07C42"/>
    <w:rsid w:val="00D10B8D"/>
    <w:rsid w:val="00D16054"/>
    <w:rsid w:val="00D1619F"/>
    <w:rsid w:val="00D21323"/>
    <w:rsid w:val="00D24309"/>
    <w:rsid w:val="00D264E0"/>
    <w:rsid w:val="00D27181"/>
    <w:rsid w:val="00D319BE"/>
    <w:rsid w:val="00D342D7"/>
    <w:rsid w:val="00D40809"/>
    <w:rsid w:val="00D42DDB"/>
    <w:rsid w:val="00D434D2"/>
    <w:rsid w:val="00D45E1A"/>
    <w:rsid w:val="00D473DA"/>
    <w:rsid w:val="00D50471"/>
    <w:rsid w:val="00D52B0E"/>
    <w:rsid w:val="00D5506B"/>
    <w:rsid w:val="00D55938"/>
    <w:rsid w:val="00D56342"/>
    <w:rsid w:val="00D56371"/>
    <w:rsid w:val="00D56EA3"/>
    <w:rsid w:val="00D576E3"/>
    <w:rsid w:val="00D62BB8"/>
    <w:rsid w:val="00D64C8D"/>
    <w:rsid w:val="00D655F2"/>
    <w:rsid w:val="00D66E74"/>
    <w:rsid w:val="00D67B0B"/>
    <w:rsid w:val="00D721A1"/>
    <w:rsid w:val="00D760BE"/>
    <w:rsid w:val="00D80E0F"/>
    <w:rsid w:val="00D81EB7"/>
    <w:rsid w:val="00D8290E"/>
    <w:rsid w:val="00D90591"/>
    <w:rsid w:val="00D92BE2"/>
    <w:rsid w:val="00D9332E"/>
    <w:rsid w:val="00D93424"/>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63DD"/>
    <w:rsid w:val="00DF7190"/>
    <w:rsid w:val="00E01C1B"/>
    <w:rsid w:val="00E045B7"/>
    <w:rsid w:val="00E171EB"/>
    <w:rsid w:val="00E221ED"/>
    <w:rsid w:val="00E2414E"/>
    <w:rsid w:val="00E25467"/>
    <w:rsid w:val="00E32D84"/>
    <w:rsid w:val="00E3368B"/>
    <w:rsid w:val="00E33883"/>
    <w:rsid w:val="00E33B78"/>
    <w:rsid w:val="00E35E7B"/>
    <w:rsid w:val="00E40FA3"/>
    <w:rsid w:val="00E4184E"/>
    <w:rsid w:val="00E4386A"/>
    <w:rsid w:val="00E44687"/>
    <w:rsid w:val="00E44EA6"/>
    <w:rsid w:val="00E44F64"/>
    <w:rsid w:val="00E4695F"/>
    <w:rsid w:val="00E46D85"/>
    <w:rsid w:val="00E478CC"/>
    <w:rsid w:val="00E517D6"/>
    <w:rsid w:val="00E52A61"/>
    <w:rsid w:val="00E545F3"/>
    <w:rsid w:val="00E5507C"/>
    <w:rsid w:val="00E55749"/>
    <w:rsid w:val="00E557FF"/>
    <w:rsid w:val="00E55840"/>
    <w:rsid w:val="00E57303"/>
    <w:rsid w:val="00E57B5E"/>
    <w:rsid w:val="00E57BA8"/>
    <w:rsid w:val="00E61058"/>
    <w:rsid w:val="00E62806"/>
    <w:rsid w:val="00E63FCD"/>
    <w:rsid w:val="00E671F2"/>
    <w:rsid w:val="00E7087E"/>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B66C2"/>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19B3"/>
    <w:rsid w:val="00FA1EDF"/>
    <w:rsid w:val="00FB12DD"/>
    <w:rsid w:val="00FB1E91"/>
    <w:rsid w:val="00FB5DD6"/>
    <w:rsid w:val="00FB6E05"/>
    <w:rsid w:val="00FB7318"/>
    <w:rsid w:val="00FC0007"/>
    <w:rsid w:val="00FC1713"/>
    <w:rsid w:val="00FC3B6B"/>
    <w:rsid w:val="00FC6FD6"/>
    <w:rsid w:val="00FD37CB"/>
    <w:rsid w:val="00FE156E"/>
    <w:rsid w:val="00FE22B8"/>
    <w:rsid w:val="00FE23A5"/>
    <w:rsid w:val="00FF1015"/>
    <w:rsid w:val="00FF2138"/>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513AB4"/>
    <w:rPr>
      <w:sz w:val="20"/>
    </w:rPr>
  </w:style>
  <w:style w:type="character" w:customStyle="1" w:styleId="FootnoteTextChar">
    <w:name w:val="Footnote Text Char"/>
    <w:basedOn w:val="DefaultParagraphFont"/>
    <w:link w:val="FootnoteText"/>
    <w:uiPriority w:val="99"/>
    <w:semiHidden/>
    <w:locked/>
    <w:rsid w:val="00513AB4"/>
    <w:rPr>
      <w:rFonts w:ascii="Tms Rmn" w:hAnsi="Tms Rmn" w:cs="Times New Roma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Таблицы (моноширинный)"/>
    <w:basedOn w:val="Normal"/>
    <w:next w:val="Normal"/>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lang w:val="ru-RU" w:eastAsia="ru-RU"/>
    </w:rPr>
  </w:style>
  <w:style w:type="paragraph" w:customStyle="1" w:styleId="u">
    <w:name w:val="u"/>
    <w:basedOn w:val="Normal"/>
    <w:uiPriority w:val="99"/>
    <w:rsid w:val="00136609"/>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5512332">
      <w:marLeft w:val="0"/>
      <w:marRight w:val="0"/>
      <w:marTop w:val="0"/>
      <w:marBottom w:val="0"/>
      <w:divBdr>
        <w:top w:val="none" w:sz="0" w:space="0" w:color="auto"/>
        <w:left w:val="none" w:sz="0" w:space="0" w:color="auto"/>
        <w:bottom w:val="none" w:sz="0" w:space="0" w:color="auto"/>
        <w:right w:val="none" w:sz="0" w:space="0" w:color="auto"/>
      </w:divBdr>
    </w:div>
    <w:div w:id="1845512333">
      <w:marLeft w:val="0"/>
      <w:marRight w:val="0"/>
      <w:marTop w:val="0"/>
      <w:marBottom w:val="0"/>
      <w:divBdr>
        <w:top w:val="none" w:sz="0" w:space="0" w:color="auto"/>
        <w:left w:val="none" w:sz="0" w:space="0" w:color="auto"/>
        <w:bottom w:val="none" w:sz="0" w:space="0" w:color="auto"/>
        <w:right w:val="none" w:sz="0" w:space="0" w:color="auto"/>
      </w:divBdr>
    </w:div>
    <w:div w:id="1845512334">
      <w:marLeft w:val="0"/>
      <w:marRight w:val="0"/>
      <w:marTop w:val="0"/>
      <w:marBottom w:val="0"/>
      <w:divBdr>
        <w:top w:val="none" w:sz="0" w:space="0" w:color="auto"/>
        <w:left w:val="none" w:sz="0" w:space="0" w:color="auto"/>
        <w:bottom w:val="none" w:sz="0" w:space="0" w:color="auto"/>
        <w:right w:val="none" w:sz="0" w:space="0" w:color="auto"/>
      </w:divBdr>
    </w:div>
    <w:div w:id="1845512335">
      <w:marLeft w:val="0"/>
      <w:marRight w:val="0"/>
      <w:marTop w:val="0"/>
      <w:marBottom w:val="0"/>
      <w:divBdr>
        <w:top w:val="none" w:sz="0" w:space="0" w:color="auto"/>
        <w:left w:val="none" w:sz="0" w:space="0" w:color="auto"/>
        <w:bottom w:val="none" w:sz="0" w:space="0" w:color="auto"/>
        <w:right w:val="none" w:sz="0" w:space="0" w:color="auto"/>
      </w:divBdr>
    </w:div>
    <w:div w:id="1845512336">
      <w:marLeft w:val="0"/>
      <w:marRight w:val="0"/>
      <w:marTop w:val="0"/>
      <w:marBottom w:val="0"/>
      <w:divBdr>
        <w:top w:val="none" w:sz="0" w:space="0" w:color="auto"/>
        <w:left w:val="none" w:sz="0" w:space="0" w:color="auto"/>
        <w:bottom w:val="none" w:sz="0" w:space="0" w:color="auto"/>
        <w:right w:val="none" w:sz="0" w:space="0" w:color="auto"/>
      </w:divBdr>
    </w:div>
    <w:div w:id="1845512337">
      <w:marLeft w:val="0"/>
      <w:marRight w:val="0"/>
      <w:marTop w:val="0"/>
      <w:marBottom w:val="0"/>
      <w:divBdr>
        <w:top w:val="none" w:sz="0" w:space="0" w:color="auto"/>
        <w:left w:val="none" w:sz="0" w:space="0" w:color="auto"/>
        <w:bottom w:val="none" w:sz="0" w:space="0" w:color="auto"/>
        <w:right w:val="none" w:sz="0" w:space="0" w:color="auto"/>
      </w:divBdr>
    </w:div>
    <w:div w:id="1845512338">
      <w:marLeft w:val="0"/>
      <w:marRight w:val="0"/>
      <w:marTop w:val="0"/>
      <w:marBottom w:val="0"/>
      <w:divBdr>
        <w:top w:val="none" w:sz="0" w:space="0" w:color="auto"/>
        <w:left w:val="none" w:sz="0" w:space="0" w:color="auto"/>
        <w:bottom w:val="none" w:sz="0" w:space="0" w:color="auto"/>
        <w:right w:val="none" w:sz="0" w:space="0" w:color="auto"/>
      </w:divBdr>
    </w:div>
    <w:div w:id="1845512339">
      <w:marLeft w:val="0"/>
      <w:marRight w:val="0"/>
      <w:marTop w:val="0"/>
      <w:marBottom w:val="0"/>
      <w:divBdr>
        <w:top w:val="none" w:sz="0" w:space="0" w:color="auto"/>
        <w:left w:val="none" w:sz="0" w:space="0" w:color="auto"/>
        <w:bottom w:val="none" w:sz="0" w:space="0" w:color="auto"/>
        <w:right w:val="none" w:sz="0" w:space="0" w:color="auto"/>
      </w:divBdr>
    </w:div>
    <w:div w:id="1845512340">
      <w:marLeft w:val="0"/>
      <w:marRight w:val="0"/>
      <w:marTop w:val="0"/>
      <w:marBottom w:val="0"/>
      <w:divBdr>
        <w:top w:val="none" w:sz="0" w:space="0" w:color="auto"/>
        <w:left w:val="none" w:sz="0" w:space="0" w:color="auto"/>
        <w:bottom w:val="none" w:sz="0" w:space="0" w:color="auto"/>
        <w:right w:val="none" w:sz="0" w:space="0" w:color="auto"/>
      </w:divBdr>
    </w:div>
    <w:div w:id="1845512341">
      <w:marLeft w:val="0"/>
      <w:marRight w:val="0"/>
      <w:marTop w:val="0"/>
      <w:marBottom w:val="0"/>
      <w:divBdr>
        <w:top w:val="none" w:sz="0" w:space="0" w:color="auto"/>
        <w:left w:val="none" w:sz="0" w:space="0" w:color="auto"/>
        <w:bottom w:val="none" w:sz="0" w:space="0" w:color="auto"/>
        <w:right w:val="none" w:sz="0" w:space="0" w:color="auto"/>
      </w:divBdr>
    </w:div>
    <w:div w:id="1845512342">
      <w:marLeft w:val="0"/>
      <w:marRight w:val="0"/>
      <w:marTop w:val="0"/>
      <w:marBottom w:val="0"/>
      <w:divBdr>
        <w:top w:val="none" w:sz="0" w:space="0" w:color="auto"/>
        <w:left w:val="none" w:sz="0" w:space="0" w:color="auto"/>
        <w:bottom w:val="none" w:sz="0" w:space="0" w:color="auto"/>
        <w:right w:val="none" w:sz="0" w:space="0" w:color="auto"/>
      </w:divBdr>
    </w:div>
    <w:div w:id="1845512343">
      <w:marLeft w:val="0"/>
      <w:marRight w:val="0"/>
      <w:marTop w:val="0"/>
      <w:marBottom w:val="0"/>
      <w:divBdr>
        <w:top w:val="none" w:sz="0" w:space="0" w:color="auto"/>
        <w:left w:val="none" w:sz="0" w:space="0" w:color="auto"/>
        <w:bottom w:val="none" w:sz="0" w:space="0" w:color="auto"/>
        <w:right w:val="none" w:sz="0" w:space="0" w:color="auto"/>
      </w:divBdr>
    </w:div>
    <w:div w:id="1845512344">
      <w:marLeft w:val="0"/>
      <w:marRight w:val="0"/>
      <w:marTop w:val="0"/>
      <w:marBottom w:val="0"/>
      <w:divBdr>
        <w:top w:val="none" w:sz="0" w:space="0" w:color="auto"/>
        <w:left w:val="none" w:sz="0" w:space="0" w:color="auto"/>
        <w:bottom w:val="none" w:sz="0" w:space="0" w:color="auto"/>
        <w:right w:val="none" w:sz="0" w:space="0" w:color="auto"/>
      </w:divBdr>
    </w:div>
    <w:div w:id="1845512345">
      <w:marLeft w:val="0"/>
      <w:marRight w:val="0"/>
      <w:marTop w:val="0"/>
      <w:marBottom w:val="0"/>
      <w:divBdr>
        <w:top w:val="none" w:sz="0" w:space="0" w:color="auto"/>
        <w:left w:val="none" w:sz="0" w:space="0" w:color="auto"/>
        <w:bottom w:val="none" w:sz="0" w:space="0" w:color="auto"/>
        <w:right w:val="none" w:sz="0" w:space="0" w:color="auto"/>
      </w:divBdr>
    </w:div>
    <w:div w:id="1845512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ukut.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http://www.nukut.irkobl.ru"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kut.irkobl.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3335</TotalTime>
  <Pages>26</Pages>
  <Words>11031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70</cp:revision>
  <cp:lastPrinted>2014-06-26T01:08:00Z</cp:lastPrinted>
  <dcterms:created xsi:type="dcterms:W3CDTF">2014-07-28T01:46:00Z</dcterms:created>
  <dcterms:modified xsi:type="dcterms:W3CDTF">2016-09-21T04:12:00Z</dcterms:modified>
</cp:coreProperties>
</file>