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157" w:rsidRPr="00905F9C" w:rsidRDefault="00F8302E" w:rsidP="004D61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2326640</wp:posOffset>
            </wp:positionH>
            <wp:positionV relativeFrom="paragraph">
              <wp:posOffset>-290830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2" name="Рисунок 2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6157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02E" w:rsidRDefault="00F8302E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02E" w:rsidRDefault="00F8302E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02E" w:rsidRDefault="00F8302E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02E" w:rsidRDefault="00F8302E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02E" w:rsidRDefault="00F8302E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4D6157" w:rsidRPr="00F8302E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02E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4D6157" w:rsidRPr="00F8302E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02E" w:rsidRPr="00F8302E" w:rsidRDefault="00F8302E" w:rsidP="00F830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8302E">
        <w:rPr>
          <w:rFonts w:ascii="Times New Roman" w:hAnsi="Times New Roman"/>
          <w:b/>
          <w:sz w:val="24"/>
          <w:szCs w:val="24"/>
        </w:rPr>
        <w:t>Первый созыв</w:t>
      </w:r>
    </w:p>
    <w:p w:rsidR="00F8302E" w:rsidRPr="00F8302E" w:rsidRDefault="00F8302E" w:rsidP="00F8302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302E" w:rsidRPr="00F8302E" w:rsidRDefault="00F8302E" w:rsidP="00F8302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8302E">
        <w:rPr>
          <w:rFonts w:ascii="Times New Roman" w:hAnsi="Times New Roman"/>
          <w:b/>
          <w:sz w:val="24"/>
          <w:szCs w:val="24"/>
        </w:rPr>
        <w:t>РЕШЕНИЕ</w:t>
      </w:r>
    </w:p>
    <w:p w:rsidR="00F8302E" w:rsidRPr="001657F8" w:rsidRDefault="00F8302E" w:rsidP="00F83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27 марта </w:t>
      </w:r>
      <w:r w:rsidRPr="001657F8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1657F8">
        <w:rPr>
          <w:rFonts w:ascii="Times New Roman" w:hAnsi="Times New Roman"/>
          <w:sz w:val="24"/>
          <w:szCs w:val="24"/>
        </w:rPr>
        <w:t xml:space="preserve">     </w:t>
      </w:r>
      <w:r w:rsidRPr="001657F8">
        <w:rPr>
          <w:rFonts w:ascii="Times New Roman" w:hAnsi="Times New Roman"/>
          <w:sz w:val="24"/>
          <w:szCs w:val="24"/>
        </w:rPr>
        <w:tab/>
        <w:t xml:space="preserve">                 </w:t>
      </w:r>
      <w:r w:rsidRPr="001657F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</w:t>
      </w:r>
      <w:r w:rsidRPr="001657F8">
        <w:rPr>
          <w:rFonts w:ascii="Times New Roman" w:hAnsi="Times New Roman"/>
          <w:sz w:val="24"/>
          <w:szCs w:val="24"/>
        </w:rPr>
        <w:t xml:space="preserve">     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12480B">
        <w:rPr>
          <w:rFonts w:ascii="Times New Roman" w:hAnsi="Times New Roman"/>
          <w:sz w:val="24"/>
          <w:szCs w:val="24"/>
        </w:rPr>
        <w:t xml:space="preserve">63     </w:t>
      </w:r>
      <w:r w:rsidRPr="001657F8">
        <w:rPr>
          <w:rFonts w:ascii="Times New Roman" w:hAnsi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657F8">
        <w:rPr>
          <w:rFonts w:ascii="Times New Roman" w:hAnsi="Times New Roman"/>
          <w:sz w:val="24"/>
          <w:szCs w:val="24"/>
        </w:rPr>
        <w:t xml:space="preserve"> п. </w:t>
      </w:r>
      <w:proofErr w:type="spellStart"/>
      <w:r w:rsidRPr="001657F8">
        <w:rPr>
          <w:rFonts w:ascii="Times New Roman" w:hAnsi="Times New Roman"/>
          <w:sz w:val="24"/>
          <w:szCs w:val="24"/>
        </w:rPr>
        <w:t>Новонукутский</w:t>
      </w:r>
      <w:proofErr w:type="spellEnd"/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 внесении изменений в решение Думы</w:t>
      </w: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D430A8">
        <w:rPr>
          <w:rFonts w:ascii="Times New Roman" w:hAnsi="Times New Roman" w:cs="Times New Roman"/>
          <w:sz w:val="24"/>
          <w:szCs w:val="24"/>
        </w:rPr>
        <w:t>Алтарик</w:t>
      </w:r>
      <w:r w:rsidRPr="00905F9C">
        <w:rPr>
          <w:rFonts w:ascii="Times New Roman" w:hAnsi="Times New Roman" w:cs="Times New Roman"/>
          <w:sz w:val="24"/>
          <w:szCs w:val="24"/>
        </w:rPr>
        <w:t>»</w:t>
      </w:r>
    </w:p>
    <w:p w:rsidR="004D6157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от </w:t>
      </w:r>
      <w:r w:rsidR="00D430A8">
        <w:rPr>
          <w:rFonts w:ascii="Times New Roman" w:hAnsi="Times New Roman" w:cs="Times New Roman"/>
          <w:sz w:val="24"/>
          <w:szCs w:val="24"/>
        </w:rPr>
        <w:t xml:space="preserve">02 сентября </w:t>
      </w:r>
      <w:r w:rsidRPr="00905F9C">
        <w:rPr>
          <w:rFonts w:ascii="Times New Roman" w:hAnsi="Times New Roman" w:cs="Times New Roman"/>
          <w:sz w:val="24"/>
          <w:szCs w:val="24"/>
        </w:rPr>
        <w:t xml:space="preserve">2025 г. № </w:t>
      </w:r>
      <w:r w:rsidR="00D430A8">
        <w:rPr>
          <w:rFonts w:ascii="Times New Roman" w:hAnsi="Times New Roman" w:cs="Times New Roman"/>
          <w:sz w:val="24"/>
          <w:szCs w:val="24"/>
        </w:rPr>
        <w:t>6</w:t>
      </w:r>
      <w:r w:rsidRPr="00905F9C">
        <w:rPr>
          <w:rFonts w:ascii="Times New Roman" w:hAnsi="Times New Roman" w:cs="Times New Roman"/>
          <w:sz w:val="24"/>
          <w:szCs w:val="24"/>
        </w:rPr>
        <w:t xml:space="preserve"> «О ликвидации</w:t>
      </w:r>
    </w:p>
    <w:p w:rsidR="004D6157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 Администрации  муниципального образования</w:t>
      </w: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 «</w:t>
      </w:r>
      <w:r w:rsidR="00D430A8">
        <w:rPr>
          <w:rFonts w:ascii="Times New Roman" w:hAnsi="Times New Roman" w:cs="Times New Roman"/>
          <w:sz w:val="24"/>
          <w:szCs w:val="24"/>
        </w:rPr>
        <w:t>Алтарик</w:t>
      </w:r>
      <w:r w:rsidRPr="00905F9C">
        <w:rPr>
          <w:rFonts w:ascii="Times New Roman" w:hAnsi="Times New Roman" w:cs="Times New Roman"/>
          <w:sz w:val="24"/>
          <w:szCs w:val="24"/>
        </w:rPr>
        <w:t>»</w:t>
      </w: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В соответствии со ст. ст. 61, 62, 63, 64 Гражданского кодекса Российской Федерации, Федеральным законом от 06.10.2003  № 131-ФЗ «Об общих принципах организации местного самоуправления в Российской Федерации», Федеральным законом от 20.0</w:t>
      </w:r>
      <w:r w:rsidR="00F8302E">
        <w:rPr>
          <w:rFonts w:ascii="Times New Roman" w:hAnsi="Times New Roman" w:cs="Times New Roman"/>
          <w:bCs/>
          <w:sz w:val="24"/>
          <w:szCs w:val="24"/>
        </w:rPr>
        <w:t>3</w:t>
      </w:r>
      <w:r w:rsidRPr="00905F9C">
        <w:rPr>
          <w:rFonts w:ascii="Times New Roman" w:hAnsi="Times New Roman" w:cs="Times New Roman"/>
          <w:bCs/>
          <w:sz w:val="24"/>
          <w:szCs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 № 129-ФЗ «О государственной регистрации юридических лиц и индивидуальных предпринимателей», Законом Иркутской области от 28.10.2024 № 85-ОЗ «О преобразовании всех поселений, входящих в состав Нукутского муниципального района Иркутской области, путем их объединения», Дума Нукутского муниципального округа </w:t>
      </w: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D6157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F9C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F8302E" w:rsidRPr="00905F9C" w:rsidRDefault="00F8302E" w:rsidP="004D61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6157" w:rsidRPr="00905F9C" w:rsidRDefault="004D6157" w:rsidP="003B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 Внести в решение Думы муниципального образования «</w:t>
      </w:r>
      <w:r w:rsidR="00D430A8">
        <w:rPr>
          <w:rFonts w:ascii="Times New Roman" w:hAnsi="Times New Roman" w:cs="Times New Roman"/>
          <w:sz w:val="24"/>
          <w:szCs w:val="24"/>
        </w:rPr>
        <w:t>Алтарик</w:t>
      </w:r>
      <w:r w:rsidRPr="00905F9C">
        <w:rPr>
          <w:rFonts w:ascii="Times New Roman" w:hAnsi="Times New Roman" w:cs="Times New Roman"/>
          <w:sz w:val="24"/>
          <w:szCs w:val="24"/>
        </w:rPr>
        <w:t xml:space="preserve">» от </w:t>
      </w:r>
      <w:r w:rsidR="00D430A8">
        <w:rPr>
          <w:rFonts w:ascii="Times New Roman" w:hAnsi="Times New Roman" w:cs="Times New Roman"/>
          <w:sz w:val="24"/>
          <w:szCs w:val="24"/>
        </w:rPr>
        <w:t>02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  <w:r w:rsidR="00D430A8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Pr="00905F9C">
        <w:rPr>
          <w:rFonts w:ascii="Times New Roman" w:hAnsi="Times New Roman" w:cs="Times New Roman"/>
          <w:sz w:val="24"/>
          <w:szCs w:val="24"/>
        </w:rPr>
        <w:t xml:space="preserve">2025 г. № </w:t>
      </w:r>
      <w:r w:rsidR="00D430A8">
        <w:rPr>
          <w:rFonts w:ascii="Times New Roman" w:hAnsi="Times New Roman" w:cs="Times New Roman"/>
          <w:sz w:val="24"/>
          <w:szCs w:val="24"/>
        </w:rPr>
        <w:t>6</w:t>
      </w:r>
      <w:r w:rsidRPr="00905F9C">
        <w:rPr>
          <w:rFonts w:ascii="Times New Roman" w:hAnsi="Times New Roman" w:cs="Times New Roman"/>
          <w:sz w:val="24"/>
          <w:szCs w:val="24"/>
        </w:rPr>
        <w:t xml:space="preserve"> «О ликвидации Администрации муниципального образования «</w:t>
      </w:r>
      <w:r w:rsidR="00D430A8">
        <w:rPr>
          <w:rFonts w:ascii="Times New Roman" w:hAnsi="Times New Roman" w:cs="Times New Roman"/>
          <w:sz w:val="24"/>
          <w:szCs w:val="24"/>
        </w:rPr>
        <w:t>Алтарик</w:t>
      </w:r>
      <w:r w:rsidRPr="00905F9C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4D6157" w:rsidRPr="00905F9C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1.1. пункт 5 изложить в следующей редакции:</w:t>
      </w:r>
    </w:p>
    <w:p w:rsidR="004D6157" w:rsidRPr="00905F9C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«5. Установить срок ликвидации Администрации муниципального образования «</w:t>
      </w:r>
      <w:proofErr w:type="spellStart"/>
      <w:r w:rsidR="00D430A8">
        <w:rPr>
          <w:rFonts w:ascii="Times New Roman" w:hAnsi="Times New Roman" w:cs="Times New Roman"/>
          <w:sz w:val="24"/>
          <w:szCs w:val="24"/>
        </w:rPr>
        <w:t>Алтарик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 до 3</w:t>
      </w:r>
      <w:r w:rsidR="0012480B">
        <w:rPr>
          <w:rFonts w:ascii="Times New Roman" w:hAnsi="Times New Roman" w:cs="Times New Roman"/>
          <w:sz w:val="24"/>
          <w:szCs w:val="24"/>
        </w:rPr>
        <w:t>1 мая</w:t>
      </w:r>
      <w:r w:rsidR="00EE350A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>2026 года.»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6157" w:rsidRPr="00905F9C" w:rsidRDefault="004D6157" w:rsidP="003B5F2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 xml:space="preserve">2. Настоящее решение вступает в силу со дня его принятия. </w:t>
      </w:r>
    </w:p>
    <w:p w:rsidR="004D6157" w:rsidRPr="00905F9C" w:rsidRDefault="004D6157" w:rsidP="003B5F2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3. Опубликовать и разместить настоящее решение в сетевом издании «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Нукутскиймуниципальныйокруг.рф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4D6157" w:rsidRPr="00905F9C" w:rsidRDefault="004D6157" w:rsidP="004D615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B5F21" w:rsidRDefault="003B5F21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3B5F21">
        <w:rPr>
          <w:rFonts w:ascii="Times New Roman" w:hAnsi="Times New Roman" w:cs="Times New Roman"/>
          <w:sz w:val="24"/>
          <w:szCs w:val="24"/>
        </w:rPr>
        <w:t xml:space="preserve">      </w:t>
      </w:r>
      <w:r w:rsidRPr="00905F9C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Ю.В.Прудников</w:t>
      </w:r>
      <w:proofErr w:type="spellEnd"/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6157" w:rsidRPr="00905F9C" w:rsidRDefault="0012480B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4D6157" w:rsidRPr="00905F9C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4D6157" w:rsidRPr="00905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6157"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4D6157" w:rsidRPr="00905F9C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</w:p>
    <w:p w:rsidR="006F758A" w:rsidRDefault="004D6157" w:rsidP="0012480B">
      <w:pPr>
        <w:spacing w:after="0" w:line="240" w:lineRule="auto"/>
        <w:rPr>
          <w:rFonts w:ascii="Times New Roman" w:hAnsi="Times New Roman" w:cs="Times New Roman"/>
          <w:b/>
        </w:rPr>
      </w:pPr>
      <w:r w:rsidRPr="00905F9C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3B5F21">
        <w:rPr>
          <w:rFonts w:ascii="Times New Roman" w:hAnsi="Times New Roman" w:cs="Times New Roman"/>
          <w:sz w:val="24"/>
          <w:szCs w:val="24"/>
        </w:rPr>
        <w:t xml:space="preserve">      </w:t>
      </w:r>
      <w:r w:rsidR="0012480B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480B">
        <w:rPr>
          <w:rFonts w:ascii="Times New Roman" w:hAnsi="Times New Roman" w:cs="Times New Roman"/>
          <w:sz w:val="24"/>
          <w:szCs w:val="24"/>
        </w:rPr>
        <w:t>Н.А.</w:t>
      </w:r>
      <w:r w:rsidRPr="00905F9C">
        <w:rPr>
          <w:rFonts w:ascii="Times New Roman" w:hAnsi="Times New Roman" w:cs="Times New Roman"/>
          <w:sz w:val="24"/>
          <w:szCs w:val="24"/>
        </w:rPr>
        <w:t>Плато</w:t>
      </w:r>
      <w:r w:rsidR="0012480B">
        <w:rPr>
          <w:rFonts w:ascii="Times New Roman" w:hAnsi="Times New Roman" w:cs="Times New Roman"/>
          <w:sz w:val="24"/>
          <w:szCs w:val="24"/>
        </w:rPr>
        <w:t>нова</w:t>
      </w:r>
      <w:proofErr w:type="spellEnd"/>
    </w:p>
    <w:sectPr w:rsidR="006F758A" w:rsidSect="006F758A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105"/>
    <w:rsid w:val="0012480B"/>
    <w:rsid w:val="003B5F21"/>
    <w:rsid w:val="004D6157"/>
    <w:rsid w:val="006F758A"/>
    <w:rsid w:val="00784105"/>
    <w:rsid w:val="00C66980"/>
    <w:rsid w:val="00D430A8"/>
    <w:rsid w:val="00EE350A"/>
    <w:rsid w:val="00F8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64790"/>
  <w15:docId w15:val="{1BF409AF-B062-4BBB-BDD6-0B4C3B5E8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1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2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</dc:creator>
  <cp:lastModifiedBy>User</cp:lastModifiedBy>
  <cp:revision>10</cp:revision>
  <cp:lastPrinted>2026-03-30T05:17:00Z</cp:lastPrinted>
  <dcterms:created xsi:type="dcterms:W3CDTF">2026-03-11T04:07:00Z</dcterms:created>
  <dcterms:modified xsi:type="dcterms:W3CDTF">2026-03-30T05:17:00Z</dcterms:modified>
</cp:coreProperties>
</file>