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A1" w:rsidRDefault="00E16BA1" w:rsidP="00E16B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16BA1" w:rsidRDefault="00E16BA1" w:rsidP="00E16BA1">
      <w:pPr>
        <w:spacing w:after="0" w:line="240" w:lineRule="auto"/>
        <w:jc w:val="right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8E8B099" wp14:editId="51CBB0C0">
            <wp:simplePos x="0" y="0"/>
            <wp:positionH relativeFrom="margin">
              <wp:posOffset>2437765</wp:posOffset>
            </wp:positionH>
            <wp:positionV relativeFrom="margin">
              <wp:posOffset>-374650</wp:posOffset>
            </wp:positionV>
            <wp:extent cx="1054100" cy="1221105"/>
            <wp:effectExtent l="1905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6BA1" w:rsidRDefault="00E16BA1" w:rsidP="00E16BA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E16BA1" w:rsidRDefault="00E16BA1" w:rsidP="00E16BA1">
      <w:pPr>
        <w:spacing w:after="0" w:line="240" w:lineRule="auto"/>
        <w:jc w:val="right"/>
        <w:rPr>
          <w:rFonts w:ascii="Times New Roman" w:hAnsi="Times New Roman"/>
        </w:rPr>
      </w:pPr>
    </w:p>
    <w:p w:rsidR="00E16BA1" w:rsidRDefault="00E16BA1" w:rsidP="00E16BA1">
      <w:pPr>
        <w:spacing w:after="0" w:line="240" w:lineRule="auto"/>
        <w:jc w:val="right"/>
        <w:rPr>
          <w:rFonts w:ascii="Times New Roman" w:hAnsi="Times New Roman"/>
        </w:rPr>
      </w:pP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E16BA1" w:rsidRPr="00CB1D6B" w:rsidRDefault="00E16BA1" w:rsidP="00E1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BA1" w:rsidRPr="00CB1D6B" w:rsidRDefault="00E16BA1" w:rsidP="00E16B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16BA1" w:rsidRPr="00CB1D6B" w:rsidRDefault="00E16BA1" w:rsidP="00E16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27 февраля 2026                                       №</w:t>
      </w:r>
      <w:r w:rsidR="00895A77">
        <w:rPr>
          <w:rFonts w:ascii="Times New Roman" w:hAnsi="Times New Roman" w:cs="Times New Roman"/>
          <w:sz w:val="24"/>
          <w:szCs w:val="24"/>
        </w:rPr>
        <w:t xml:space="preserve"> 39</w:t>
      </w:r>
      <w:r w:rsidRPr="00CB1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</w:p>
    <w:p w:rsidR="00E16BA1" w:rsidRPr="00CB1D6B" w:rsidRDefault="00E16BA1" w:rsidP="00E16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Об итогах оперативно-служебной</w:t>
      </w:r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деятельности отдел</w:t>
      </w:r>
      <w:r w:rsidR="00CB1D6B">
        <w:rPr>
          <w:rFonts w:ascii="Times New Roman" w:hAnsi="Times New Roman" w:cs="Times New Roman"/>
          <w:sz w:val="24"/>
          <w:szCs w:val="24"/>
        </w:rPr>
        <w:t>а</w:t>
      </w:r>
      <w:r w:rsidRPr="00CB1D6B">
        <w:rPr>
          <w:rFonts w:ascii="Times New Roman" w:hAnsi="Times New Roman" w:cs="Times New Roman"/>
          <w:sz w:val="24"/>
          <w:szCs w:val="24"/>
        </w:rPr>
        <w:t xml:space="preserve"> полиции</w:t>
      </w:r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МО МВД РФ «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 xml:space="preserve">(дислокация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>)</w:t>
      </w:r>
    </w:p>
    <w:p w:rsidR="00E16BA1" w:rsidRPr="00CB1D6B" w:rsidRDefault="00CB1D6B" w:rsidP="00E16B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16BA1" w:rsidRPr="00CB1D6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BA1" w:rsidRPr="00CB1D6B">
        <w:rPr>
          <w:rFonts w:ascii="Times New Roman" w:hAnsi="Times New Roman" w:cs="Times New Roman"/>
          <w:sz w:val="24"/>
          <w:szCs w:val="24"/>
        </w:rPr>
        <w:t>2025 год</w:t>
      </w:r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6BA1" w:rsidRPr="00CB1D6B" w:rsidRDefault="00E16BA1" w:rsidP="00E16B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16BA1" w:rsidRPr="00CB1D6B" w:rsidRDefault="00E16BA1" w:rsidP="00E16B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 xml:space="preserve">           Заслушав и обсудив отчет начальника отдел</w:t>
      </w:r>
      <w:r w:rsidR="00CB1D6B">
        <w:rPr>
          <w:rFonts w:ascii="Times New Roman" w:hAnsi="Times New Roman" w:cs="Times New Roman"/>
          <w:sz w:val="24"/>
          <w:szCs w:val="24"/>
        </w:rPr>
        <w:t>а</w:t>
      </w:r>
      <w:r w:rsidRPr="00CB1D6B">
        <w:rPr>
          <w:rFonts w:ascii="Times New Roman" w:hAnsi="Times New Roman" w:cs="Times New Roman"/>
          <w:sz w:val="24"/>
          <w:szCs w:val="24"/>
        </w:rPr>
        <w:t xml:space="preserve"> полиции МО МВД РФ «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 xml:space="preserve">» (дислокация п.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>)</w:t>
      </w:r>
      <w:r w:rsidR="00CB1D6B">
        <w:rPr>
          <w:rFonts w:ascii="Times New Roman" w:hAnsi="Times New Roman" w:cs="Times New Roman"/>
          <w:sz w:val="24"/>
          <w:szCs w:val="24"/>
        </w:rPr>
        <w:t xml:space="preserve"> </w:t>
      </w:r>
      <w:r w:rsidRPr="00CB1D6B">
        <w:rPr>
          <w:rFonts w:ascii="Times New Roman" w:hAnsi="Times New Roman" w:cs="Times New Roman"/>
          <w:sz w:val="24"/>
          <w:szCs w:val="24"/>
        </w:rPr>
        <w:t>подп</w:t>
      </w:r>
      <w:r w:rsidR="00CB1D6B">
        <w:rPr>
          <w:rFonts w:ascii="Times New Roman" w:hAnsi="Times New Roman" w:cs="Times New Roman"/>
          <w:sz w:val="24"/>
          <w:szCs w:val="24"/>
        </w:rPr>
        <w:t xml:space="preserve">олковника полиции </w:t>
      </w:r>
      <w:proofErr w:type="spellStart"/>
      <w:r w:rsidR="00CB1D6B">
        <w:rPr>
          <w:rFonts w:ascii="Times New Roman" w:hAnsi="Times New Roman" w:cs="Times New Roman"/>
          <w:sz w:val="24"/>
          <w:szCs w:val="24"/>
        </w:rPr>
        <w:t>Изыкенова</w:t>
      </w:r>
      <w:proofErr w:type="spellEnd"/>
      <w:r w:rsidR="00CB1D6B">
        <w:rPr>
          <w:rFonts w:ascii="Times New Roman" w:hAnsi="Times New Roman" w:cs="Times New Roman"/>
          <w:sz w:val="24"/>
          <w:szCs w:val="24"/>
        </w:rPr>
        <w:t xml:space="preserve"> А.Я. «</w:t>
      </w:r>
      <w:r w:rsidRPr="00CB1D6B">
        <w:rPr>
          <w:rFonts w:ascii="Times New Roman" w:hAnsi="Times New Roman" w:cs="Times New Roman"/>
          <w:sz w:val="24"/>
          <w:szCs w:val="24"/>
        </w:rPr>
        <w:t>Об итогах оперативно-служебной деятельности отдел</w:t>
      </w:r>
      <w:r w:rsidR="00CB1D6B">
        <w:rPr>
          <w:rFonts w:ascii="Times New Roman" w:hAnsi="Times New Roman" w:cs="Times New Roman"/>
          <w:sz w:val="24"/>
          <w:szCs w:val="24"/>
        </w:rPr>
        <w:t>а</w:t>
      </w:r>
      <w:r w:rsidRPr="00CB1D6B">
        <w:rPr>
          <w:rFonts w:ascii="Times New Roman" w:hAnsi="Times New Roman" w:cs="Times New Roman"/>
          <w:sz w:val="24"/>
          <w:szCs w:val="24"/>
        </w:rPr>
        <w:t xml:space="preserve"> полиции МО МВД РФ «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 xml:space="preserve">» (дислокация п.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 xml:space="preserve">) за 2025 год», Дума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E16BA1" w:rsidRPr="00CB1D6B" w:rsidRDefault="00E16BA1" w:rsidP="00E16B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16BA1" w:rsidRPr="00CB1D6B" w:rsidRDefault="00E16BA1" w:rsidP="00E16BA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6B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E16BA1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E16BA1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CB1D6B">
        <w:rPr>
          <w:rFonts w:ascii="Times New Roman" w:hAnsi="Times New Roman"/>
          <w:sz w:val="24"/>
          <w:szCs w:val="24"/>
        </w:rPr>
        <w:t>1. Отчет начальника отдел</w:t>
      </w:r>
      <w:r w:rsidR="00CB1D6B">
        <w:rPr>
          <w:rFonts w:ascii="Times New Roman" w:hAnsi="Times New Roman"/>
          <w:sz w:val="24"/>
          <w:szCs w:val="24"/>
        </w:rPr>
        <w:t>а</w:t>
      </w:r>
      <w:r w:rsidRPr="00CB1D6B">
        <w:rPr>
          <w:rFonts w:ascii="Times New Roman" w:hAnsi="Times New Roman"/>
          <w:sz w:val="24"/>
          <w:szCs w:val="24"/>
        </w:rPr>
        <w:t xml:space="preserve"> полиции МО МВД РФ «</w:t>
      </w:r>
      <w:proofErr w:type="spellStart"/>
      <w:r w:rsidRPr="00CB1D6B">
        <w:rPr>
          <w:rFonts w:ascii="Times New Roman" w:hAnsi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/>
          <w:sz w:val="24"/>
          <w:szCs w:val="24"/>
        </w:rPr>
        <w:t>» (дислокация</w:t>
      </w:r>
      <w:r w:rsidR="00CB1D6B">
        <w:rPr>
          <w:rFonts w:ascii="Times New Roman" w:hAnsi="Times New Roman"/>
          <w:sz w:val="24"/>
          <w:szCs w:val="24"/>
        </w:rPr>
        <w:t xml:space="preserve">                   </w:t>
      </w:r>
      <w:r w:rsidRPr="00CB1D6B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Pr="00CB1D6B">
        <w:rPr>
          <w:rFonts w:ascii="Times New Roman" w:hAnsi="Times New Roman"/>
          <w:sz w:val="24"/>
          <w:szCs w:val="24"/>
        </w:rPr>
        <w:t>Новонукутский</w:t>
      </w:r>
      <w:proofErr w:type="spellEnd"/>
      <w:r w:rsidRPr="00CB1D6B">
        <w:rPr>
          <w:rFonts w:ascii="Times New Roman" w:hAnsi="Times New Roman"/>
          <w:sz w:val="24"/>
          <w:szCs w:val="24"/>
        </w:rPr>
        <w:t xml:space="preserve">) подполковника полиции </w:t>
      </w:r>
      <w:proofErr w:type="spellStart"/>
      <w:r w:rsidRPr="00CB1D6B">
        <w:rPr>
          <w:rFonts w:ascii="Times New Roman" w:hAnsi="Times New Roman"/>
          <w:sz w:val="24"/>
          <w:szCs w:val="24"/>
        </w:rPr>
        <w:t>Изыкенова</w:t>
      </w:r>
      <w:proofErr w:type="spellEnd"/>
      <w:r w:rsidRPr="00CB1D6B">
        <w:rPr>
          <w:rFonts w:ascii="Times New Roman" w:hAnsi="Times New Roman"/>
          <w:sz w:val="24"/>
          <w:szCs w:val="24"/>
        </w:rPr>
        <w:t xml:space="preserve"> А.Я. «Об итогах оперативно-служебной деятельности отдел</w:t>
      </w:r>
      <w:r w:rsidR="00CB1D6B">
        <w:rPr>
          <w:rFonts w:ascii="Times New Roman" w:hAnsi="Times New Roman"/>
          <w:sz w:val="24"/>
          <w:szCs w:val="24"/>
        </w:rPr>
        <w:t>а</w:t>
      </w:r>
      <w:r w:rsidRPr="00CB1D6B">
        <w:rPr>
          <w:rFonts w:ascii="Times New Roman" w:hAnsi="Times New Roman"/>
          <w:sz w:val="24"/>
          <w:szCs w:val="24"/>
        </w:rPr>
        <w:t xml:space="preserve"> полиции МО МВД РФ «</w:t>
      </w:r>
      <w:proofErr w:type="spellStart"/>
      <w:r w:rsidRPr="00CB1D6B">
        <w:rPr>
          <w:rFonts w:ascii="Times New Roman" w:hAnsi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/>
          <w:sz w:val="24"/>
          <w:szCs w:val="24"/>
        </w:rPr>
        <w:t xml:space="preserve">» (дислокация </w:t>
      </w:r>
      <w:proofErr w:type="spellStart"/>
      <w:r w:rsidRPr="00CB1D6B">
        <w:rPr>
          <w:rFonts w:ascii="Times New Roman" w:hAnsi="Times New Roman"/>
          <w:sz w:val="24"/>
          <w:szCs w:val="24"/>
        </w:rPr>
        <w:t>п.Новонукутский</w:t>
      </w:r>
      <w:proofErr w:type="spellEnd"/>
      <w:proofErr w:type="gramStart"/>
      <w:r w:rsidRPr="00CB1D6B">
        <w:rPr>
          <w:rFonts w:ascii="Times New Roman" w:hAnsi="Times New Roman"/>
          <w:sz w:val="24"/>
          <w:szCs w:val="24"/>
        </w:rPr>
        <w:t>)  за</w:t>
      </w:r>
      <w:proofErr w:type="gramEnd"/>
      <w:r w:rsidRPr="00CB1D6B">
        <w:rPr>
          <w:rFonts w:ascii="Times New Roman" w:hAnsi="Times New Roman"/>
          <w:sz w:val="24"/>
          <w:szCs w:val="24"/>
        </w:rPr>
        <w:t xml:space="preserve"> 202</w:t>
      </w:r>
      <w:r w:rsidR="00ED6720" w:rsidRPr="00CB1D6B">
        <w:rPr>
          <w:rFonts w:ascii="Times New Roman" w:hAnsi="Times New Roman"/>
          <w:sz w:val="24"/>
          <w:szCs w:val="24"/>
        </w:rPr>
        <w:t>5</w:t>
      </w:r>
      <w:r w:rsidRPr="00CB1D6B">
        <w:rPr>
          <w:rFonts w:ascii="Times New Roman" w:hAnsi="Times New Roman"/>
          <w:sz w:val="24"/>
          <w:szCs w:val="24"/>
        </w:rPr>
        <w:t xml:space="preserve"> год» принять к сведению (прилагается).</w:t>
      </w:r>
    </w:p>
    <w:p w:rsidR="00CB1D6B" w:rsidRPr="00CB1D6B" w:rsidRDefault="00E16BA1" w:rsidP="00CB1D6B">
      <w:pPr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 xml:space="preserve">2. </w:t>
      </w:r>
      <w:r w:rsidR="00CB1D6B" w:rsidRPr="00CB1D6B">
        <w:rPr>
          <w:rFonts w:ascii="Times New Roman" w:hAnsi="Times New Roman" w:cs="Times New Roman"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="00CB1D6B" w:rsidRPr="00CB1D6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B1D6B" w:rsidRPr="00CB1D6B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proofErr w:type="spellStart"/>
      <w:proofErr w:type="gramStart"/>
      <w:r w:rsidR="00CB1D6B" w:rsidRPr="00CB1D6B">
        <w:rPr>
          <w:rFonts w:ascii="Times New Roman" w:hAnsi="Times New Roman" w:cs="Times New Roman"/>
          <w:sz w:val="24"/>
          <w:szCs w:val="24"/>
        </w:rPr>
        <w:t>округ.рф</w:t>
      </w:r>
      <w:proofErr w:type="spellEnd"/>
      <w:proofErr w:type="gramEnd"/>
      <w:r w:rsidR="00CB1D6B" w:rsidRPr="00CB1D6B">
        <w:rPr>
          <w:rFonts w:ascii="Times New Roman" w:hAnsi="Times New Roman" w:cs="Times New Roman"/>
          <w:sz w:val="24"/>
          <w:szCs w:val="24"/>
        </w:rPr>
        <w:t xml:space="preserve">» в информационно-коммуникационной сети «Интернет» по электронному адресу: </w:t>
      </w:r>
      <w:r w:rsidR="00CB1D6B" w:rsidRPr="00CB1D6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CB1D6B" w:rsidRPr="00CB1D6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B1D6B" w:rsidRPr="00CB1D6B">
        <w:rPr>
          <w:rFonts w:ascii="Times New Roman" w:hAnsi="Times New Roman" w:cs="Times New Roman"/>
          <w:sz w:val="24"/>
          <w:szCs w:val="24"/>
          <w:lang w:val="en-US"/>
        </w:rPr>
        <w:t>nukut</w:t>
      </w:r>
      <w:proofErr w:type="spellEnd"/>
      <w:r w:rsidR="00CB1D6B" w:rsidRPr="00CB1D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B1D6B" w:rsidRPr="00CB1D6B">
        <w:rPr>
          <w:rFonts w:ascii="Times New Roman" w:hAnsi="Times New Roman" w:cs="Times New Roman"/>
          <w:sz w:val="24"/>
          <w:szCs w:val="24"/>
          <w:lang w:val="en-US"/>
        </w:rPr>
        <w:t>mo</w:t>
      </w:r>
      <w:proofErr w:type="spellEnd"/>
      <w:r w:rsidR="00CB1D6B" w:rsidRPr="00CB1D6B">
        <w:rPr>
          <w:rFonts w:ascii="Times New Roman" w:hAnsi="Times New Roman" w:cs="Times New Roman"/>
          <w:sz w:val="24"/>
          <w:szCs w:val="24"/>
        </w:rPr>
        <w:t>38.</w:t>
      </w:r>
      <w:proofErr w:type="spellStart"/>
      <w:r w:rsidR="00CB1D6B" w:rsidRPr="00CB1D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B1D6B" w:rsidRPr="00CB1D6B">
        <w:rPr>
          <w:rFonts w:ascii="Times New Roman" w:hAnsi="Times New Roman" w:cs="Times New Roman"/>
          <w:sz w:val="24"/>
          <w:szCs w:val="24"/>
        </w:rPr>
        <w:t>/.</w:t>
      </w:r>
    </w:p>
    <w:p w:rsidR="00E16BA1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E16BA1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E16BA1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ED6720" w:rsidRPr="00CB1D6B" w:rsidRDefault="00E16BA1" w:rsidP="00E16BA1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CB1D6B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spellStart"/>
      <w:r w:rsidR="00ED6720" w:rsidRPr="00CB1D6B">
        <w:rPr>
          <w:rFonts w:ascii="Times New Roman" w:hAnsi="Times New Roman"/>
          <w:sz w:val="24"/>
          <w:szCs w:val="24"/>
        </w:rPr>
        <w:t>Нукутского</w:t>
      </w:r>
      <w:proofErr w:type="spellEnd"/>
    </w:p>
    <w:p w:rsidR="00E16BA1" w:rsidRPr="00CB1D6B" w:rsidRDefault="00ED6720" w:rsidP="00ED6720">
      <w:pPr>
        <w:pStyle w:val="a8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CB1D6B">
        <w:rPr>
          <w:rFonts w:ascii="Times New Roman" w:hAnsi="Times New Roman"/>
          <w:sz w:val="24"/>
          <w:szCs w:val="24"/>
        </w:rPr>
        <w:t>м</w:t>
      </w:r>
      <w:r w:rsidR="00E16BA1" w:rsidRPr="00CB1D6B">
        <w:rPr>
          <w:rFonts w:ascii="Times New Roman" w:hAnsi="Times New Roman"/>
          <w:sz w:val="24"/>
          <w:szCs w:val="24"/>
        </w:rPr>
        <w:t>униципального</w:t>
      </w:r>
      <w:r w:rsidRPr="00CB1D6B">
        <w:rPr>
          <w:rFonts w:ascii="Times New Roman" w:hAnsi="Times New Roman"/>
          <w:sz w:val="24"/>
          <w:szCs w:val="24"/>
        </w:rPr>
        <w:t xml:space="preserve"> округа Иркутской области  </w:t>
      </w:r>
      <w:r w:rsidR="00E16BA1" w:rsidRPr="00CB1D6B">
        <w:rPr>
          <w:rFonts w:ascii="Times New Roman" w:hAnsi="Times New Roman"/>
          <w:sz w:val="24"/>
          <w:szCs w:val="24"/>
        </w:rPr>
        <w:t xml:space="preserve"> </w:t>
      </w:r>
      <w:r w:rsidR="00E16BA1" w:rsidRPr="00CB1D6B">
        <w:rPr>
          <w:rFonts w:ascii="Times New Roman" w:hAnsi="Times New Roman"/>
          <w:sz w:val="24"/>
          <w:szCs w:val="24"/>
        </w:rPr>
        <w:tab/>
        <w:t xml:space="preserve"> </w:t>
      </w:r>
      <w:r w:rsidR="00E16BA1" w:rsidRPr="00CB1D6B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CB1D6B">
        <w:rPr>
          <w:rFonts w:ascii="Times New Roman" w:hAnsi="Times New Roman"/>
          <w:sz w:val="24"/>
          <w:szCs w:val="24"/>
        </w:rPr>
        <w:t xml:space="preserve">           </w:t>
      </w:r>
      <w:r w:rsidR="00CB1D6B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CB1D6B">
        <w:rPr>
          <w:rFonts w:ascii="Times New Roman" w:hAnsi="Times New Roman"/>
          <w:sz w:val="24"/>
          <w:szCs w:val="24"/>
        </w:rPr>
        <w:t>Ю.В.Прудников</w:t>
      </w:r>
      <w:proofErr w:type="spellEnd"/>
    </w:p>
    <w:p w:rsidR="00E16BA1" w:rsidRPr="00CB1D6B" w:rsidRDefault="00E16BA1" w:rsidP="00E16B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6BA1" w:rsidRPr="00CB1D6B" w:rsidRDefault="00E16BA1" w:rsidP="00E16BA1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E16BA1" w:rsidRPr="00CB1D6B" w:rsidRDefault="00E16BA1" w:rsidP="00E16BA1">
      <w:pPr>
        <w:pStyle w:val="a6"/>
        <w:spacing w:before="0" w:beforeAutospacing="0" w:after="0" w:afterAutospacing="0"/>
        <w:ind w:firstLine="708"/>
        <w:jc w:val="both"/>
      </w:pPr>
    </w:p>
    <w:p w:rsidR="00E16BA1" w:rsidRPr="00CB1D6B" w:rsidRDefault="00E16BA1" w:rsidP="00E16BA1">
      <w:pPr>
        <w:pStyle w:val="a6"/>
        <w:spacing w:before="0" w:beforeAutospacing="0" w:after="0" w:afterAutospacing="0"/>
        <w:ind w:firstLine="708"/>
        <w:jc w:val="both"/>
      </w:pPr>
    </w:p>
    <w:p w:rsidR="00ED6720" w:rsidRPr="00CB1D6B" w:rsidRDefault="00ED672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D6720" w:rsidRPr="00CB1D6B" w:rsidRDefault="00ED672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95A77" w:rsidRDefault="00895A77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C907E0" w:rsidRPr="00CB1D6B" w:rsidRDefault="00C907E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CB1D6B">
        <w:rPr>
          <w:rFonts w:ascii="Times New Roman" w:eastAsia="Times New Roman" w:hAnsi="Times New Roman" w:cs="Times New Roman"/>
          <w:bCs/>
          <w:kern w:val="36"/>
          <w:lang w:eastAsia="ru-RU"/>
        </w:rPr>
        <w:lastRenderedPageBreak/>
        <w:t>Приложение</w:t>
      </w:r>
    </w:p>
    <w:p w:rsidR="00C907E0" w:rsidRPr="00CB1D6B" w:rsidRDefault="00C907E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CB1D6B">
        <w:rPr>
          <w:rFonts w:ascii="Times New Roman" w:eastAsia="Times New Roman" w:hAnsi="Times New Roman" w:cs="Times New Roman"/>
          <w:bCs/>
          <w:kern w:val="36"/>
          <w:lang w:eastAsia="ru-RU"/>
        </w:rPr>
        <w:t>к решению Думы</w:t>
      </w:r>
    </w:p>
    <w:p w:rsidR="00C907E0" w:rsidRPr="00CB1D6B" w:rsidRDefault="00C907E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proofErr w:type="spellStart"/>
      <w:r w:rsidRPr="00CB1D6B">
        <w:rPr>
          <w:rFonts w:ascii="Times New Roman" w:eastAsia="Times New Roman" w:hAnsi="Times New Roman" w:cs="Times New Roman"/>
          <w:bCs/>
          <w:kern w:val="36"/>
          <w:lang w:eastAsia="ru-RU"/>
        </w:rPr>
        <w:t>Нукутского</w:t>
      </w:r>
      <w:proofErr w:type="spellEnd"/>
      <w:r w:rsidRPr="00CB1D6B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муниципального округа</w:t>
      </w:r>
    </w:p>
    <w:p w:rsidR="00C907E0" w:rsidRDefault="00C907E0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CB1D6B">
        <w:rPr>
          <w:rFonts w:ascii="Times New Roman" w:eastAsia="Times New Roman" w:hAnsi="Times New Roman" w:cs="Times New Roman"/>
          <w:bCs/>
          <w:kern w:val="36"/>
          <w:lang w:eastAsia="ru-RU"/>
        </w:rPr>
        <w:t>от 27.02.2026 г. №</w:t>
      </w:r>
      <w:r w:rsidR="00895A77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39</w:t>
      </w:r>
    </w:p>
    <w:p w:rsidR="00895A77" w:rsidRPr="00CB1D6B" w:rsidRDefault="00895A77" w:rsidP="00C907E0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C907E0" w:rsidRPr="00CB1D6B" w:rsidRDefault="00C907E0" w:rsidP="00683CA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3CA4" w:rsidRPr="00CB1D6B" w:rsidRDefault="00683CA4" w:rsidP="00683CA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Информационно-аналитическая справка о состоянии правопорядка в </w:t>
      </w:r>
      <w:proofErr w:type="spellStart"/>
      <w:r w:rsidRPr="00CB1D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Нукутском</w:t>
      </w:r>
      <w:proofErr w:type="spellEnd"/>
      <w:r w:rsidRPr="00CB1D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районе в 2025 году</w:t>
      </w:r>
    </w:p>
    <w:p w:rsidR="00683CA4" w:rsidRPr="00CB1D6B" w:rsidRDefault="00683CA4" w:rsidP="00683CA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отдела полиции МО МВД России «Заларинский»</w:t>
      </w:r>
      <w:r w:rsidRPr="00CB1D6B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 году строилась в соответствии с задачами, определенными Президентом Российской Федерации В.В. Путиным и директивными документами МВД России, нормативно –правовыми актами ГУ МВД России по Иркутской области.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отдела полиции реализованы меры по оздоровлению криминогенной ситуации в районе и снижению уровня преступности.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повышенную нагрузку и значительный некомплект личного состава удалось обеспечить правопорядок, сохранить контроль над оперативной обстановкой в районе и закрепить тенденции сокращения преступности.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15,3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 преступлени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самым низким за последние пят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ь лет значением и соответствует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динамике (</w:t>
      </w:r>
      <w:r w:rsidR="00F0280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область: -7,3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преступности</w:t>
      </w:r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зарегистрировано убийств (-100%),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разбоев (</w:t>
      </w:r>
      <w:proofErr w:type="spellStart"/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="00A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0) и грабежей (</w:t>
      </w:r>
      <w:proofErr w:type="spellStart"/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A4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0),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 количество зарегистрированных краж (-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30,0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%), умышленных поджогов (-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33,3%), незаконных рубок леса (-33,3%).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совершено преступлений с применением огнестрельного, газового и травматического оружия.</w:t>
      </w:r>
    </w:p>
    <w:p w:rsidR="00683CA4" w:rsidRPr="00CB1D6B" w:rsidRDefault="00683CA4" w:rsidP="003C1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Правоохранительными органами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раскрыто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 наказуемых деяний (-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27,6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в том числе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жкой и особо тяжкой категории (+54,5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Улучшены показатели раскрываемости преступлений общеуголовной направленности, посягающих на имущественные интересы граждан, в том числе краж (до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55,6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Установлено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совершивших преступления, к уголов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ответственности привлечено 36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Сохранилась динамика снижения остатка нераскрытых преступлений (-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2,6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приоритетных направлений в 202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усилия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полиции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сосредоточены на следующих направлениях оперативно-служебной деятельности.</w:t>
      </w:r>
    </w:p>
    <w:p w:rsidR="00683CA4" w:rsidRPr="00CB1D6B" w:rsidRDefault="003C1CBF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повышение эффективности противодействия всем видам экстремистских проявлений, включающий в себя лекции и семинары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 района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родительские собрания (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), встречи со школьниками (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рабочие встречи с руководителями и лидерами национальных диа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 и религиозных конфессий (3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Осуществлены мероприятия по распространению листовок </w:t>
      </w:r>
      <w:proofErr w:type="spellStart"/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антиэкстремистского</w:t>
      </w:r>
      <w:proofErr w:type="spellEnd"/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в общественных местах. Обеспечено информирование об ответственности граждан за совершение противоправных действий, пропагандирующих в обществе межнациональную ненависть и вражду.</w:t>
      </w:r>
      <w:r w:rsidRPr="00CB1D6B">
        <w:rPr>
          <w:rFonts w:ascii="Times New Roman" w:hAnsi="Times New Roman" w:cs="Times New Roman"/>
          <w:sz w:val="24"/>
          <w:szCs w:val="24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выявления противоправного контента, призывов к экстремистской деятельности осуществляется ежедневный мониторинг сети Интернет.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истекшем году возбуждено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 уголовное дело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преступлениям террористиче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правопорядка и общественной безопасности граждан, предупреждения террористических актов, экстремистских проявлений, предупреждения, выявления и пресечения преступлений в сфере миграции и межнациональных конфликтов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полиции принял участие в проводимых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области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оперативно-профилактических мероприяти</w:t>
      </w:r>
      <w:r w:rsidR="00A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«Нелегальный мигрант», «Нелегал-202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5», «Анаконда»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«Нет ненависти и вражде».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Вопросы охраны общественного порядка, обеспечения личной безопасности граждан решались в тесном взаимодействии с 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Нукутского муниципального округа </w:t>
      </w:r>
      <w:r w:rsidR="00FE101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территори</w:t>
      </w:r>
      <w:r w:rsidR="003C1C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отделами</w:t>
      </w:r>
      <w:r w:rsidR="00FE101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сельских администраций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Совместные усилия позволили сохранить контроль за оперативной обстановкой на улицах и в общественных местах.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личным составом </w:t>
      </w:r>
      <w:r w:rsidR="00FE101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полиции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обеспечена общественная безопасность и правопорядок при проведении </w:t>
      </w:r>
      <w:r w:rsidR="008C2E51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50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 участием </w:t>
      </w:r>
      <w:r w:rsidR="008C2E51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C2E51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3 000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мероприятий нарушений общественного порядка и чрезвычайных происшествий не допущено.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профилактических мер сотрудниками полиции выявлено </w:t>
      </w:r>
      <w:r w:rsidR="00485AA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651 административное правонарушение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485AA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незаконным оборотом наркотических средств, </w:t>
      </w:r>
      <w:r w:rsidR="00485AA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линии профилактики злоупотребления алкоголем (ст. 20.20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20.22 КоАП РФ).</w:t>
      </w:r>
      <w:r w:rsidR="00485AA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3DB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противодействия </w:t>
      </w:r>
      <w:r w:rsidR="00EE457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незаконной реализации 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алкогольной продукции проведено 12 рейдовых мероприятий, из незаконного оборота изъято 47 литров спиртосодержащей продукции.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меры способствовали оздоровлению оперативной обстановки на улицах (-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23,8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 и в общественных местах (-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21,1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Обеспечена реализация мероприятий, направленных на предупреждение правонарушений и преступлений в жилом секторе, в том числе совершаемых лицами, ранее </w:t>
      </w:r>
      <w:proofErr w:type="spell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привлекавшимися</w:t>
      </w:r>
      <w:proofErr w:type="spell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уголовной ответственности.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 контроль за лицами, состоящими под административным надзором (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 несоблюдение ограничений и невыполнение установленных судом обязанностей в отношении поднадзорной категории граждан составлено 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протокол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 19.24 КоАП РФ), установлено 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ограничени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инициативе 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D4A0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административный надзор взято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ранее судимых лица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CA4" w:rsidRPr="00CB1D6B" w:rsidRDefault="00617587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участие в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4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областных и межмуниципальных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оперативно-профилактических мероприятий («Быт», «</w:t>
      </w:r>
      <w:proofErr w:type="spellStart"/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Подучетник</w:t>
      </w:r>
      <w:proofErr w:type="spellEnd"/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сектор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Принятые меры способствовали оздоровлению оперативной обстановки в жилом секторе – число зарегистрированных преступлений сократилось на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6,5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(до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совершенных на бытовой почве – на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61,9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(до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тяжких и особо тяжких на 50% (до 2</w:t>
      </w:r>
      <w:proofErr w:type="gramStart"/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</w:t>
      </w:r>
      <w:proofErr w:type="gram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опьянения 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15,8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6), ранее судимыми – на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78,9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(до </w:t>
      </w:r>
      <w:r w:rsidR="00617587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 меры по пресечению безнадзорности и правонарушений, совершенных несовершеннолетними, профилактике и раскрытию преступлений в отношении детей, выявлению и пресечению фактов их склонения к противоправному поведению.</w:t>
      </w:r>
    </w:p>
    <w:p w:rsidR="00683CA4" w:rsidRPr="00CB1D6B" w:rsidRDefault="00617587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полиции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учреждениями системы профилактики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участие в проведении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20 масштабных профилактических мероприятий («Сохрани ребенку жизнь», «Каждого ребенка за парту», «Безопасные каникулы», «Дети России»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«Защита» и другие).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рейдов в вечернее и ночное время, в ходе которых на улицах и в иных общественных местах выявлено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нарушающих требования Закона Иркутской области от 5 марта 2010 г. № 7-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административной ответственности привлечено </w:t>
      </w:r>
      <w:proofErr w:type="gramStart"/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proofErr w:type="gram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законных представител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внимания находились вопросы организации предварительного расследования преступлений, обеспечению законности и соблюдению требований уголовно-процессуального законодательства Российской Федерации. В суд направлено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уголовных дел.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Улучшилось качество предварительного следствия и дознания, на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33,3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сократилось число уголовных дел, расследованных в срок свыше установленного УПК РФ.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допущено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судами оправдательных приговоров.</w:t>
      </w:r>
    </w:p>
    <w:p w:rsidR="00683CA4" w:rsidRPr="00CB1D6B" w:rsidRDefault="00520D03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собое внимание уделялось декриминализации лесного комплекса. Количество зарегистрированных фактов незаконных рубок леса уменьшилось на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33,3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ущерб от незаконной лесозаготовительной деятельности – на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(с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680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427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рублей). 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уделялось работе по противодействию противоправным деяниям, совершенным с использованием информационно-коммуникационных технологий и в сфере компьютерной информации.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истекшем году сохранился тренд на перемещение противоправных деяний в Интернет-пространство, которые составляют более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в общем массиве зарегистрированных преступлений. В истекшем году от </w:t>
      </w:r>
      <w:proofErr w:type="spell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киберпреступлений</w:t>
      </w:r>
      <w:proofErr w:type="spell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пострадало </w:t>
      </w:r>
      <w:r w:rsidR="00520D03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8 гражданин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Сумма причиненного ущерба составила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2,3 млн</w:t>
      </w:r>
      <w:r w:rsidR="00F30A3D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(2024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9,35 млн</w:t>
      </w:r>
      <w:r w:rsidR="00F30A3D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рублей).</w:t>
      </w:r>
    </w:p>
    <w:p w:rsidR="00683CA4" w:rsidRPr="00CB1D6B" w:rsidRDefault="008F4148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отделом полиции п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родолжена реализация межведомственного плана мероприятий по профилактике хищений денежных средств граждан, совершенных с использованием информационно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-телекоммуникационных технологий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Иркутской области</w:t>
      </w:r>
      <w:r w:rsidR="00683CA4" w:rsidRPr="00895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2023</w:t>
      </w:r>
      <w:r w:rsidR="00C0035C" w:rsidRPr="0089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CA4" w:rsidRPr="00895A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035C" w:rsidRPr="0089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CA4" w:rsidRPr="0089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годах (от 04.08.2023 № 06-259/23).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населения распространено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2 тысяч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информацией о профилактике мошеннических действий.</w:t>
      </w:r>
    </w:p>
    <w:p w:rsidR="008F4148" w:rsidRPr="00CB1D6B" w:rsidRDefault="008F4148" w:rsidP="008F4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Осуществлено более 1800 бесед с</w:t>
      </w:r>
      <w:r w:rsidR="00F30A3D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категориями граждан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работниками здравоохранения</w:t>
      </w:r>
      <w:r w:rsidR="00F30A3D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50, с сотрудниками организаций в сфере социальной защиты населения 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30, с работниками подведомственных государственных образовательных организаций - 150, муниципальных образ</w:t>
      </w:r>
      <w:r w:rsidR="00F30A3D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организаций - 113. </w:t>
      </w:r>
    </w:p>
    <w:p w:rsidR="008F4148" w:rsidRPr="00CB1D6B" w:rsidRDefault="008F4148" w:rsidP="008F4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районном СМИ</w:t>
      </w:r>
      <w:proofErr w:type="gram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размещено 7 информационно-профилактических материалов.</w:t>
      </w:r>
    </w:p>
    <w:p w:rsidR="00683CA4" w:rsidRPr="00CB1D6B" w:rsidRDefault="00683CA4" w:rsidP="008F4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несмотря на принятые меры количество преступлений, совершенных с использованием информационно-коммуникационных технологий, увеличилось на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числе данного вида преступлений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краж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66,7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и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мошенничества (+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71,4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Раскрыто 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IT-</w:t>
      </w:r>
      <w:proofErr w:type="gram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 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 их совершение установлено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 (2024 г.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0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148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83CA4" w:rsidRPr="00CB1D6B" w:rsidRDefault="00683CA4" w:rsidP="0068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постоянном контроле оставалась работа по соблюдению миграционного законодательства и противодействию незаконной миграции.</w:t>
      </w:r>
    </w:p>
    <w:p w:rsidR="00683CA4" w:rsidRPr="00CB1D6B" w:rsidRDefault="00683CA4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мероприяти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пребывания иностранных граждан. Выявлено 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правонарушений в сфере миграции, из которых 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отношении иностранных граждан</w:t>
      </w:r>
      <w:r w:rsidRPr="00CB1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несоблюдение правил миграционного учета (ст. 18.8 КоАП РФ)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административной ответственности привлечено </w:t>
      </w:r>
      <w:proofErr w:type="gramStart"/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proofErr w:type="gram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(+1</w:t>
      </w:r>
      <w:r w:rsidR="001407C9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1407C9" w:rsidRPr="00CB1D6B" w:rsidRDefault="001407C9" w:rsidP="00ED6720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Вынесено 2 постановления об административном выдворении за пределы Российской Федерации (+100,0%), фактически выдворено -</w:t>
      </w:r>
      <w:r w:rsidR="00C003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(+100%).</w:t>
      </w:r>
    </w:p>
    <w:p w:rsidR="00B2604D" w:rsidRPr="00CB1D6B" w:rsidRDefault="00B2604D" w:rsidP="00ED6720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Отделом Госавтоинспекции МО МВД реализованы меры по достижени</w:t>
      </w:r>
      <w:r w:rsidR="00616944" w:rsidRPr="00CB1D6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CB1D6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национальной цели «Комфортная и безопасная среда для жизни» в части исполнения требований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:rsidR="00B2604D" w:rsidRPr="00CB1D6B" w:rsidRDefault="00B2604D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D0275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 снизить показатели по социальному и транспортному риску. Число дорожно-транспортных происшествий снизилось на 53,0% (с 17 до 7), погибших нет (-100%, </w:t>
      </w:r>
      <w:proofErr w:type="spell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="00034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6), ранено 10 (-50,0%, </w:t>
      </w:r>
      <w:proofErr w:type="spell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="00034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20). Показатель аварийности составил 0,0% (</w:t>
      </w:r>
      <w:proofErr w:type="spell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23,07%). </w:t>
      </w:r>
    </w:p>
    <w:p w:rsidR="00F41CE4" w:rsidRPr="00CB1D6B" w:rsidRDefault="00B2604D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направлений государственной политики в социальной сфере является работа по предупреждению гибели и ранений несовершеннолетних участников дорожного движения. В текущем году допущено 1 ДТП с их участием (-67,0</w:t>
      </w:r>
      <w:proofErr w:type="gram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6071FA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),  ранен</w:t>
      </w:r>
      <w:proofErr w:type="gramEnd"/>
      <w:r w:rsidR="006071FA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(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-67,0%).</w:t>
      </w:r>
    </w:p>
    <w:p w:rsidR="00683CA4" w:rsidRPr="00CB1D6B" w:rsidRDefault="006071FA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отделе полиции н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плановой основе осуществлялась работа по подбору кадров, противодействию коррупции, укреплению служебной дисциплины и законности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 службу принято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уволено - 7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тем, общий некомплект личного состава по состоянию на 1 января 202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3CA4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proofErr w:type="gramStart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 17</w:t>
      </w:r>
      <w:proofErr w:type="gramEnd"/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,1 %.</w:t>
      </w:r>
    </w:p>
    <w:p w:rsidR="004A77F2" w:rsidRPr="00CB1D6B" w:rsidRDefault="004A77F2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83CA4" w:rsidRPr="00CB1D6B" w:rsidRDefault="00683CA4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достигнутых результатов, состояния криминогенной обстановки и с учетом специфики </w:t>
      </w:r>
      <w:r w:rsidR="004A77F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D546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4A77F2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полиции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 </w:t>
      </w:r>
      <w:r w:rsidR="0064292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усилия на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16" w:rsidRPr="00CB1D6B" w:rsidRDefault="0020171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4292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оперативно-розыскных мероприятий, направленных на выявление и пресечение преступлений, связанных с незаконным оборотом наркотических средств, оружия, преступлений в лесопромышленном комплексе;</w:t>
      </w:r>
    </w:p>
    <w:p w:rsidR="00201716" w:rsidRPr="00CB1D6B" w:rsidRDefault="0064292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проведении 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социальных сетей и ресурсов Интернет на предмет выявления сообществ или групп, в которых допускается размещение материалов эк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тремистского и террористического характера, </w:t>
      </w:r>
      <w:proofErr w:type="spellStart"/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пронаркотических</w:t>
      </w:r>
      <w:proofErr w:type="spellEnd"/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высказываний и изображений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принятии мер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их блокировке и привлечению виновных лиц к административной ответственности;</w:t>
      </w:r>
    </w:p>
    <w:p w:rsidR="00201716" w:rsidRPr="00CB1D6B" w:rsidRDefault="0064292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проведении 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профилактических мероприятий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направленных на выявление предупреждени</w:t>
      </w:r>
      <w:r w:rsidR="00034CB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преступлений, в том числе совершенных на бытовой почве, тяжких и особо тяжких, лицами в состоянии алкогольного опьянения, а также состоящими на профилактических учетах в органах внутренних дел;</w:t>
      </w:r>
    </w:p>
    <w:p w:rsidR="00642926" w:rsidRPr="00CB1D6B" w:rsidRDefault="0064292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проведении 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направленных на противодействие незаконной миграции, усилени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соблюдением мигрантами и их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работодателями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законодательства при осущ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ествлении трудовой деятельности</w:t>
      </w:r>
      <w:r w:rsidR="00034C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1716" w:rsidRPr="00CB1D6B" w:rsidRDefault="0064292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рофилактике правонарушени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й, особенно в молодежной среде</w:t>
      </w:r>
      <w:r w:rsidR="0020171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задействованием субъектов системы профилактики;</w:t>
      </w:r>
    </w:p>
    <w:p w:rsidR="00201716" w:rsidRPr="00CB1D6B" w:rsidRDefault="0020171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противодействи</w:t>
      </w:r>
      <w:r w:rsidR="00642926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преступлениям, совершаемым с использованием информационно-коммуникационных технологий, и сокращени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ущерба от их совершения. Продолжить информирование населения о формах и способах хищений денежных средств граждан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1716" w:rsidRPr="00CB1D6B" w:rsidRDefault="00201716" w:rsidP="00ED6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по комплектованию 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полиции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МВД, укреплени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служебной дисциплины и законности, недопущени</w:t>
      </w:r>
      <w:r w:rsidR="0004430F"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совершения сотрудниками ОП МО МВД правонарушений и преступлений.</w:t>
      </w:r>
    </w:p>
    <w:p w:rsidR="004A77F2" w:rsidRPr="00CB1D6B" w:rsidRDefault="004A77F2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7E0" w:rsidRPr="00CB1D6B" w:rsidRDefault="00C907E0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A77" w:rsidRDefault="00895A77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7E0" w:rsidRPr="00CB1D6B" w:rsidRDefault="00C907E0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1D6B">
        <w:rPr>
          <w:rFonts w:ascii="Times New Roman" w:hAnsi="Times New Roman" w:cs="Times New Roman"/>
          <w:sz w:val="24"/>
          <w:szCs w:val="24"/>
        </w:rPr>
        <w:t>Начальник отдела полиции</w:t>
      </w:r>
    </w:p>
    <w:p w:rsidR="00C907E0" w:rsidRPr="00CB1D6B" w:rsidRDefault="00C907E0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МО МВД РФ «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>»</w:t>
      </w:r>
    </w:p>
    <w:p w:rsidR="00C907E0" w:rsidRPr="00CB1D6B" w:rsidRDefault="00C907E0" w:rsidP="00ED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D6B">
        <w:rPr>
          <w:rFonts w:ascii="Times New Roman" w:hAnsi="Times New Roman" w:cs="Times New Roman"/>
          <w:sz w:val="24"/>
          <w:szCs w:val="24"/>
        </w:rPr>
        <w:t>подполковник полиции</w:t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="00034CB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CB1D6B">
        <w:rPr>
          <w:rFonts w:ascii="Times New Roman" w:hAnsi="Times New Roman" w:cs="Times New Roman"/>
          <w:sz w:val="24"/>
          <w:szCs w:val="24"/>
        </w:rPr>
        <w:t>А.Я.Изыкенов</w:t>
      </w:r>
      <w:proofErr w:type="spellEnd"/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  <w:r w:rsidRPr="00CB1D6B">
        <w:rPr>
          <w:rFonts w:ascii="Times New Roman" w:hAnsi="Times New Roman" w:cs="Times New Roman"/>
          <w:sz w:val="24"/>
          <w:szCs w:val="24"/>
        </w:rPr>
        <w:tab/>
      </w:r>
    </w:p>
    <w:sectPr w:rsidR="00C907E0" w:rsidRPr="00CB1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28B" w:rsidRDefault="00B3228B" w:rsidP="00683CA4">
      <w:pPr>
        <w:spacing w:after="0" w:line="240" w:lineRule="auto"/>
      </w:pPr>
      <w:r>
        <w:separator/>
      </w:r>
    </w:p>
  </w:endnote>
  <w:endnote w:type="continuationSeparator" w:id="0">
    <w:p w:rsidR="00B3228B" w:rsidRDefault="00B3228B" w:rsidP="00683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28B" w:rsidRDefault="00B3228B" w:rsidP="00683CA4">
      <w:pPr>
        <w:spacing w:after="0" w:line="240" w:lineRule="auto"/>
      </w:pPr>
      <w:r>
        <w:separator/>
      </w:r>
    </w:p>
  </w:footnote>
  <w:footnote w:type="continuationSeparator" w:id="0">
    <w:p w:rsidR="00B3228B" w:rsidRDefault="00B3228B" w:rsidP="00683CA4">
      <w:pPr>
        <w:spacing w:after="0" w:line="240" w:lineRule="auto"/>
      </w:pPr>
      <w:r>
        <w:continuationSeparator/>
      </w:r>
    </w:p>
  </w:footnote>
  <w:footnote w:id="1">
    <w:p w:rsidR="00683CA4" w:rsidRPr="00683CA4" w:rsidRDefault="00683CA4">
      <w:pPr>
        <w:pStyle w:val="a3"/>
        <w:rPr>
          <w:rFonts w:ascii="PT Astra Serif" w:hAnsi="PT Astra Serif"/>
        </w:rPr>
      </w:pPr>
      <w:r w:rsidRPr="00683CA4">
        <w:rPr>
          <w:rStyle w:val="a5"/>
          <w:rFonts w:ascii="PT Astra Serif" w:hAnsi="PT Astra Serif"/>
        </w:rPr>
        <w:footnoteRef/>
      </w:r>
      <w:r w:rsidRPr="00683CA4">
        <w:rPr>
          <w:rFonts w:ascii="PT Astra Serif" w:hAnsi="PT Astra Serif"/>
        </w:rPr>
        <w:t xml:space="preserve"> Далее – «отдел полиции».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5E"/>
    <w:rsid w:val="00000C14"/>
    <w:rsid w:val="00034CB2"/>
    <w:rsid w:val="0004430F"/>
    <w:rsid w:val="000803FE"/>
    <w:rsid w:val="001407C9"/>
    <w:rsid w:val="00201716"/>
    <w:rsid w:val="002341B6"/>
    <w:rsid w:val="00380A42"/>
    <w:rsid w:val="003C1CBF"/>
    <w:rsid w:val="003D546F"/>
    <w:rsid w:val="003F2216"/>
    <w:rsid w:val="00485AA6"/>
    <w:rsid w:val="004A77F2"/>
    <w:rsid w:val="00520D03"/>
    <w:rsid w:val="006071FA"/>
    <w:rsid w:val="00616944"/>
    <w:rsid w:val="00617587"/>
    <w:rsid w:val="00642926"/>
    <w:rsid w:val="00683CA4"/>
    <w:rsid w:val="006D0275"/>
    <w:rsid w:val="00895A77"/>
    <w:rsid w:val="008C2E51"/>
    <w:rsid w:val="008F4148"/>
    <w:rsid w:val="00A7462B"/>
    <w:rsid w:val="00AA7DC7"/>
    <w:rsid w:val="00AB6EC6"/>
    <w:rsid w:val="00AC5831"/>
    <w:rsid w:val="00AD4A05"/>
    <w:rsid w:val="00B2604D"/>
    <w:rsid w:val="00B3228B"/>
    <w:rsid w:val="00C0035C"/>
    <w:rsid w:val="00C55F4C"/>
    <w:rsid w:val="00C907E0"/>
    <w:rsid w:val="00CB1D6B"/>
    <w:rsid w:val="00D9575E"/>
    <w:rsid w:val="00DB5A76"/>
    <w:rsid w:val="00E16BA1"/>
    <w:rsid w:val="00E24491"/>
    <w:rsid w:val="00E64B83"/>
    <w:rsid w:val="00E93741"/>
    <w:rsid w:val="00EC3DBF"/>
    <w:rsid w:val="00ED6720"/>
    <w:rsid w:val="00EE4576"/>
    <w:rsid w:val="00F02804"/>
    <w:rsid w:val="00F30A3D"/>
    <w:rsid w:val="00F41CE4"/>
    <w:rsid w:val="00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78FC"/>
  <w15:docId w15:val="{A53AECD8-231E-4BAA-85FB-BF25E1B5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83CA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83CA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83CA4"/>
    <w:rPr>
      <w:vertAlign w:val="superscript"/>
    </w:rPr>
  </w:style>
  <w:style w:type="paragraph" w:styleId="a6">
    <w:name w:val="Normal (Web)"/>
    <w:basedOn w:val="a"/>
    <w:uiPriority w:val="99"/>
    <w:unhideWhenUsed/>
    <w:rsid w:val="00E1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6BA1"/>
    <w:rPr>
      <w:b/>
      <w:bCs/>
    </w:rPr>
  </w:style>
  <w:style w:type="paragraph" w:styleId="a8">
    <w:name w:val="List Paragraph"/>
    <w:basedOn w:val="a"/>
    <w:uiPriority w:val="34"/>
    <w:qFormat/>
    <w:rsid w:val="00E16BA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5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D6F71-9609-4130-888F-863A4DEF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edonskaia3</dc:creator>
  <cp:lastModifiedBy>User</cp:lastModifiedBy>
  <cp:revision>9</cp:revision>
  <cp:lastPrinted>2026-03-02T05:42:00Z</cp:lastPrinted>
  <dcterms:created xsi:type="dcterms:W3CDTF">2026-01-21T07:27:00Z</dcterms:created>
  <dcterms:modified xsi:type="dcterms:W3CDTF">2026-03-02T05:42:00Z</dcterms:modified>
</cp:coreProperties>
</file>