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3C8" w:rsidRPr="002D43C8" w:rsidRDefault="007F0826" w:rsidP="007F0826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51310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66800" cy="1228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152" w:rsidRPr="00631152" w:rsidRDefault="00631152" w:rsidP="0063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152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631152" w:rsidRPr="00631152" w:rsidRDefault="00631152" w:rsidP="0063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152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631152" w:rsidRPr="00631152" w:rsidRDefault="00631152" w:rsidP="0063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152" w:rsidRPr="00631152" w:rsidRDefault="00631152" w:rsidP="0063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152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631152" w:rsidRPr="00631152" w:rsidRDefault="00631152" w:rsidP="0063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152" w:rsidRPr="00631152" w:rsidRDefault="00631152" w:rsidP="0063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152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631152" w:rsidRPr="00631152" w:rsidRDefault="00631152" w:rsidP="0063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152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631152" w:rsidRPr="00631152" w:rsidRDefault="00631152" w:rsidP="006311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31152" w:rsidRPr="00631152" w:rsidRDefault="00631152" w:rsidP="0063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152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631152" w:rsidRPr="00631152" w:rsidRDefault="00631152" w:rsidP="0063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152" w:rsidRPr="00631152" w:rsidRDefault="00631152" w:rsidP="0063115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15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31152" w:rsidRPr="00631152" w:rsidRDefault="00631152" w:rsidP="00631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152">
        <w:rPr>
          <w:rFonts w:ascii="Times New Roman" w:hAnsi="Times New Roman" w:cs="Times New Roman"/>
          <w:sz w:val="24"/>
          <w:szCs w:val="24"/>
        </w:rPr>
        <w:t xml:space="preserve">24 сентября 2025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152">
        <w:rPr>
          <w:rFonts w:ascii="Times New Roman" w:hAnsi="Times New Roman" w:cs="Times New Roman"/>
          <w:sz w:val="24"/>
          <w:szCs w:val="24"/>
        </w:rPr>
        <w:t>№ 1</w:t>
      </w:r>
      <w:r>
        <w:rPr>
          <w:rFonts w:ascii="Times New Roman" w:hAnsi="Times New Roman" w:cs="Times New Roman"/>
          <w:sz w:val="24"/>
          <w:szCs w:val="24"/>
        </w:rPr>
        <w:t xml:space="preserve">6  </w:t>
      </w:r>
      <w:r w:rsidRPr="00631152">
        <w:rPr>
          <w:rFonts w:ascii="Times New Roman" w:hAnsi="Times New Roman" w:cs="Times New Roman"/>
          <w:sz w:val="24"/>
          <w:szCs w:val="24"/>
        </w:rPr>
        <w:t xml:space="preserve">                                               п. </w:t>
      </w:r>
      <w:proofErr w:type="spellStart"/>
      <w:r w:rsidRPr="00631152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3A5822" w:rsidRPr="003A5822" w:rsidRDefault="003A5822" w:rsidP="003A5822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631152" w:rsidRDefault="00631152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A5822" w:rsidRPr="00631152" w:rsidRDefault="007F0BD0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31152">
        <w:rPr>
          <w:rFonts w:ascii="Times New Roman" w:hAnsi="Times New Roman" w:cs="Times New Roman"/>
          <w:sz w:val="24"/>
          <w:szCs w:val="24"/>
        </w:rPr>
        <w:t>О</w:t>
      </w:r>
      <w:r w:rsidR="0062713B" w:rsidRPr="00631152">
        <w:rPr>
          <w:rFonts w:ascii="Times New Roman" w:hAnsi="Times New Roman" w:cs="Times New Roman"/>
          <w:sz w:val="24"/>
          <w:szCs w:val="24"/>
        </w:rPr>
        <w:t xml:space="preserve"> </w:t>
      </w:r>
      <w:r w:rsidR="009203CD" w:rsidRPr="00631152">
        <w:rPr>
          <w:rFonts w:ascii="Times New Roman" w:hAnsi="Times New Roman" w:cs="Times New Roman"/>
          <w:sz w:val="24"/>
          <w:szCs w:val="24"/>
        </w:rPr>
        <w:t xml:space="preserve">создании </w:t>
      </w:r>
      <w:r w:rsidR="003A5822" w:rsidRPr="00631152">
        <w:rPr>
          <w:rFonts w:ascii="Times New Roman" w:hAnsi="Times New Roman" w:cs="Times New Roman"/>
          <w:sz w:val="24"/>
          <w:szCs w:val="24"/>
        </w:rPr>
        <w:t>Контрольно-сч</w:t>
      </w:r>
      <w:r w:rsidR="00631152">
        <w:rPr>
          <w:rFonts w:ascii="Times New Roman" w:hAnsi="Times New Roman" w:cs="Times New Roman"/>
          <w:sz w:val="24"/>
          <w:szCs w:val="24"/>
        </w:rPr>
        <w:t>ё</w:t>
      </w:r>
      <w:r w:rsidR="003A5822" w:rsidRPr="00631152">
        <w:rPr>
          <w:rFonts w:ascii="Times New Roman" w:hAnsi="Times New Roman" w:cs="Times New Roman"/>
          <w:sz w:val="24"/>
          <w:szCs w:val="24"/>
        </w:rPr>
        <w:t xml:space="preserve">тной комиссии </w:t>
      </w:r>
    </w:p>
    <w:p w:rsidR="009203CD" w:rsidRPr="00631152" w:rsidRDefault="004F16A1" w:rsidP="004F16A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152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62713B" w:rsidRPr="00631152">
        <w:rPr>
          <w:rFonts w:ascii="Times New Roman" w:hAnsi="Times New Roman" w:cs="Times New Roman"/>
          <w:sz w:val="24"/>
          <w:szCs w:val="24"/>
        </w:rPr>
        <w:t xml:space="preserve"> </w:t>
      </w:r>
      <w:r w:rsidR="003A5822" w:rsidRPr="00631152">
        <w:rPr>
          <w:rFonts w:ascii="Times New Roman" w:hAnsi="Times New Roman" w:cs="Times New Roman"/>
          <w:sz w:val="24"/>
          <w:szCs w:val="24"/>
        </w:rPr>
        <w:t>муниципального</w:t>
      </w:r>
      <w:r w:rsidR="00631152" w:rsidRPr="00631152">
        <w:rPr>
          <w:rFonts w:ascii="Times New Roman" w:hAnsi="Times New Roman" w:cs="Times New Roman"/>
          <w:sz w:val="24"/>
          <w:szCs w:val="24"/>
        </w:rPr>
        <w:t xml:space="preserve"> </w:t>
      </w:r>
      <w:r w:rsidR="0034582C" w:rsidRPr="00631152">
        <w:rPr>
          <w:rFonts w:ascii="Times New Roman" w:hAnsi="Times New Roman" w:cs="Times New Roman"/>
          <w:sz w:val="24"/>
          <w:szCs w:val="24"/>
        </w:rPr>
        <w:t>о</w:t>
      </w:r>
      <w:r w:rsidRPr="00631152">
        <w:rPr>
          <w:rFonts w:ascii="Times New Roman" w:hAnsi="Times New Roman" w:cs="Times New Roman"/>
          <w:sz w:val="24"/>
          <w:szCs w:val="24"/>
        </w:rPr>
        <w:t>круга</w:t>
      </w:r>
    </w:p>
    <w:p w:rsidR="003A5822" w:rsidRPr="00631152" w:rsidRDefault="00A113A6" w:rsidP="004F16A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31152">
        <w:rPr>
          <w:rFonts w:ascii="Times New Roman" w:hAnsi="Times New Roman" w:cs="Times New Roman"/>
          <w:sz w:val="24"/>
          <w:szCs w:val="24"/>
        </w:rPr>
        <w:t>Иркутской области</w:t>
      </w:r>
    </w:p>
    <w:p w:rsidR="003A5822" w:rsidRPr="00631152" w:rsidRDefault="003A5822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1152" w:rsidRDefault="00631152" w:rsidP="0063115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5822" w:rsidRPr="00631152" w:rsidRDefault="003A5822" w:rsidP="0063115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115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43409A" w:rsidRPr="00631152">
        <w:rPr>
          <w:rFonts w:ascii="Times New Roman" w:hAnsi="Times New Roman" w:cs="Times New Roman"/>
          <w:sz w:val="24"/>
          <w:szCs w:val="24"/>
        </w:rPr>
        <w:t>с Гражданским кодексом Российской Федерации, ст. ст. 13, 24 Федерального закона от 20</w:t>
      </w:r>
      <w:r w:rsidR="00631152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43409A" w:rsidRPr="00631152">
        <w:rPr>
          <w:rFonts w:ascii="Times New Roman" w:hAnsi="Times New Roman" w:cs="Times New Roman"/>
          <w:sz w:val="24"/>
          <w:szCs w:val="24"/>
        </w:rPr>
        <w:t xml:space="preserve">2025 г. № 33-ФЗ «Об общих принципах организации местного самоуправления в единой системе публичной власти», </w:t>
      </w:r>
      <w:r w:rsidR="007F0826" w:rsidRPr="00631152">
        <w:rPr>
          <w:rFonts w:ascii="Times New Roman" w:hAnsi="Times New Roman" w:cs="Times New Roman"/>
          <w:sz w:val="24"/>
          <w:szCs w:val="24"/>
        </w:rPr>
        <w:t xml:space="preserve">Законом Иркутской области от 28 октября 2024 г. № 85-ОЗ «О преобразовании всех поселений, входящих в состав </w:t>
      </w:r>
      <w:proofErr w:type="spellStart"/>
      <w:r w:rsidR="007F0826" w:rsidRPr="00631152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7F0826" w:rsidRPr="00631152">
        <w:rPr>
          <w:rFonts w:ascii="Times New Roman" w:hAnsi="Times New Roman" w:cs="Times New Roman"/>
          <w:sz w:val="24"/>
          <w:szCs w:val="24"/>
        </w:rPr>
        <w:t xml:space="preserve"> муниципального района Иркутской области, путем их объединения»</w:t>
      </w:r>
      <w:r w:rsidRPr="00631152">
        <w:rPr>
          <w:rFonts w:ascii="Times New Roman" w:hAnsi="Times New Roman" w:cs="Times New Roman"/>
          <w:sz w:val="24"/>
          <w:szCs w:val="24"/>
        </w:rPr>
        <w:t xml:space="preserve">  Дума</w:t>
      </w:r>
      <w:r w:rsidR="0062713B" w:rsidRPr="00631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09A" w:rsidRPr="00631152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43409A" w:rsidRPr="00631152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proofErr w:type="gramEnd"/>
    </w:p>
    <w:p w:rsidR="003A5822" w:rsidRPr="00631152" w:rsidRDefault="003A5822" w:rsidP="003A582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822" w:rsidRPr="00631152" w:rsidRDefault="003A5822" w:rsidP="003A582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15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3A5822" w:rsidRPr="00631152" w:rsidRDefault="003A5822" w:rsidP="003A582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3CD" w:rsidRPr="00631152" w:rsidRDefault="00631152" w:rsidP="00631152">
      <w:pPr>
        <w:tabs>
          <w:tab w:val="left" w:pos="1134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203CD" w:rsidRPr="00631152">
        <w:rPr>
          <w:rFonts w:ascii="Times New Roman" w:hAnsi="Times New Roman" w:cs="Times New Roman"/>
          <w:sz w:val="24"/>
          <w:szCs w:val="24"/>
        </w:rPr>
        <w:t>Создать Контрольно-сч</w:t>
      </w:r>
      <w:r>
        <w:rPr>
          <w:rFonts w:ascii="Times New Roman" w:hAnsi="Times New Roman" w:cs="Times New Roman"/>
          <w:sz w:val="24"/>
          <w:szCs w:val="24"/>
        </w:rPr>
        <w:t>ё</w:t>
      </w:r>
      <w:r w:rsidR="009203CD" w:rsidRPr="00631152">
        <w:rPr>
          <w:rFonts w:ascii="Times New Roman" w:hAnsi="Times New Roman" w:cs="Times New Roman"/>
          <w:sz w:val="24"/>
          <w:szCs w:val="24"/>
        </w:rPr>
        <w:t xml:space="preserve">тный орган </w:t>
      </w:r>
      <w:proofErr w:type="spellStart"/>
      <w:r w:rsidR="0062713B" w:rsidRPr="00631152">
        <w:rPr>
          <w:rFonts w:ascii="Times New Roman" w:eastAsia="Times New Roman" w:hAnsi="Times New Roman" w:cs="Times New Roman"/>
          <w:bCs/>
          <w:sz w:val="24"/>
          <w:szCs w:val="24"/>
        </w:rPr>
        <w:t>Нукутского</w:t>
      </w:r>
      <w:proofErr w:type="spellEnd"/>
      <w:r w:rsidR="0062713B" w:rsidRPr="00631152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округа Иркутской области</w:t>
      </w:r>
      <w:r w:rsidR="0062713B" w:rsidRPr="00631152">
        <w:rPr>
          <w:rFonts w:ascii="Calibri" w:eastAsia="Times New Roman" w:hAnsi="Calibri" w:cs="Times New Roman"/>
          <w:b/>
          <w:bCs/>
          <w:sz w:val="24"/>
          <w:szCs w:val="24"/>
        </w:rPr>
        <w:t xml:space="preserve"> </w:t>
      </w:r>
      <w:r w:rsidR="009203CD" w:rsidRPr="00631152">
        <w:rPr>
          <w:rFonts w:ascii="Times New Roman" w:hAnsi="Times New Roman" w:cs="Times New Roman"/>
          <w:sz w:val="24"/>
          <w:szCs w:val="24"/>
        </w:rPr>
        <w:t xml:space="preserve"> - </w:t>
      </w:r>
      <w:r w:rsidR="005E6A30" w:rsidRPr="00631152">
        <w:rPr>
          <w:rFonts w:ascii="Times New Roman" w:hAnsi="Times New Roman" w:cs="Times New Roman"/>
          <w:sz w:val="24"/>
          <w:szCs w:val="24"/>
        </w:rPr>
        <w:t>Контрольно-сч</w:t>
      </w:r>
      <w:r>
        <w:rPr>
          <w:rFonts w:ascii="Times New Roman" w:hAnsi="Times New Roman" w:cs="Times New Roman"/>
          <w:sz w:val="24"/>
          <w:szCs w:val="24"/>
        </w:rPr>
        <w:t>ё</w:t>
      </w:r>
      <w:r w:rsidR="005E6A30" w:rsidRPr="00631152">
        <w:rPr>
          <w:rFonts w:ascii="Times New Roman" w:hAnsi="Times New Roman" w:cs="Times New Roman"/>
          <w:sz w:val="24"/>
          <w:szCs w:val="24"/>
        </w:rPr>
        <w:t xml:space="preserve">тную комиссию </w:t>
      </w:r>
      <w:proofErr w:type="spellStart"/>
      <w:r w:rsidR="005E6A30" w:rsidRPr="00631152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5E6A30" w:rsidRPr="00631152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</w:t>
      </w:r>
      <w:r w:rsidR="009203CD" w:rsidRPr="00631152">
        <w:rPr>
          <w:rFonts w:ascii="Times New Roman" w:hAnsi="Times New Roman" w:cs="Times New Roman"/>
          <w:sz w:val="24"/>
          <w:szCs w:val="24"/>
        </w:rPr>
        <w:t>и наделить ее правами юридического лица.</w:t>
      </w:r>
    </w:p>
    <w:p w:rsidR="0062713B" w:rsidRPr="00631152" w:rsidRDefault="00631152" w:rsidP="00631152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2. </w:t>
      </w:r>
      <w:r w:rsidR="0062713B" w:rsidRPr="00631152">
        <w:rPr>
          <w:b w:val="0"/>
          <w:bCs/>
          <w:szCs w:val="24"/>
        </w:rPr>
        <w:t>Установить:</w:t>
      </w:r>
    </w:p>
    <w:p w:rsidR="0062713B" w:rsidRPr="00631152" w:rsidRDefault="0062713B" w:rsidP="0062713B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631152">
        <w:rPr>
          <w:b w:val="0"/>
          <w:bCs/>
          <w:szCs w:val="24"/>
        </w:rPr>
        <w:t xml:space="preserve">            </w:t>
      </w:r>
      <w:r w:rsidR="00631152">
        <w:rPr>
          <w:b w:val="0"/>
          <w:bCs/>
          <w:szCs w:val="24"/>
        </w:rPr>
        <w:t xml:space="preserve">- </w:t>
      </w:r>
      <w:r w:rsidRPr="00631152">
        <w:rPr>
          <w:b w:val="0"/>
          <w:bCs/>
          <w:szCs w:val="24"/>
        </w:rPr>
        <w:t xml:space="preserve">полное официальное наименование – </w:t>
      </w:r>
      <w:r w:rsidR="00047040" w:rsidRPr="00631152">
        <w:rPr>
          <w:b w:val="0"/>
          <w:bCs/>
          <w:szCs w:val="24"/>
        </w:rPr>
        <w:t>Контрольно-сч</w:t>
      </w:r>
      <w:r w:rsidR="00631152">
        <w:rPr>
          <w:b w:val="0"/>
          <w:bCs/>
          <w:szCs w:val="24"/>
        </w:rPr>
        <w:t>ё</w:t>
      </w:r>
      <w:r w:rsidR="00047040" w:rsidRPr="00631152">
        <w:rPr>
          <w:b w:val="0"/>
          <w:bCs/>
          <w:szCs w:val="24"/>
        </w:rPr>
        <w:t>тная комиссия</w:t>
      </w:r>
      <w:r w:rsidRPr="00631152">
        <w:rPr>
          <w:b w:val="0"/>
          <w:bCs/>
          <w:szCs w:val="24"/>
        </w:rPr>
        <w:t xml:space="preserve"> </w:t>
      </w:r>
      <w:proofErr w:type="spellStart"/>
      <w:r w:rsidRPr="00631152">
        <w:rPr>
          <w:b w:val="0"/>
          <w:bCs/>
          <w:szCs w:val="24"/>
        </w:rPr>
        <w:t>Нукутского</w:t>
      </w:r>
      <w:proofErr w:type="spellEnd"/>
      <w:r w:rsidRPr="00631152">
        <w:rPr>
          <w:b w:val="0"/>
          <w:bCs/>
          <w:szCs w:val="24"/>
        </w:rPr>
        <w:t xml:space="preserve"> муниципального округа Иркутской области;</w:t>
      </w:r>
    </w:p>
    <w:p w:rsidR="0062713B" w:rsidRPr="00631152" w:rsidRDefault="0062713B" w:rsidP="0062713B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631152">
        <w:rPr>
          <w:b w:val="0"/>
          <w:bCs/>
          <w:szCs w:val="24"/>
        </w:rPr>
        <w:t xml:space="preserve">            </w:t>
      </w:r>
      <w:r w:rsidR="00631152">
        <w:rPr>
          <w:b w:val="0"/>
          <w:bCs/>
          <w:szCs w:val="24"/>
        </w:rPr>
        <w:t xml:space="preserve">- </w:t>
      </w:r>
      <w:r w:rsidRPr="00631152">
        <w:rPr>
          <w:b w:val="0"/>
          <w:bCs/>
          <w:szCs w:val="24"/>
        </w:rPr>
        <w:t xml:space="preserve">сокращенное официальное наименование – </w:t>
      </w:r>
      <w:r w:rsidR="00047040" w:rsidRPr="00631152">
        <w:rPr>
          <w:b w:val="0"/>
          <w:bCs/>
          <w:szCs w:val="24"/>
        </w:rPr>
        <w:t>Контрольно-сч</w:t>
      </w:r>
      <w:r w:rsidR="00631152">
        <w:rPr>
          <w:b w:val="0"/>
          <w:bCs/>
          <w:szCs w:val="24"/>
        </w:rPr>
        <w:t>ё</w:t>
      </w:r>
      <w:r w:rsidR="00047040" w:rsidRPr="00631152">
        <w:rPr>
          <w:b w:val="0"/>
          <w:bCs/>
          <w:szCs w:val="24"/>
        </w:rPr>
        <w:t>тная комиссия</w:t>
      </w:r>
      <w:r w:rsidRPr="00631152">
        <w:rPr>
          <w:b w:val="0"/>
          <w:bCs/>
          <w:szCs w:val="24"/>
        </w:rPr>
        <w:t xml:space="preserve"> </w:t>
      </w:r>
      <w:proofErr w:type="spellStart"/>
      <w:r w:rsidRPr="00631152">
        <w:rPr>
          <w:b w:val="0"/>
          <w:bCs/>
          <w:szCs w:val="24"/>
        </w:rPr>
        <w:t>Нукутского</w:t>
      </w:r>
      <w:proofErr w:type="spellEnd"/>
      <w:r w:rsidRPr="00631152">
        <w:rPr>
          <w:b w:val="0"/>
          <w:bCs/>
          <w:szCs w:val="24"/>
        </w:rPr>
        <w:t xml:space="preserve"> муниципального округа;</w:t>
      </w:r>
    </w:p>
    <w:p w:rsidR="0062713B" w:rsidRPr="00631152" w:rsidRDefault="0062713B" w:rsidP="0062713B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631152">
        <w:rPr>
          <w:b w:val="0"/>
          <w:bCs/>
          <w:szCs w:val="24"/>
        </w:rPr>
        <w:t xml:space="preserve">            </w:t>
      </w:r>
      <w:r w:rsidR="00631152">
        <w:rPr>
          <w:b w:val="0"/>
          <w:bCs/>
          <w:szCs w:val="24"/>
        </w:rPr>
        <w:t xml:space="preserve">- </w:t>
      </w:r>
      <w:r w:rsidRPr="00631152">
        <w:rPr>
          <w:b w:val="0"/>
          <w:bCs/>
          <w:szCs w:val="24"/>
        </w:rPr>
        <w:t xml:space="preserve">местонахождение – 669401, Иркутская область, </w:t>
      </w:r>
      <w:proofErr w:type="spellStart"/>
      <w:r w:rsidRPr="00631152">
        <w:rPr>
          <w:b w:val="0"/>
          <w:bCs/>
          <w:szCs w:val="24"/>
        </w:rPr>
        <w:t>Нукутский</w:t>
      </w:r>
      <w:proofErr w:type="spellEnd"/>
      <w:r w:rsidRPr="00631152">
        <w:rPr>
          <w:b w:val="0"/>
          <w:bCs/>
          <w:szCs w:val="24"/>
        </w:rPr>
        <w:t xml:space="preserve"> район, </w:t>
      </w:r>
      <w:r w:rsidR="00631152">
        <w:rPr>
          <w:b w:val="0"/>
          <w:bCs/>
          <w:szCs w:val="24"/>
        </w:rPr>
        <w:t xml:space="preserve">                          </w:t>
      </w:r>
      <w:r w:rsidRPr="00631152">
        <w:rPr>
          <w:b w:val="0"/>
          <w:bCs/>
          <w:szCs w:val="24"/>
        </w:rPr>
        <w:t xml:space="preserve">п. </w:t>
      </w:r>
      <w:proofErr w:type="spellStart"/>
      <w:r w:rsidRPr="00631152">
        <w:rPr>
          <w:b w:val="0"/>
          <w:bCs/>
          <w:szCs w:val="24"/>
        </w:rPr>
        <w:t>Новонукутский</w:t>
      </w:r>
      <w:proofErr w:type="spellEnd"/>
      <w:r w:rsidRPr="00631152">
        <w:rPr>
          <w:b w:val="0"/>
          <w:bCs/>
          <w:szCs w:val="24"/>
        </w:rPr>
        <w:t>, ул. Ленина, д. 26.</w:t>
      </w:r>
    </w:p>
    <w:p w:rsidR="003A5822" w:rsidRPr="00631152" w:rsidRDefault="00631152" w:rsidP="00631152">
      <w:pPr>
        <w:tabs>
          <w:tab w:val="left" w:pos="1134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5822" w:rsidRPr="00631152">
        <w:rPr>
          <w:rFonts w:ascii="Times New Roman" w:hAnsi="Times New Roman" w:cs="Times New Roman"/>
          <w:sz w:val="24"/>
          <w:szCs w:val="24"/>
        </w:rPr>
        <w:t>Утвердить Положение о Контрольно-сч</w:t>
      </w:r>
      <w:r>
        <w:rPr>
          <w:rFonts w:ascii="Times New Roman" w:hAnsi="Times New Roman" w:cs="Times New Roman"/>
          <w:sz w:val="24"/>
          <w:szCs w:val="24"/>
        </w:rPr>
        <w:t>ё</w:t>
      </w:r>
      <w:r w:rsidR="003A5822" w:rsidRPr="00631152">
        <w:rPr>
          <w:rFonts w:ascii="Times New Roman" w:hAnsi="Times New Roman" w:cs="Times New Roman"/>
          <w:sz w:val="24"/>
          <w:szCs w:val="24"/>
        </w:rPr>
        <w:t xml:space="preserve">тной комиссии </w:t>
      </w:r>
      <w:proofErr w:type="spellStart"/>
      <w:r w:rsidR="00753DAA" w:rsidRPr="00631152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753DAA" w:rsidRPr="00631152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62713B" w:rsidRPr="00631152">
        <w:rPr>
          <w:rFonts w:ascii="Times New Roman" w:hAnsi="Times New Roman" w:cs="Times New Roman"/>
          <w:sz w:val="24"/>
          <w:szCs w:val="24"/>
        </w:rPr>
        <w:t xml:space="preserve"> </w:t>
      </w:r>
      <w:r w:rsidR="00A113A6" w:rsidRPr="00631152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3A5822" w:rsidRPr="00631152">
        <w:rPr>
          <w:rFonts w:ascii="Times New Roman" w:hAnsi="Times New Roman" w:cs="Times New Roman"/>
          <w:sz w:val="24"/>
          <w:szCs w:val="24"/>
        </w:rPr>
        <w:t>(Приложение).</w:t>
      </w:r>
    </w:p>
    <w:p w:rsidR="009606A9" w:rsidRPr="00631152" w:rsidRDefault="00631152" w:rsidP="00631152">
      <w:pPr>
        <w:tabs>
          <w:tab w:val="left" w:pos="1134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E6A30" w:rsidRPr="00631152">
        <w:rPr>
          <w:rFonts w:ascii="Times New Roman" w:hAnsi="Times New Roman" w:cs="Times New Roman"/>
          <w:sz w:val="24"/>
          <w:szCs w:val="24"/>
        </w:rPr>
        <w:t>Уполномочить на осуществление юридически значимых действий по государственной регистрации в налоговом органе Николаеву Марину Александровну.</w:t>
      </w:r>
    </w:p>
    <w:p w:rsidR="009606A9" w:rsidRPr="00631152" w:rsidRDefault="00631152" w:rsidP="00631152">
      <w:pPr>
        <w:tabs>
          <w:tab w:val="left" w:pos="1134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606A9" w:rsidRPr="00631152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631152" w:rsidRPr="00631152" w:rsidRDefault="00631152" w:rsidP="006311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="009606A9" w:rsidRPr="00631152">
        <w:rPr>
          <w:rFonts w:ascii="Times New Roman" w:hAnsi="Times New Roman" w:cs="Times New Roman"/>
          <w:sz w:val="24"/>
          <w:szCs w:val="24"/>
        </w:rPr>
        <w:t xml:space="preserve">Опубликовать </w:t>
      </w:r>
      <w:r w:rsidR="0062713B" w:rsidRPr="00631152">
        <w:rPr>
          <w:rFonts w:ascii="Times New Roman" w:hAnsi="Times New Roman" w:cs="Times New Roman"/>
          <w:sz w:val="24"/>
          <w:szCs w:val="24"/>
        </w:rPr>
        <w:t xml:space="preserve">и разместить </w:t>
      </w:r>
      <w:r w:rsidR="009606A9" w:rsidRPr="00631152">
        <w:rPr>
          <w:rFonts w:ascii="Times New Roman" w:hAnsi="Times New Roman" w:cs="Times New Roman"/>
          <w:sz w:val="24"/>
          <w:szCs w:val="24"/>
        </w:rPr>
        <w:t>настоящее решение в</w:t>
      </w:r>
      <w:r w:rsidRPr="00631152">
        <w:rPr>
          <w:rFonts w:ascii="Times New Roman" w:hAnsi="Times New Roman" w:cs="Times New Roman"/>
          <w:bCs/>
          <w:sz w:val="24"/>
          <w:szCs w:val="24"/>
        </w:rPr>
        <w:t xml:space="preserve"> сетевом издании «</w:t>
      </w:r>
      <w:proofErr w:type="spellStart"/>
      <w:r w:rsidRPr="00631152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631152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r w:rsidRPr="00631152">
        <w:rPr>
          <w:rFonts w:ascii="Times New Roman" w:hAnsi="Times New Roman" w:cs="Times New Roman"/>
          <w:bCs/>
          <w:sz w:val="24"/>
          <w:szCs w:val="24"/>
        </w:rPr>
        <w:t>округ</w:t>
      </w:r>
      <w:proofErr w:type="gramStart"/>
      <w:r w:rsidRPr="00631152">
        <w:rPr>
          <w:rFonts w:ascii="Times New Roman" w:hAnsi="Times New Roman" w:cs="Times New Roman"/>
          <w:bCs/>
          <w:sz w:val="24"/>
          <w:szCs w:val="24"/>
        </w:rPr>
        <w:t>.р</w:t>
      </w:r>
      <w:proofErr w:type="gramEnd"/>
      <w:r w:rsidRPr="00631152">
        <w:rPr>
          <w:rFonts w:ascii="Times New Roman" w:hAnsi="Times New Roman" w:cs="Times New Roman"/>
          <w:bCs/>
          <w:sz w:val="24"/>
          <w:szCs w:val="24"/>
        </w:rPr>
        <w:t>ф</w:t>
      </w:r>
      <w:proofErr w:type="spellEnd"/>
      <w:r w:rsidRPr="00631152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606A9" w:rsidRPr="00631152" w:rsidRDefault="009606A9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1152" w:rsidRDefault="00631152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1152" w:rsidRDefault="00631152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1152" w:rsidRDefault="003A5822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3115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631152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5E6A30" w:rsidRPr="00631152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6311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822" w:rsidRPr="00631152" w:rsidRDefault="00631152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3A5822" w:rsidRPr="00631152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6A30" w:rsidRPr="00631152">
        <w:rPr>
          <w:rFonts w:ascii="Times New Roman" w:hAnsi="Times New Roman" w:cs="Times New Roman"/>
          <w:sz w:val="24"/>
          <w:szCs w:val="24"/>
        </w:rPr>
        <w:t>округа Иркутской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Ю.В.Прудников</w:t>
      </w:r>
      <w:r w:rsidR="003A5822" w:rsidRPr="00631152">
        <w:rPr>
          <w:rFonts w:ascii="Times New Roman" w:hAnsi="Times New Roman" w:cs="Times New Roman"/>
          <w:sz w:val="24"/>
          <w:szCs w:val="24"/>
        </w:rPr>
        <w:tab/>
      </w:r>
      <w:r w:rsidR="00EF7542" w:rsidRPr="00631152">
        <w:rPr>
          <w:rFonts w:ascii="Times New Roman" w:hAnsi="Times New Roman" w:cs="Times New Roman"/>
          <w:sz w:val="24"/>
          <w:szCs w:val="24"/>
        </w:rPr>
        <w:tab/>
      </w:r>
      <w:r w:rsidR="00EF7542" w:rsidRPr="00631152">
        <w:rPr>
          <w:rFonts w:ascii="Times New Roman" w:hAnsi="Times New Roman" w:cs="Times New Roman"/>
          <w:sz w:val="24"/>
          <w:szCs w:val="24"/>
        </w:rPr>
        <w:tab/>
      </w:r>
      <w:r w:rsidR="00EF7542" w:rsidRPr="00631152">
        <w:rPr>
          <w:rFonts w:ascii="Times New Roman" w:hAnsi="Times New Roman" w:cs="Times New Roman"/>
          <w:sz w:val="24"/>
          <w:szCs w:val="24"/>
        </w:rPr>
        <w:tab/>
      </w:r>
      <w:r w:rsidR="00EF7542" w:rsidRPr="00631152">
        <w:rPr>
          <w:rFonts w:ascii="Times New Roman" w:hAnsi="Times New Roman" w:cs="Times New Roman"/>
          <w:sz w:val="24"/>
          <w:szCs w:val="24"/>
        </w:rPr>
        <w:tab/>
      </w:r>
      <w:r w:rsidR="00EF7542" w:rsidRPr="00631152">
        <w:rPr>
          <w:rFonts w:ascii="Times New Roman" w:hAnsi="Times New Roman" w:cs="Times New Roman"/>
          <w:sz w:val="24"/>
          <w:szCs w:val="24"/>
        </w:rPr>
        <w:tab/>
      </w:r>
    </w:p>
    <w:p w:rsidR="003A5822" w:rsidRPr="00631152" w:rsidRDefault="003A5822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A5822" w:rsidRPr="00631152" w:rsidRDefault="005E6A30" w:rsidP="003A582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31152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631152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A5822" w:rsidRPr="0063115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631152">
        <w:rPr>
          <w:rFonts w:ascii="Times New Roman" w:hAnsi="Times New Roman" w:cs="Times New Roman"/>
          <w:sz w:val="24"/>
          <w:szCs w:val="24"/>
        </w:rPr>
        <w:t>округа</w:t>
      </w:r>
    </w:p>
    <w:p w:rsidR="00EF7542" w:rsidRPr="00631152" w:rsidRDefault="005E6A30" w:rsidP="00AA0F2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31152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6311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="00EF7542" w:rsidRPr="00631152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  <w:r w:rsidR="00EF7542" w:rsidRPr="0063115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7"/>
        <w:tblW w:w="9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55"/>
        <w:gridCol w:w="3191"/>
      </w:tblGrid>
      <w:tr w:rsidR="00EF7542" w:rsidRPr="00B31ACE" w:rsidTr="009606A9">
        <w:tc>
          <w:tcPr>
            <w:tcW w:w="3190" w:type="dxa"/>
          </w:tcPr>
          <w:p w:rsidR="00EF7542" w:rsidRDefault="00EF7542" w:rsidP="00EF754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EF7542" w:rsidRPr="00B31ACE" w:rsidRDefault="00EF7542" w:rsidP="00EF7542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EF7542" w:rsidRPr="00B31ACE" w:rsidRDefault="00EF7542" w:rsidP="00B31ACE">
            <w:pPr>
              <w:spacing w:line="0" w:lineRule="atLeast"/>
              <w:ind w:left="-143"/>
              <w:jc w:val="right"/>
              <w:rPr>
                <w:rFonts w:ascii="Times New Roman" w:hAnsi="Times New Roman" w:cs="Times New Roman"/>
              </w:rPr>
            </w:pPr>
            <w:r w:rsidRPr="00B31ACE">
              <w:rPr>
                <w:rFonts w:ascii="Times New Roman" w:hAnsi="Times New Roman" w:cs="Times New Roman"/>
              </w:rPr>
              <w:t>Приложение</w:t>
            </w:r>
          </w:p>
          <w:p w:rsidR="00A4613C" w:rsidRDefault="009606A9" w:rsidP="00B31ACE">
            <w:pPr>
              <w:spacing w:line="0" w:lineRule="atLeast"/>
              <w:ind w:left="-108"/>
              <w:jc w:val="right"/>
              <w:rPr>
                <w:rFonts w:ascii="Times New Roman" w:hAnsi="Times New Roman" w:cs="Times New Roman"/>
              </w:rPr>
            </w:pPr>
            <w:r w:rsidRPr="00B31ACE">
              <w:rPr>
                <w:rFonts w:ascii="Times New Roman" w:hAnsi="Times New Roman" w:cs="Times New Roman"/>
              </w:rPr>
              <w:t xml:space="preserve">к решению Думы </w:t>
            </w:r>
          </w:p>
          <w:p w:rsidR="00B31ACE" w:rsidRPr="00B31ACE" w:rsidRDefault="005E6A30" w:rsidP="00B31ACE">
            <w:pPr>
              <w:spacing w:line="0" w:lineRule="atLeast"/>
              <w:ind w:left="-108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B31ACE">
              <w:rPr>
                <w:rFonts w:ascii="Times New Roman" w:hAnsi="Times New Roman" w:cs="Times New Roman"/>
              </w:rPr>
              <w:t>Нукутского</w:t>
            </w:r>
            <w:proofErr w:type="spellEnd"/>
            <w:r w:rsidR="00B31ACE" w:rsidRPr="00B31ACE">
              <w:rPr>
                <w:rFonts w:ascii="Times New Roman" w:hAnsi="Times New Roman" w:cs="Times New Roman"/>
              </w:rPr>
              <w:t xml:space="preserve"> </w:t>
            </w:r>
            <w:r w:rsidRPr="00B31ACE">
              <w:rPr>
                <w:rFonts w:ascii="Times New Roman" w:hAnsi="Times New Roman" w:cs="Times New Roman"/>
              </w:rPr>
              <w:t>муниципального</w:t>
            </w:r>
            <w:r w:rsidR="00A4613C">
              <w:rPr>
                <w:rFonts w:ascii="Times New Roman" w:hAnsi="Times New Roman" w:cs="Times New Roman"/>
              </w:rPr>
              <w:t xml:space="preserve"> округа</w:t>
            </w:r>
            <w:r w:rsidRPr="00B31ACE">
              <w:rPr>
                <w:rFonts w:ascii="Times New Roman" w:hAnsi="Times New Roman" w:cs="Times New Roman"/>
              </w:rPr>
              <w:t xml:space="preserve"> Иркутской области</w:t>
            </w:r>
            <w:r w:rsidR="00B31ACE" w:rsidRPr="00B31ACE">
              <w:rPr>
                <w:rFonts w:ascii="Times New Roman" w:hAnsi="Times New Roman" w:cs="Times New Roman"/>
              </w:rPr>
              <w:t xml:space="preserve"> </w:t>
            </w:r>
          </w:p>
          <w:p w:rsidR="00EF7542" w:rsidRPr="00B31ACE" w:rsidRDefault="005E6A30" w:rsidP="00B31ACE">
            <w:pPr>
              <w:spacing w:line="0" w:lineRule="atLeast"/>
              <w:ind w:left="-108"/>
              <w:jc w:val="right"/>
              <w:rPr>
                <w:rFonts w:ascii="Times New Roman" w:hAnsi="Times New Roman" w:cs="Times New Roman"/>
              </w:rPr>
            </w:pPr>
            <w:r w:rsidRPr="00B31ACE">
              <w:rPr>
                <w:rFonts w:ascii="Times New Roman" w:hAnsi="Times New Roman" w:cs="Times New Roman"/>
              </w:rPr>
              <w:t>о</w:t>
            </w:r>
            <w:r w:rsidR="00EF7542" w:rsidRPr="00B31ACE">
              <w:rPr>
                <w:rFonts w:ascii="Times New Roman" w:hAnsi="Times New Roman" w:cs="Times New Roman"/>
              </w:rPr>
              <w:t>т</w:t>
            </w:r>
            <w:r w:rsidR="00B31ACE" w:rsidRPr="00B31ACE">
              <w:rPr>
                <w:rFonts w:ascii="Times New Roman" w:hAnsi="Times New Roman" w:cs="Times New Roman"/>
              </w:rPr>
              <w:t xml:space="preserve"> 24.09.</w:t>
            </w:r>
            <w:r w:rsidR="00EF7542" w:rsidRPr="00B31ACE">
              <w:rPr>
                <w:rFonts w:ascii="Times New Roman" w:hAnsi="Times New Roman" w:cs="Times New Roman"/>
              </w:rPr>
              <w:t xml:space="preserve">2025 г. № </w:t>
            </w:r>
            <w:r w:rsidR="00B31ACE" w:rsidRPr="00B31ACE">
              <w:rPr>
                <w:rFonts w:ascii="Times New Roman" w:hAnsi="Times New Roman" w:cs="Times New Roman"/>
              </w:rPr>
              <w:t>16</w:t>
            </w:r>
          </w:p>
        </w:tc>
      </w:tr>
    </w:tbl>
    <w:p w:rsidR="00E40962" w:rsidRDefault="00E40962" w:rsidP="00EF75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ACE" w:rsidRDefault="00B31ACE" w:rsidP="0037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ACE" w:rsidRDefault="00B31ACE" w:rsidP="0037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889" w:rsidRPr="00547491" w:rsidRDefault="00E23889" w:rsidP="0037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491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E23889" w:rsidRPr="00547491" w:rsidRDefault="00E23889" w:rsidP="0037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491">
        <w:rPr>
          <w:rFonts w:ascii="Times New Roman" w:eastAsia="Times New Roman" w:hAnsi="Times New Roman" w:cs="Times New Roman"/>
          <w:b/>
          <w:sz w:val="24"/>
          <w:szCs w:val="24"/>
        </w:rPr>
        <w:t>О КОНТРОЛЬНО-СЧ</w:t>
      </w:r>
      <w:r w:rsidR="00B31ACE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547491">
        <w:rPr>
          <w:rFonts w:ascii="Times New Roman" w:eastAsia="Times New Roman" w:hAnsi="Times New Roman" w:cs="Times New Roman"/>
          <w:b/>
          <w:sz w:val="24"/>
          <w:szCs w:val="24"/>
        </w:rPr>
        <w:t>ТНОЙ КОМИССИИ</w:t>
      </w:r>
    </w:p>
    <w:p w:rsidR="00471882" w:rsidRDefault="00EF7542" w:rsidP="0037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НУКУТСКОГО МУНИЦИПАЛЬНОГО ОКРУГА</w:t>
      </w:r>
      <w:r w:rsidR="00A113A6">
        <w:rPr>
          <w:rFonts w:ascii="Times New Roman" w:eastAsia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5E6A30" w:rsidRPr="00471882" w:rsidRDefault="005E6A30" w:rsidP="00377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1882" w:rsidRDefault="002C2401" w:rsidP="005474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Настоящее Положение о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тной комиссии </w:t>
      </w:r>
      <w:proofErr w:type="spellStart"/>
      <w:r w:rsidR="00EF7542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EF754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A113A6">
        <w:rPr>
          <w:rFonts w:ascii="Times New Roman" w:eastAsia="Times New Roman" w:hAnsi="Times New Roman" w:cs="Times New Roman"/>
          <w:sz w:val="24"/>
          <w:szCs w:val="24"/>
        </w:rPr>
        <w:t xml:space="preserve"> Иркутской области</w:t>
      </w:r>
      <w:r w:rsidR="00627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Положение) в соответствии с Конституцией Российской Федерации, Федеральным законом от </w:t>
      </w:r>
      <w:r w:rsidR="005E6A30">
        <w:rPr>
          <w:rFonts w:ascii="Times New Roman" w:eastAsia="Times New Roman" w:hAnsi="Times New Roman" w:cs="Times New Roman"/>
          <w:sz w:val="24"/>
          <w:szCs w:val="24"/>
        </w:rPr>
        <w:t xml:space="preserve">20.03.2025 г. № 33-ФЗ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«Об общих принципах организации местного  самоуправления в </w:t>
      </w:r>
      <w:r w:rsidR="005E6A30">
        <w:rPr>
          <w:rFonts w:ascii="Times New Roman" w:eastAsia="Times New Roman" w:hAnsi="Times New Roman" w:cs="Times New Roman"/>
          <w:sz w:val="24"/>
          <w:szCs w:val="24"/>
        </w:rPr>
        <w:t>единой системе публичной власти</w:t>
      </w:r>
      <w:r>
        <w:rPr>
          <w:rFonts w:ascii="Times New Roman" w:eastAsia="Times New Roman" w:hAnsi="Times New Roman" w:cs="Times New Roman"/>
          <w:sz w:val="24"/>
          <w:szCs w:val="24"/>
        </w:rPr>
        <w:t>», Бюджетным кодексом Российской Федерации, Федеральным законом от 7 февраля 2011 г. № 6-ФЗ «Об общих принципах организации и деятельности контрольно-счетных органов субъектов Российской Федерации</w:t>
      </w:r>
      <w:r w:rsidR="00AA0F2A">
        <w:rPr>
          <w:rFonts w:ascii="Times New Roman" w:eastAsia="Times New Roman" w:hAnsi="Times New Roman" w:cs="Times New Roman"/>
          <w:sz w:val="24"/>
          <w:szCs w:val="24"/>
        </w:rPr>
        <w:t>, федеральных территорий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муниципальных образований», другими федеральными законами и иными нормативными правов</w:t>
      </w:r>
      <w:r w:rsidR="005E6A30">
        <w:rPr>
          <w:rFonts w:ascii="Times New Roman" w:eastAsia="Times New Roman" w:hAnsi="Times New Roman" w:cs="Times New Roman"/>
          <w:sz w:val="24"/>
          <w:szCs w:val="24"/>
        </w:rPr>
        <w:t>ыми актами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определяет порядок организации, деятельности и полномочия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sz w:val="24"/>
          <w:szCs w:val="24"/>
        </w:rPr>
        <w:t>тной ком</w:t>
      </w:r>
      <w:r w:rsidR="00EF7542">
        <w:rPr>
          <w:rFonts w:ascii="Times New Roman" w:eastAsia="Times New Roman" w:hAnsi="Times New Roman" w:cs="Times New Roman"/>
          <w:sz w:val="24"/>
          <w:szCs w:val="24"/>
        </w:rPr>
        <w:t xml:space="preserve">иссии </w:t>
      </w:r>
      <w:proofErr w:type="spellStart"/>
      <w:r w:rsidR="00EF7542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EF754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="00877276">
        <w:rPr>
          <w:rFonts w:ascii="Times New Roman" w:eastAsia="Times New Roman" w:hAnsi="Times New Roman" w:cs="Times New Roman"/>
          <w:sz w:val="24"/>
          <w:szCs w:val="24"/>
        </w:rPr>
        <w:t xml:space="preserve">. В случае и порядке, </w:t>
      </w:r>
      <w:proofErr w:type="gramStart"/>
      <w:r w:rsidR="00877276">
        <w:rPr>
          <w:rFonts w:ascii="Times New Roman" w:eastAsia="Times New Roman" w:hAnsi="Times New Roman" w:cs="Times New Roman"/>
          <w:sz w:val="24"/>
          <w:szCs w:val="24"/>
        </w:rPr>
        <w:t>установленных</w:t>
      </w:r>
      <w:proofErr w:type="gramEnd"/>
      <w:r w:rsidR="00877276">
        <w:rPr>
          <w:rFonts w:ascii="Times New Roman" w:eastAsia="Times New Roman" w:hAnsi="Times New Roman" w:cs="Times New Roman"/>
          <w:sz w:val="24"/>
          <w:szCs w:val="24"/>
        </w:rPr>
        <w:t xml:space="preserve"> федеральными законами, правовое регулирование организации и деятельности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="00877276">
        <w:rPr>
          <w:rFonts w:ascii="Times New Roman" w:eastAsia="Times New Roman" w:hAnsi="Times New Roman" w:cs="Times New Roman"/>
          <w:sz w:val="24"/>
          <w:szCs w:val="24"/>
        </w:rPr>
        <w:t xml:space="preserve">тной комиссии </w:t>
      </w:r>
      <w:proofErr w:type="spellStart"/>
      <w:r w:rsidR="00B6521D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B6521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</w:rPr>
        <w:t xml:space="preserve">Иркутской области </w:t>
      </w:r>
      <w:r w:rsidR="00877276">
        <w:rPr>
          <w:rFonts w:ascii="Times New Roman" w:eastAsia="Times New Roman" w:hAnsi="Times New Roman" w:cs="Times New Roman"/>
          <w:sz w:val="24"/>
          <w:szCs w:val="24"/>
        </w:rPr>
        <w:t>осуществляется также законами Иркутской области.</w:t>
      </w:r>
    </w:p>
    <w:p w:rsidR="00877276" w:rsidRPr="00471882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7276" w:rsidRDefault="00471882" w:rsidP="009606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7276">
        <w:rPr>
          <w:rFonts w:ascii="Times New Roman" w:eastAsia="Times New Roman" w:hAnsi="Times New Roman" w:cs="Times New Roman"/>
          <w:b/>
          <w:sz w:val="24"/>
          <w:szCs w:val="24"/>
        </w:rPr>
        <w:t>Статья 1. Статус Контрольно-сч</w:t>
      </w:r>
      <w:r w:rsidR="00B8255D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877276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0C3717" w:rsidRPr="00877276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B825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C3717" w:rsidRPr="00877276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  <w:r w:rsidR="00B825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52FB0">
        <w:rPr>
          <w:rFonts w:ascii="Times New Roman" w:eastAsia="Times New Roman" w:hAnsi="Times New Roman" w:cs="Times New Roman"/>
          <w:b/>
          <w:sz w:val="24"/>
          <w:szCs w:val="24"/>
        </w:rPr>
        <w:t>Нукутского</w:t>
      </w:r>
      <w:proofErr w:type="spellEnd"/>
      <w:r w:rsidR="00452FB0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округа</w:t>
      </w:r>
      <w:r w:rsidR="00B825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113A6" w:rsidRPr="00A113A6">
        <w:rPr>
          <w:rFonts w:ascii="Times New Roman" w:eastAsia="Times New Roman" w:hAnsi="Times New Roman" w:cs="Times New Roman"/>
          <w:b/>
          <w:sz w:val="24"/>
          <w:szCs w:val="24"/>
        </w:rPr>
        <w:t>Иркутской области</w:t>
      </w:r>
    </w:p>
    <w:p w:rsidR="00A113A6" w:rsidRPr="00877276" w:rsidRDefault="00A113A6" w:rsidP="00960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960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1.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0C3717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3717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52FB0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452FB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</w:rPr>
        <w:t xml:space="preserve">Иркутской области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(далее –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0C3717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3717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) является постоянно действующим органом внешнего муниципального финансового контроля, образуется </w:t>
      </w:r>
      <w:r w:rsidR="0093009A">
        <w:rPr>
          <w:rFonts w:ascii="Times New Roman" w:eastAsia="Times New Roman" w:hAnsi="Times New Roman" w:cs="Times New Roman"/>
          <w:sz w:val="24"/>
          <w:szCs w:val="24"/>
        </w:rPr>
        <w:t>Думой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52FB0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452FB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и ему подотчет</w:t>
      </w:r>
      <w:r w:rsidR="0087727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Pr="00471882" w:rsidRDefault="00471882" w:rsidP="00960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2.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0C3717">
        <w:rPr>
          <w:rFonts w:ascii="Times New Roman" w:eastAsia="Times New Roman" w:hAnsi="Times New Roman" w:cs="Times New Roman"/>
          <w:sz w:val="24"/>
          <w:szCs w:val="24"/>
        </w:rPr>
        <w:t>ая 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обладает организационной и функциональной независимостью и осуществляет свою деятельность самостоятельно.</w:t>
      </w:r>
    </w:p>
    <w:p w:rsidR="00471882" w:rsidRDefault="00471882" w:rsidP="00960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3. Деятельность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0C3717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 не может быть приостановлена, в том числе в связи </w:t>
      </w:r>
      <w:r w:rsidR="0037787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досрочным прекращением полномочий </w:t>
      </w:r>
      <w:r w:rsidR="00452FB0">
        <w:rPr>
          <w:rFonts w:ascii="Times New Roman" w:eastAsia="Times New Roman" w:hAnsi="Times New Roman" w:cs="Times New Roman"/>
          <w:sz w:val="24"/>
          <w:szCs w:val="24"/>
        </w:rPr>
        <w:t>Думы округа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7276" w:rsidRPr="00471882" w:rsidRDefault="00877276" w:rsidP="00960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sz w:val="24"/>
          <w:szCs w:val="24"/>
        </w:rPr>
        <w:t>тная комиссия является муниципальным казенным учреждением.</w:t>
      </w:r>
    </w:p>
    <w:p w:rsidR="00471882" w:rsidRPr="00471882" w:rsidRDefault="00877276" w:rsidP="00960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.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0C3717">
        <w:rPr>
          <w:rFonts w:ascii="Times New Roman" w:eastAsia="Times New Roman" w:hAnsi="Times New Roman" w:cs="Times New Roman"/>
          <w:sz w:val="24"/>
          <w:szCs w:val="24"/>
        </w:rPr>
        <w:t>ая комиссия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 xml:space="preserve"> является органом местного самоуправления, имеет </w:t>
      </w:r>
      <w:r w:rsidR="00471882" w:rsidRPr="001D1D54">
        <w:rPr>
          <w:rFonts w:ascii="Times New Roman" w:eastAsia="Times New Roman" w:hAnsi="Times New Roman" w:cs="Times New Roman"/>
          <w:sz w:val="24"/>
          <w:szCs w:val="24"/>
        </w:rPr>
        <w:t xml:space="preserve">гербовую 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 xml:space="preserve">печать и бланки со своим наименованием и с изображением </w:t>
      </w:r>
      <w:r w:rsidR="00452FB0">
        <w:rPr>
          <w:rFonts w:ascii="Times New Roman" w:eastAsia="Times New Roman" w:hAnsi="Times New Roman" w:cs="Times New Roman"/>
          <w:sz w:val="24"/>
          <w:szCs w:val="24"/>
        </w:rPr>
        <w:t xml:space="preserve">герба </w:t>
      </w:r>
      <w:proofErr w:type="spellStart"/>
      <w:r w:rsidR="00452FB0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452FB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Pr="00471882" w:rsidRDefault="00877276" w:rsidP="00960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.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0C3717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3717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 xml:space="preserve"> обладает правами юридического лица.</w:t>
      </w:r>
    </w:p>
    <w:p w:rsidR="00471882" w:rsidRPr="00471882" w:rsidRDefault="00877276" w:rsidP="00960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.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0C3717">
        <w:rPr>
          <w:rFonts w:ascii="Times New Roman" w:eastAsia="Times New Roman" w:hAnsi="Times New Roman" w:cs="Times New Roman"/>
          <w:sz w:val="24"/>
          <w:szCs w:val="24"/>
        </w:rPr>
        <w:t>ая комиссия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 xml:space="preserve">  обладает правом правотворческой инициативы по вопросам своей деятельности и реализации полномочий внешнего муниципального финансового контроля.</w:t>
      </w:r>
    </w:p>
    <w:p w:rsidR="00471882" w:rsidRDefault="00877276" w:rsidP="00960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452F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Место нахожд</w:t>
      </w:r>
      <w:r w:rsidR="000C3717">
        <w:rPr>
          <w:rFonts w:ascii="Times New Roman" w:eastAsia="Times New Roman" w:hAnsi="Times New Roman" w:cs="Times New Roman"/>
          <w:sz w:val="24"/>
          <w:szCs w:val="24"/>
        </w:rPr>
        <w:t>ения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="000C3717">
        <w:rPr>
          <w:rFonts w:ascii="Times New Roman" w:eastAsia="Times New Roman" w:hAnsi="Times New Roman" w:cs="Times New Roman"/>
          <w:sz w:val="24"/>
          <w:szCs w:val="24"/>
        </w:rPr>
        <w:t>тной комиссии: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3717">
        <w:rPr>
          <w:rFonts w:ascii="Times New Roman" w:eastAsia="Times New Roman" w:hAnsi="Times New Roman" w:cs="Times New Roman"/>
          <w:sz w:val="24"/>
          <w:szCs w:val="24"/>
        </w:rPr>
        <w:t xml:space="preserve">669401, Иркутская область, </w:t>
      </w:r>
      <w:proofErr w:type="spellStart"/>
      <w:r w:rsidR="000C3717"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 w:rsidR="000C3717">
        <w:rPr>
          <w:rFonts w:ascii="Times New Roman" w:eastAsia="Times New Roman" w:hAnsi="Times New Roman" w:cs="Times New Roman"/>
          <w:sz w:val="24"/>
          <w:szCs w:val="24"/>
        </w:rPr>
        <w:t xml:space="preserve"> район, п. </w:t>
      </w:r>
      <w:proofErr w:type="spellStart"/>
      <w:r w:rsidR="000C3717">
        <w:rPr>
          <w:rFonts w:ascii="Times New Roman" w:eastAsia="Times New Roman" w:hAnsi="Times New Roman" w:cs="Times New Roman"/>
          <w:sz w:val="24"/>
          <w:szCs w:val="24"/>
        </w:rPr>
        <w:t>Новонукутский</w:t>
      </w:r>
      <w:proofErr w:type="spellEnd"/>
      <w:r w:rsidR="000C3717">
        <w:rPr>
          <w:rFonts w:ascii="Times New Roman" w:eastAsia="Times New Roman" w:hAnsi="Times New Roman" w:cs="Times New Roman"/>
          <w:sz w:val="24"/>
          <w:szCs w:val="24"/>
        </w:rPr>
        <w:t>, ул. Ленина,26.</w:t>
      </w:r>
    </w:p>
    <w:p w:rsidR="00877276" w:rsidRPr="00471882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882" w:rsidRDefault="00471882" w:rsidP="00960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7276">
        <w:rPr>
          <w:rFonts w:ascii="Times New Roman" w:eastAsia="Times New Roman" w:hAnsi="Times New Roman" w:cs="Times New Roman"/>
          <w:b/>
          <w:sz w:val="24"/>
          <w:szCs w:val="24"/>
        </w:rPr>
        <w:t>Статья 2. Правовые основы деятельности Контрольно-сч</w:t>
      </w:r>
      <w:r w:rsidR="00B8255D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877276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E823FE" w:rsidRPr="00877276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B825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823FE" w:rsidRPr="00877276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877276" w:rsidRPr="00877276" w:rsidRDefault="00877276" w:rsidP="00960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Default="00471882" w:rsidP="005474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свою деятельность на основе </w:t>
      </w:r>
      <w:hyperlink r:id="rId7" w:history="1">
        <w:r w:rsidR="00377870" w:rsidRPr="00377870">
          <w:rPr>
            <w:rFonts w:ascii="Times New Roman" w:eastAsia="Times New Roman" w:hAnsi="Times New Roman" w:cs="Times New Roman"/>
            <w:sz w:val="24"/>
            <w:szCs w:val="24"/>
          </w:rPr>
          <w:t>Конституции</w:t>
        </w:r>
      </w:hyperlink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 Российской Федерации, законодательства Российской Федерации,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lastRenderedPageBreak/>
        <w:t>законов и иных нормативных правовых актов субъекта Российской Федерации, </w:t>
      </w:r>
      <w:r w:rsidR="00377870">
        <w:rPr>
          <w:rFonts w:ascii="Times New Roman" w:eastAsia="Times New Roman" w:hAnsi="Times New Roman" w:cs="Times New Roman"/>
          <w:sz w:val="24"/>
          <w:szCs w:val="24"/>
        </w:rPr>
        <w:t>Устава</w:t>
      </w:r>
      <w:r w:rsidR="00452FB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452FB0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452FB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настоящего Положения и иных муниципальных правовых актов.</w:t>
      </w:r>
    </w:p>
    <w:p w:rsidR="00877276" w:rsidRPr="00471882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882" w:rsidRDefault="00471882" w:rsidP="00960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7276">
        <w:rPr>
          <w:rFonts w:ascii="Times New Roman" w:eastAsia="Times New Roman" w:hAnsi="Times New Roman" w:cs="Times New Roman"/>
          <w:b/>
          <w:sz w:val="24"/>
          <w:szCs w:val="24"/>
        </w:rPr>
        <w:t>Статья 3. Принципы деятельности Контрольно-сч</w:t>
      </w:r>
      <w:r w:rsidR="00B8255D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877276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E823FE" w:rsidRPr="00877276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B825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823FE" w:rsidRPr="00877276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877276" w:rsidRPr="00877276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Default="00471882" w:rsidP="005474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Деятельность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основывается на принципах законности, объективности, эффективности, независимости, открытости и гласности.</w:t>
      </w:r>
    </w:p>
    <w:p w:rsidR="00877276" w:rsidRPr="00471882" w:rsidRDefault="0087727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882" w:rsidRDefault="00471882" w:rsidP="00960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7276">
        <w:rPr>
          <w:rFonts w:ascii="Times New Roman" w:eastAsia="Times New Roman" w:hAnsi="Times New Roman" w:cs="Times New Roman"/>
          <w:b/>
          <w:sz w:val="24"/>
          <w:szCs w:val="24"/>
        </w:rPr>
        <w:t>Статья 4. Состав Контрольно-сч</w:t>
      </w:r>
      <w:r w:rsidR="00B8255D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877276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E823FE" w:rsidRPr="00877276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B825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823FE" w:rsidRPr="00877276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877276" w:rsidRPr="00877276" w:rsidRDefault="00877276" w:rsidP="00960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1.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образуется в составе председателя, аудитор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 и аппарата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Pr="00471882" w:rsidRDefault="00471882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2. Председатель и аудитор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замещают муниципальные должности.</w:t>
      </w:r>
    </w:p>
    <w:p w:rsidR="00471882" w:rsidRPr="00471882" w:rsidRDefault="00471882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3. Срок полномочий председателя  и аудитор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составляет </w:t>
      </w:r>
      <w:r w:rsidR="002A0F66">
        <w:rPr>
          <w:rFonts w:ascii="Times New Roman" w:eastAsia="Times New Roman" w:hAnsi="Times New Roman" w:cs="Times New Roman"/>
          <w:sz w:val="24"/>
          <w:szCs w:val="24"/>
        </w:rPr>
        <w:t xml:space="preserve">5 (пять)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471882" w:rsidRPr="00471882" w:rsidRDefault="00471882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4. В состав аппарата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 входят инспекторы и иные штатные работники. На инспекторов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377870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возлагаются обязанности по организации и непосредственному проведению внешнего муниципального финансового контроля.</w:t>
      </w:r>
      <w:r w:rsidR="00877276">
        <w:rPr>
          <w:rFonts w:ascii="Times New Roman" w:eastAsia="Times New Roman" w:hAnsi="Times New Roman" w:cs="Times New Roman"/>
          <w:sz w:val="24"/>
          <w:szCs w:val="24"/>
        </w:rPr>
        <w:t xml:space="preserve"> Должность  инспектора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="00877276">
        <w:rPr>
          <w:rFonts w:ascii="Times New Roman" w:eastAsia="Times New Roman" w:hAnsi="Times New Roman" w:cs="Times New Roman"/>
          <w:sz w:val="24"/>
          <w:szCs w:val="24"/>
        </w:rPr>
        <w:t>тной комиссии относится к должности муниципальной службы.</w:t>
      </w:r>
    </w:p>
    <w:p w:rsidR="00471882" w:rsidRPr="00471882" w:rsidRDefault="00471882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5. Права, обязанности и ответственность работников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определяются Федеральным законом от 07.02.2011</w:t>
      </w:r>
      <w:r w:rsidR="00B643D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№ 6-ФЗ «Об общих принципах организации и деятельности контрольно-счетных органов субъектов Российской Федерации</w:t>
      </w:r>
      <w:r w:rsidR="00AA0F2A">
        <w:rPr>
          <w:rFonts w:ascii="Times New Roman" w:eastAsia="Times New Roman" w:hAnsi="Times New Roman" w:cs="Times New Roman"/>
          <w:sz w:val="24"/>
          <w:szCs w:val="24"/>
        </w:rPr>
        <w:t>, федеральных территорий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муниципальных образований», законодательством о муниципальной службе, трудовым законодательством и иными нормативными правовыми актами, содержащими нормы трудового права.</w:t>
      </w:r>
    </w:p>
    <w:p w:rsidR="00471882" w:rsidRPr="00471882" w:rsidRDefault="00471882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DF2BDE">
        <w:rPr>
          <w:rFonts w:ascii="Times New Roman" w:eastAsia="Times New Roman" w:hAnsi="Times New Roman" w:cs="Times New Roman"/>
          <w:sz w:val="24"/>
          <w:szCs w:val="24"/>
        </w:rPr>
        <w:t>Структура и ш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татная численность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377870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по представлению председателя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05621F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с учетом необходимости выполнения возложенных законодательством полномочий, обеспечения организационной и функциональной независимости</w:t>
      </w:r>
      <w:r w:rsidR="0093009A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трех человек</w:t>
      </w:r>
      <w:r w:rsidR="00DF2BDE">
        <w:rPr>
          <w:rFonts w:ascii="Times New Roman" w:eastAsia="Times New Roman" w:hAnsi="Times New Roman" w:cs="Times New Roman"/>
          <w:sz w:val="24"/>
          <w:szCs w:val="24"/>
        </w:rPr>
        <w:t xml:space="preserve"> и утверждается решением Думы </w:t>
      </w:r>
      <w:proofErr w:type="spellStart"/>
      <w:r w:rsidR="00DF2BDE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DF2BD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Default="00471882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="00DF2BDE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татное расписание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утвержда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тся председателем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исходя из возложенных на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6F21CA"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1CA">
        <w:rPr>
          <w:rFonts w:ascii="Times New Roman" w:eastAsia="Times New Roman" w:hAnsi="Times New Roman" w:cs="Times New Roman"/>
          <w:sz w:val="24"/>
          <w:szCs w:val="24"/>
        </w:rPr>
        <w:t>комиссию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полномочий</w:t>
      </w:r>
      <w:r w:rsidR="00DF2B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158B" w:rsidRPr="00471882" w:rsidRDefault="007E158B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255D" w:rsidRDefault="00471882" w:rsidP="00323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158B">
        <w:rPr>
          <w:rFonts w:ascii="Times New Roman" w:eastAsia="Times New Roman" w:hAnsi="Times New Roman" w:cs="Times New Roman"/>
          <w:b/>
          <w:sz w:val="24"/>
          <w:szCs w:val="24"/>
        </w:rPr>
        <w:t xml:space="preserve">Статья 5. Порядок назначения на должность председателя,  аудитора </w:t>
      </w:r>
    </w:p>
    <w:p w:rsidR="00471882" w:rsidRDefault="00471882" w:rsidP="00323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158B">
        <w:rPr>
          <w:rFonts w:ascii="Times New Roman" w:eastAsia="Times New Roman" w:hAnsi="Times New Roman" w:cs="Times New Roman"/>
          <w:b/>
          <w:sz w:val="24"/>
          <w:szCs w:val="24"/>
        </w:rPr>
        <w:t>Контрольно-сч</w:t>
      </w:r>
      <w:r w:rsidR="00B8255D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7E158B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E823FE" w:rsidRPr="007E158B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B825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823FE" w:rsidRPr="007E158B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7E158B" w:rsidRPr="007E158B" w:rsidRDefault="007E158B" w:rsidP="00323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1. Председатель и аудитор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назначаются на должность </w:t>
      </w:r>
      <w:r w:rsidR="0093009A">
        <w:rPr>
          <w:rFonts w:ascii="Times New Roman" w:eastAsia="Times New Roman" w:hAnsi="Times New Roman" w:cs="Times New Roman"/>
          <w:sz w:val="24"/>
          <w:szCs w:val="24"/>
        </w:rPr>
        <w:t>Думой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728D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99728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Pr="00471882" w:rsidRDefault="00471882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2. Предложения о кандидатурах на должность председателя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23FE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вносятся в </w:t>
      </w:r>
      <w:r w:rsidR="0099728D">
        <w:rPr>
          <w:rFonts w:ascii="Times New Roman" w:eastAsia="Times New Roman" w:hAnsi="Times New Roman" w:cs="Times New Roman"/>
          <w:sz w:val="24"/>
          <w:szCs w:val="24"/>
        </w:rPr>
        <w:t>Думу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728D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99728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="0099728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71882" w:rsidRPr="00471882" w:rsidRDefault="00471882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1) председателем </w:t>
      </w:r>
      <w:r w:rsidR="0093009A">
        <w:rPr>
          <w:rFonts w:ascii="Times New Roman" w:eastAsia="Times New Roman" w:hAnsi="Times New Roman" w:cs="Times New Roman"/>
          <w:sz w:val="24"/>
          <w:szCs w:val="24"/>
        </w:rPr>
        <w:t>Думы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728D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99728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1882" w:rsidRPr="00471882" w:rsidRDefault="00471882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2) депутатами </w:t>
      </w:r>
      <w:r w:rsidR="0093009A">
        <w:rPr>
          <w:rFonts w:ascii="Times New Roman" w:eastAsia="Times New Roman" w:hAnsi="Times New Roman" w:cs="Times New Roman"/>
          <w:sz w:val="24"/>
          <w:szCs w:val="24"/>
        </w:rPr>
        <w:t>Думы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728D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99728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- не менее одной трети от установленного числа депутатов представительного о</w:t>
      </w:r>
      <w:r w:rsidR="0099728D">
        <w:rPr>
          <w:rFonts w:ascii="Times New Roman" w:eastAsia="Times New Roman" w:hAnsi="Times New Roman" w:cs="Times New Roman"/>
          <w:sz w:val="24"/>
          <w:szCs w:val="24"/>
        </w:rPr>
        <w:t>ргана муниципального округа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1882" w:rsidRPr="00471882" w:rsidRDefault="00471882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E30303">
        <w:rPr>
          <w:rFonts w:ascii="Times New Roman" w:eastAsia="Times New Roman" w:hAnsi="Times New Roman" w:cs="Times New Roman"/>
          <w:sz w:val="24"/>
          <w:szCs w:val="24"/>
        </w:rPr>
        <w:t>главой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728D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99728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Pr="00471882" w:rsidRDefault="00471882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3. Кандидатуры на должность председателя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93009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009A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представляются в </w:t>
      </w:r>
      <w:r w:rsidR="0093009A">
        <w:rPr>
          <w:rFonts w:ascii="Times New Roman" w:eastAsia="Times New Roman" w:hAnsi="Times New Roman" w:cs="Times New Roman"/>
          <w:sz w:val="24"/>
          <w:szCs w:val="24"/>
        </w:rPr>
        <w:t>Думу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728D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99728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lastRenderedPageBreak/>
        <w:t>субъектами, перечисленными в </w:t>
      </w:r>
      <w:hyperlink r:id="rId8" w:anchor="P91" w:history="1">
        <w:r w:rsidRPr="00587EFF">
          <w:rPr>
            <w:rFonts w:ascii="Times New Roman" w:eastAsia="Times New Roman" w:hAnsi="Times New Roman" w:cs="Times New Roman"/>
            <w:sz w:val="24"/>
            <w:szCs w:val="24"/>
          </w:rPr>
          <w:t>части 2</w:t>
        </w:r>
      </w:hyperlink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 настоящей статьи, не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чем за два месяца до истечения полномочий действующего председателя Контрольно-сч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B8055A">
        <w:rPr>
          <w:rFonts w:ascii="Times New Roman" w:eastAsia="Times New Roman" w:hAnsi="Times New Roman" w:cs="Times New Roman"/>
          <w:sz w:val="24"/>
          <w:szCs w:val="24"/>
        </w:rPr>
        <w:t>й комиссии.</w:t>
      </w:r>
    </w:p>
    <w:p w:rsidR="00471882" w:rsidRDefault="00471882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4. Кандидатуры на должность аудитор</w:t>
      </w:r>
      <w:r w:rsidR="0093009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Контрольно-счетно</w:t>
      </w:r>
      <w:r w:rsidR="00347B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B32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вносятся в </w:t>
      </w:r>
      <w:r w:rsidR="00347B32">
        <w:rPr>
          <w:rFonts w:ascii="Times New Roman" w:eastAsia="Times New Roman" w:hAnsi="Times New Roman" w:cs="Times New Roman"/>
          <w:sz w:val="24"/>
          <w:szCs w:val="24"/>
        </w:rPr>
        <w:t>Думу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728D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99728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B8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3A6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="00DF2BD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BDE" w:rsidRPr="00471882" w:rsidRDefault="00DF2BDE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1) председателем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Думы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2BDE" w:rsidRPr="00471882" w:rsidRDefault="00DF2BDE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2) депутатами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Думы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Иркутской области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- не менее одной трети от установленного числа депутатов представительного о</w:t>
      </w:r>
      <w:r>
        <w:rPr>
          <w:rFonts w:ascii="Times New Roman" w:eastAsia="Times New Roman" w:hAnsi="Times New Roman" w:cs="Times New Roman"/>
          <w:sz w:val="24"/>
          <w:szCs w:val="24"/>
        </w:rPr>
        <w:t>ргана муниципального округа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2BDE" w:rsidRPr="00471882" w:rsidRDefault="00DF2BDE" w:rsidP="0032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главой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2F10" w:rsidRPr="003230CB" w:rsidRDefault="002F7C30" w:rsidP="003230CB">
      <w:pPr>
        <w:spacing w:line="249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Решение о назначении на должности председателя, аудитора Контрольно-сч</w:t>
      </w:r>
      <w:r w:rsidR="007405C8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 xml:space="preserve">тной комиссии принимается открытым голосованием и большинством голосов от установленного Уставом </w:t>
      </w:r>
      <w:proofErr w:type="spellStart"/>
      <w:r>
        <w:rPr>
          <w:rFonts w:ascii="Times New Roman" w:hAnsi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Иркутской </w:t>
      </w:r>
      <w:proofErr w:type="gramStart"/>
      <w:r>
        <w:rPr>
          <w:rFonts w:ascii="Times New Roman" w:hAnsi="Times New Roman"/>
          <w:sz w:val="24"/>
          <w:szCs w:val="24"/>
        </w:rPr>
        <w:t>области числа депутатов Думы округа</w:t>
      </w:r>
      <w:proofErr w:type="gramEnd"/>
      <w:r>
        <w:rPr>
          <w:rFonts w:ascii="Times New Roman" w:hAnsi="Times New Roman"/>
          <w:sz w:val="24"/>
          <w:szCs w:val="24"/>
        </w:rPr>
        <w:t xml:space="preserve"> и оформляется решением Думы округа.</w:t>
      </w:r>
    </w:p>
    <w:p w:rsidR="00471882" w:rsidRDefault="00471882" w:rsidP="007B0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158B">
        <w:rPr>
          <w:rFonts w:ascii="Times New Roman" w:eastAsia="Times New Roman" w:hAnsi="Times New Roman" w:cs="Times New Roman"/>
          <w:b/>
          <w:sz w:val="24"/>
          <w:szCs w:val="24"/>
        </w:rPr>
        <w:t>Статья 6. Требования к кандидатурам на должность председателя  и аудитора Контрольно-сч</w:t>
      </w:r>
      <w:r w:rsidR="007405C8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7E158B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347B32" w:rsidRPr="007E158B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7405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7B32" w:rsidRPr="007E158B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7E158B" w:rsidRPr="007E158B" w:rsidRDefault="007E158B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1. На должность председателя и аудитора Контрольно-сч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347B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B32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1C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азначаются граждане Российской Федерации, соответствующие следующим квалификационным требованиям: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1) наличие высшего образования;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3) знание Конституции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</w:t>
      </w:r>
      <w:r w:rsidR="00B671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става, законов </w:t>
      </w:r>
      <w:r w:rsidR="00B671D9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и иных нормативных правовых актов, </w:t>
      </w:r>
      <w:r w:rsidR="00B671D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F3B8F">
        <w:rPr>
          <w:rFonts w:ascii="Times New Roman" w:eastAsia="Times New Roman" w:hAnsi="Times New Roman" w:cs="Times New Roman"/>
          <w:sz w:val="24"/>
          <w:szCs w:val="24"/>
        </w:rPr>
        <w:t xml:space="preserve">става </w:t>
      </w:r>
      <w:proofErr w:type="spellStart"/>
      <w:r w:rsidR="008F3B8F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8F3B8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3B8F">
        <w:rPr>
          <w:rFonts w:ascii="Times New Roman" w:eastAsia="Times New Roman" w:hAnsi="Times New Roman" w:cs="Times New Roman"/>
          <w:sz w:val="24"/>
          <w:szCs w:val="24"/>
        </w:rPr>
        <w:t xml:space="preserve">Иркутской области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и иных муниципальных правовых актов применительно к исполнению должностных обязанностей, а также общих требований к стандартам внешнего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государственного и муниципального аудита (контроля) для проведения контрольных и экспертно-аналитических мероприятий </w:t>
      </w:r>
      <w:r w:rsidR="00B671D9">
        <w:rPr>
          <w:rFonts w:ascii="Times New Roman" w:eastAsia="Times New Roman" w:hAnsi="Times New Roman" w:cs="Times New Roman"/>
          <w:sz w:val="24"/>
          <w:szCs w:val="24"/>
        </w:rPr>
        <w:t>Контрольно-сч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>ё</w:t>
      </w:r>
      <w:r w:rsidR="00B671D9">
        <w:rPr>
          <w:rFonts w:ascii="Times New Roman" w:eastAsia="Times New Roman" w:hAnsi="Times New Roman" w:cs="Times New Roman"/>
          <w:sz w:val="24"/>
          <w:szCs w:val="24"/>
        </w:rPr>
        <w:t>тной 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2. Гражданин Российской Федерации не может быть назначен на должность председателя или аудитора Контрольно-сч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347B32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 случае: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1) наличия у него неснятой или непогашенной судимости;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2) признания его недееспособным или ограниченно дееспособным решением суда, вступившим в законную силу;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5) наличия оснований, предусмотренных пунктом 3 настоящей статьи.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3. Председатель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B3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 аудитор Контрольно-сч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347B3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B32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</w:t>
      </w:r>
      <w:r w:rsidR="00E30303">
        <w:rPr>
          <w:rFonts w:ascii="Times New Roman" w:eastAsia="Times New Roman" w:hAnsi="Times New Roman" w:cs="Times New Roman"/>
          <w:sz w:val="24"/>
          <w:szCs w:val="24"/>
        </w:rPr>
        <w:t>главой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45A9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347B32">
        <w:rPr>
          <w:rFonts w:ascii="Times New Roman" w:eastAsia="Times New Roman" w:hAnsi="Times New Roman" w:cs="Times New Roman"/>
          <w:sz w:val="24"/>
          <w:szCs w:val="24"/>
        </w:rPr>
        <w:t>, председателем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45A9">
        <w:rPr>
          <w:rFonts w:ascii="Times New Roman" w:eastAsia="Times New Roman" w:hAnsi="Times New Roman" w:cs="Times New Roman"/>
          <w:sz w:val="24"/>
          <w:szCs w:val="24"/>
        </w:rPr>
        <w:t>Думы муниципального округ</w:t>
      </w:r>
      <w:r w:rsidR="00347B3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руководителями судебных и правоохранительных органов, расположенных на территории муниципального образования.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lastRenderedPageBreak/>
        <w:t>4. Председатель и аудитор Контрольно-сч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347B32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 не могут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</w:rPr>
        <w:t>Председатель  и аудитор Контрольно-сч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347B32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а также лица, претендующие на замещение указанных должностей,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субъектов Российской Федерации, муниципальными нормативными правовыми актами.</w:t>
      </w:r>
      <w:proofErr w:type="gramEnd"/>
    </w:p>
    <w:p w:rsidR="002A0F66" w:rsidRDefault="002A0F6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Default="00471882" w:rsidP="007B0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158B">
        <w:rPr>
          <w:rFonts w:ascii="Times New Roman" w:eastAsia="Times New Roman" w:hAnsi="Times New Roman" w:cs="Times New Roman"/>
          <w:b/>
          <w:sz w:val="24"/>
          <w:szCs w:val="24"/>
        </w:rPr>
        <w:t>Статья 7. Гарантии статуса должностных лиц Контрольно-сч</w:t>
      </w:r>
      <w:r w:rsidR="007405C8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7E158B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347B32" w:rsidRPr="007E158B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7405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7B32" w:rsidRPr="007E158B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7E158B" w:rsidRPr="007E158B" w:rsidRDefault="007E158B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1. Председатель</w:t>
      </w:r>
      <w:r w:rsidR="00F568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аудитор и инспекторы Контрольно-сч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F5680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6808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являются должностными лицами Контрольно-сч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F5680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6808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</w:rPr>
        <w:t>Воздействие в какой-либо форме на должностных лиц Контрольно-сч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F61B4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B42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F61B4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B42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</w:t>
      </w:r>
      <w:r w:rsidR="007E158B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3. Должностные лица Контрольно-сч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F61B4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B42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4. Должностные лица Контрольно-сч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F61B4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B42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обладают гарантиями профессиональной независимости.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5. Председатель, аудитор Контрольно-сч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F61B4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B42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досрочно освобождается от должности на основании решения </w:t>
      </w:r>
      <w:r w:rsidR="00F61B42">
        <w:rPr>
          <w:rFonts w:ascii="Times New Roman" w:eastAsia="Times New Roman" w:hAnsi="Times New Roman" w:cs="Times New Roman"/>
          <w:sz w:val="24"/>
          <w:szCs w:val="24"/>
        </w:rPr>
        <w:t>Думы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574D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94574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 xml:space="preserve"> Иркутской области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по следующим основаниям: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1) вступления в законную силу обвинительного приговора суда в отношении них;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2) признания их недееспособными или ограниченно дееспособными вступившим в законную силу решением суда;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3)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4) подачи письменного заявления об отставке;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5) нарушения требований законодательства Российской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при осуществлении возложенных на него должностных полномочий или злоупотребления должностными полномочиями, если за решение о его досрочном освобождении проголосует большинство от установленного числа депутатов </w:t>
      </w:r>
      <w:r w:rsidR="00F61B42">
        <w:rPr>
          <w:rFonts w:ascii="Times New Roman" w:eastAsia="Times New Roman" w:hAnsi="Times New Roman" w:cs="Times New Roman"/>
          <w:sz w:val="24"/>
          <w:szCs w:val="24"/>
        </w:rPr>
        <w:t>Думы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574D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94574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6) достижения установленного в соответствии с федеральным законом предельного возраста пребывания в должности;</w:t>
      </w:r>
    </w:p>
    <w:p w:rsidR="00471882" w:rsidRP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7) выявления обстоятельств, предусмотренных </w:t>
      </w:r>
      <w:hyperlink r:id="rId9" w:anchor="P124" w:history="1">
        <w:r w:rsidRPr="00B671D9">
          <w:rPr>
            <w:rFonts w:ascii="Times New Roman" w:eastAsia="Times New Roman" w:hAnsi="Times New Roman" w:cs="Times New Roman"/>
            <w:sz w:val="24"/>
            <w:szCs w:val="24"/>
          </w:rPr>
          <w:t>частями 2</w:t>
        </w:r>
      </w:hyperlink>
      <w:r w:rsidRPr="00B671D9">
        <w:rPr>
          <w:rFonts w:ascii="Times New Roman" w:eastAsia="Times New Roman" w:hAnsi="Times New Roman" w:cs="Times New Roman"/>
          <w:sz w:val="24"/>
          <w:szCs w:val="24"/>
        </w:rPr>
        <w:t> и </w:t>
      </w:r>
      <w:hyperlink r:id="rId10" w:anchor="P132" w:history="1">
        <w:r w:rsidRPr="00B671D9">
          <w:rPr>
            <w:rFonts w:ascii="Times New Roman" w:eastAsia="Times New Roman" w:hAnsi="Times New Roman" w:cs="Times New Roman"/>
            <w:sz w:val="24"/>
            <w:szCs w:val="24"/>
          </w:rPr>
          <w:t>3 статьи 6</w:t>
        </w:r>
      </w:hyperlink>
      <w:r w:rsidRPr="00471882">
        <w:rPr>
          <w:rFonts w:ascii="Times New Roman" w:eastAsia="Times New Roman" w:hAnsi="Times New Roman" w:cs="Times New Roman"/>
          <w:sz w:val="24"/>
          <w:szCs w:val="24"/>
        </w:rPr>
        <w:t> настоящего Положения;</w:t>
      </w:r>
    </w:p>
    <w:p w:rsidR="00471882" w:rsidRDefault="00471882" w:rsidP="007B0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</w:rPr>
        <w:lastRenderedPageBreak/>
        <w:t>8) несоблюдения ограничений, запретов, неисполнения обязанностей, которые установлены Федеральным з</w:t>
      </w:r>
      <w:r w:rsidR="007B0E7A">
        <w:rPr>
          <w:rFonts w:ascii="Times New Roman" w:eastAsia="Times New Roman" w:hAnsi="Times New Roman" w:cs="Times New Roman"/>
          <w:sz w:val="24"/>
          <w:szCs w:val="24"/>
        </w:rPr>
        <w:t>аконом от 25 декабря 2008 года № 273-ФЗ «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B0E7A">
        <w:rPr>
          <w:rFonts w:ascii="Times New Roman" w:eastAsia="Times New Roman" w:hAnsi="Times New Roman" w:cs="Times New Roman"/>
          <w:sz w:val="24"/>
          <w:szCs w:val="24"/>
        </w:rPr>
        <w:t>противодействии коррупции»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, Федеральным </w:t>
      </w:r>
      <w:r w:rsidR="007B0E7A">
        <w:rPr>
          <w:rFonts w:ascii="Times New Roman" w:eastAsia="Times New Roman" w:hAnsi="Times New Roman" w:cs="Times New Roman"/>
          <w:sz w:val="24"/>
          <w:szCs w:val="24"/>
        </w:rPr>
        <w:t>законом от 3 декабря 2012 года № 230-ФЗ «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</w:t>
      </w:r>
      <w:r w:rsidR="007B0E7A">
        <w:rPr>
          <w:rFonts w:ascii="Times New Roman" w:eastAsia="Times New Roman" w:hAnsi="Times New Roman" w:cs="Times New Roman"/>
          <w:sz w:val="24"/>
          <w:szCs w:val="24"/>
        </w:rPr>
        <w:t>олжности, и иных лиц их доходам»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Федераль</w:t>
      </w:r>
      <w:r w:rsidR="007B0E7A">
        <w:rPr>
          <w:rFonts w:ascii="Times New Roman" w:eastAsia="Times New Roman" w:hAnsi="Times New Roman" w:cs="Times New Roman"/>
          <w:sz w:val="24"/>
          <w:szCs w:val="24"/>
        </w:rPr>
        <w:t>ным законом от 7 мая 2013 года № 79-ФЗ «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О запрете отдельным категориям лиц открывать и иметь счета (вклады), хранить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7E158B" w:rsidRDefault="007E158B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882" w:rsidRDefault="00471882" w:rsidP="007B0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158B">
        <w:rPr>
          <w:rFonts w:ascii="Times New Roman" w:eastAsia="Times New Roman" w:hAnsi="Times New Roman" w:cs="Times New Roman"/>
          <w:b/>
          <w:sz w:val="24"/>
          <w:szCs w:val="24"/>
        </w:rPr>
        <w:t>Статья 8. Полномочия Контрольно-сч</w:t>
      </w:r>
      <w:r w:rsidR="007405C8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7E158B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F61B42" w:rsidRPr="007E158B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7405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61B42" w:rsidRPr="007E158B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7E158B" w:rsidRPr="007E158B" w:rsidRDefault="007E158B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1. Контрольно-сч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F61B42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740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B42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следующие полномочия:</w:t>
      </w:r>
    </w:p>
    <w:p w:rsidR="00471882" w:rsidRPr="00471882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1) организация и осуществление контроля за законностью и 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</w:r>
    </w:p>
    <w:p w:rsidR="00471882" w:rsidRPr="00471882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2) экспертиза проектов местного бюджета, проверка и анализ обоснованности его показателей;</w:t>
      </w:r>
    </w:p>
    <w:p w:rsidR="00471882" w:rsidRPr="00471882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3) внешняя проверка годового отчета об исполнении местного бюджета;</w:t>
      </w:r>
    </w:p>
    <w:p w:rsidR="00471882" w:rsidRPr="00471882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4) 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71882" w:rsidRPr="00471882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5) оценка эффективности формирования муниципальной собственности, управления   и   распоряжения   такой  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471882" w:rsidRPr="00471882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:rsidR="00471882" w:rsidRPr="00471882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7) 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471882" w:rsidRPr="00471882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8) 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471882" w:rsidRPr="00471882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9) проведение оперативного анализа   исполнения   и   контроля  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</w:t>
      </w:r>
      <w:r w:rsidR="00CB436D">
        <w:rPr>
          <w:rFonts w:ascii="Times New Roman" w:eastAsia="Times New Roman" w:hAnsi="Times New Roman" w:cs="Times New Roman"/>
          <w:sz w:val="24"/>
          <w:szCs w:val="24"/>
        </w:rPr>
        <w:t>Думу</w:t>
      </w:r>
      <w:r w:rsidR="003B45A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E30303">
        <w:rPr>
          <w:rFonts w:ascii="Times New Roman" w:eastAsia="Times New Roman" w:hAnsi="Times New Roman" w:cs="Times New Roman"/>
          <w:sz w:val="24"/>
          <w:szCs w:val="24"/>
        </w:rPr>
        <w:t xml:space="preserve"> главе</w:t>
      </w:r>
      <w:r w:rsidR="003B45A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1882" w:rsidRPr="00471882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10) осуществление контроля за состоянием муниципального внутреннего и внешнего долга;</w:t>
      </w:r>
    </w:p>
    <w:p w:rsidR="00471882" w:rsidRPr="00471882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11) 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муниципального образования, в пределах компетенции Контрольно-счетно</w:t>
      </w:r>
      <w:r w:rsidR="00CB436D">
        <w:rPr>
          <w:rFonts w:ascii="Times New Roman" w:eastAsia="Times New Roman" w:hAnsi="Times New Roman" w:cs="Times New Roman"/>
          <w:sz w:val="24"/>
          <w:szCs w:val="24"/>
        </w:rPr>
        <w:t>йкомиссии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1882" w:rsidRPr="00471882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lastRenderedPageBreak/>
        <w:t>12) участие в пределах полномочий в мероприятиях, направленных на противодействие коррупции;</w:t>
      </w:r>
    </w:p>
    <w:p w:rsidR="003B45A9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13) иные полномочия в сфере внешнего муниципального финансового контроля, установленные федеральными законами, законами </w:t>
      </w:r>
      <w:r w:rsidR="00B671D9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D65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ставом и нормативными правовыми актами</w:t>
      </w:r>
      <w:r w:rsidR="00CB436D">
        <w:rPr>
          <w:rFonts w:ascii="Times New Roman" w:eastAsia="Times New Roman" w:hAnsi="Times New Roman" w:cs="Times New Roman"/>
          <w:sz w:val="24"/>
          <w:szCs w:val="24"/>
        </w:rPr>
        <w:t xml:space="preserve"> Думы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45A9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3B45A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</w:p>
    <w:p w:rsidR="00471882" w:rsidRPr="00471882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2. Внешний государственный и муниципальный финансовый контроль осуществляется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F61B42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B42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71882" w:rsidRPr="003B45A9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1) в отношении органов местного самоуправления и муниципальных органов, муниципальных учреждений и унитарных предприятий муниципального образования, а также иных организаций, если они используют имущество, находящееся в муниципальной </w:t>
      </w:r>
      <w:r w:rsidRPr="003B45A9">
        <w:rPr>
          <w:rFonts w:ascii="Times New Roman" w:eastAsia="Times New Roman" w:hAnsi="Times New Roman" w:cs="Times New Roman"/>
          <w:sz w:val="24"/>
          <w:szCs w:val="24"/>
        </w:rPr>
        <w:t>собственности муниципального образования;</w:t>
      </w:r>
    </w:p>
    <w:p w:rsidR="00471882" w:rsidRPr="003B45A9" w:rsidRDefault="00471882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5A9">
        <w:rPr>
          <w:rFonts w:ascii="Times New Roman" w:eastAsia="Times New Roman" w:hAnsi="Times New Roman" w:cs="Times New Roman"/>
          <w:sz w:val="24"/>
          <w:szCs w:val="24"/>
        </w:rPr>
        <w:t>2) в отношении иных лиц в случаях, предусмотренных Бюджетным кодексом Российской Федерации и другими федеральными законами.</w:t>
      </w:r>
    </w:p>
    <w:p w:rsidR="00CB436D" w:rsidRPr="003B45A9" w:rsidRDefault="00CB436D" w:rsidP="003D1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882" w:rsidRDefault="00471882" w:rsidP="003D1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45A9">
        <w:rPr>
          <w:rFonts w:ascii="Times New Roman" w:eastAsia="Times New Roman" w:hAnsi="Times New Roman" w:cs="Times New Roman"/>
          <w:b/>
          <w:sz w:val="24"/>
          <w:szCs w:val="24"/>
        </w:rPr>
        <w:t>Статья 9. Формы осуществления Контрольно-сч</w:t>
      </w:r>
      <w:r w:rsidR="0056059A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3B45A9">
        <w:rPr>
          <w:rFonts w:ascii="Times New Roman" w:eastAsia="Times New Roman" w:hAnsi="Times New Roman" w:cs="Times New Roman"/>
          <w:b/>
          <w:sz w:val="24"/>
          <w:szCs w:val="24"/>
        </w:rPr>
        <w:t>тн</w:t>
      </w:r>
      <w:r w:rsidR="00F61B42" w:rsidRPr="003B45A9">
        <w:rPr>
          <w:rFonts w:ascii="Times New Roman" w:eastAsia="Times New Roman" w:hAnsi="Times New Roman" w:cs="Times New Roman"/>
          <w:b/>
          <w:sz w:val="24"/>
          <w:szCs w:val="24"/>
        </w:rPr>
        <w:t>ой комиссией</w:t>
      </w:r>
      <w:r w:rsidRPr="003B45A9">
        <w:rPr>
          <w:rFonts w:ascii="Times New Roman" w:eastAsia="Times New Roman" w:hAnsi="Times New Roman" w:cs="Times New Roman"/>
          <w:b/>
          <w:sz w:val="24"/>
          <w:szCs w:val="24"/>
        </w:rPr>
        <w:t xml:space="preserve"> внешнего муниципального финансового контроля</w:t>
      </w:r>
    </w:p>
    <w:p w:rsidR="00CB436D" w:rsidRPr="00CB436D" w:rsidRDefault="00CB436D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1. Внешний муниципальный финансовый контроль осуществляется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E849ED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9ED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 форме контрольных или экспертно-аналитических мероприятий.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2. При проведении контрольного мероприятия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E849ED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9ED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849E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9ED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отчет.</w:t>
      </w:r>
    </w:p>
    <w:p w:rsid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3. При проведении экспертно-аналитического мероприятия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E849ED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9ED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составляются отчет или заключение.</w:t>
      </w:r>
    </w:p>
    <w:p w:rsidR="00CB436D" w:rsidRPr="00CB436D" w:rsidRDefault="00CB436D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Default="00471882" w:rsidP="00560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36D">
        <w:rPr>
          <w:rFonts w:ascii="Times New Roman" w:eastAsia="Times New Roman" w:hAnsi="Times New Roman" w:cs="Times New Roman"/>
          <w:b/>
          <w:sz w:val="24"/>
          <w:szCs w:val="24"/>
        </w:rPr>
        <w:t>Статья 10. Стандарты внешнего муниципального финансового контроля</w:t>
      </w:r>
    </w:p>
    <w:p w:rsidR="00CB436D" w:rsidRPr="00CB436D" w:rsidRDefault="00CB436D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1.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E849ED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9ED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при осуществлении внешнего муниципального финансового контроля руководствуется </w:t>
      </w:r>
      <w:hyperlink r:id="rId11" w:history="1">
        <w:r w:rsidRPr="00B671D9">
          <w:rPr>
            <w:rFonts w:ascii="Times New Roman" w:eastAsia="Times New Roman" w:hAnsi="Times New Roman" w:cs="Times New Roman"/>
            <w:sz w:val="24"/>
            <w:szCs w:val="24"/>
          </w:rPr>
          <w:t>Конституцией</w:t>
        </w:r>
      </w:hyperlink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 Российской Федерации, законодательством Российской Федерации, законодательством </w:t>
      </w:r>
      <w:r w:rsidR="00B671D9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нормативными правовыми а</w:t>
      </w:r>
      <w:r w:rsidR="003B45A9">
        <w:rPr>
          <w:rFonts w:ascii="Times New Roman" w:eastAsia="Times New Roman" w:hAnsi="Times New Roman" w:cs="Times New Roman"/>
          <w:sz w:val="24"/>
          <w:szCs w:val="24"/>
        </w:rPr>
        <w:t xml:space="preserve">ктами </w:t>
      </w:r>
      <w:proofErr w:type="spellStart"/>
      <w:r w:rsidR="003B45A9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3B45A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а также стандартами внешнего муниципального финансового контроля.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2. Стандарты внешнего муниципального финансового контроля для проведения контрольных и экспертно-аналитических мероприятий утверждаются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E849ED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9ED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общими требованиями, утвержденными Счетной палатой Российской Федерации.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4. Стандарты внешнего муниципального финансового контроля, утверждаемые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E849ED">
        <w:rPr>
          <w:rFonts w:ascii="Times New Roman" w:eastAsia="Times New Roman" w:hAnsi="Times New Roman" w:cs="Times New Roman"/>
          <w:sz w:val="24"/>
          <w:szCs w:val="24"/>
        </w:rPr>
        <w:t>ой 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, не могут противоречить законодательству Российской Федерации и законодательству </w:t>
      </w:r>
      <w:r w:rsidR="008D6572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436D" w:rsidRPr="00471882" w:rsidRDefault="00CB436D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882" w:rsidRDefault="00471882" w:rsidP="00560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36D">
        <w:rPr>
          <w:rFonts w:ascii="Times New Roman" w:eastAsia="Times New Roman" w:hAnsi="Times New Roman" w:cs="Times New Roman"/>
          <w:b/>
          <w:sz w:val="24"/>
          <w:szCs w:val="24"/>
        </w:rPr>
        <w:t>Статья 11. Планирование деятельности Контрольно-сч</w:t>
      </w:r>
      <w:r w:rsidR="0056059A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CB436D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E849ED" w:rsidRPr="00CB436D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849ED" w:rsidRPr="00CB436D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CB436D" w:rsidRPr="00CB436D" w:rsidRDefault="00CB436D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1.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E849ED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9ED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свою деятельность на основе планов, которые разрабатываются и утверждаются </w:t>
      </w:r>
      <w:r w:rsidR="000F200C">
        <w:rPr>
          <w:rFonts w:ascii="Times New Roman" w:eastAsia="Times New Roman" w:hAnsi="Times New Roman" w:cs="Times New Roman"/>
          <w:sz w:val="24"/>
          <w:szCs w:val="24"/>
        </w:rPr>
        <w:t>ею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2. Планирование деятельности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A0498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98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с учетом результатов контрольных и экспертно-аналитических мероприятий, а также на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основании поручений</w:t>
      </w:r>
      <w:r w:rsidR="00A04981">
        <w:rPr>
          <w:rFonts w:ascii="Times New Roman" w:eastAsia="Times New Roman" w:hAnsi="Times New Roman" w:cs="Times New Roman"/>
          <w:sz w:val="24"/>
          <w:szCs w:val="24"/>
        </w:rPr>
        <w:t xml:space="preserve"> Думы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45A9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3B45A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, предложений </w:t>
      </w:r>
      <w:r w:rsidR="00E30303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3A3653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proofErr w:type="spellStart"/>
      <w:r w:rsidR="003B45A9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3B45A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План работы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A04981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на предстоящий год утверждается </w:t>
      </w:r>
      <w:r w:rsidR="00A04981">
        <w:rPr>
          <w:rFonts w:ascii="Times New Roman" w:eastAsia="Times New Roman" w:hAnsi="Times New Roman" w:cs="Times New Roman"/>
          <w:sz w:val="24"/>
          <w:szCs w:val="24"/>
        </w:rPr>
        <w:t>председателем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A0498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98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 срок до 30 декабря.</w:t>
      </w:r>
    </w:p>
    <w:p w:rsid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3. Поручения, принятые решением 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Думы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1FC3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B45A9">
        <w:rPr>
          <w:rFonts w:ascii="Times New Roman" w:eastAsia="Times New Roman" w:hAnsi="Times New Roman" w:cs="Times New Roman"/>
          <w:sz w:val="24"/>
          <w:szCs w:val="24"/>
        </w:rPr>
        <w:t>укутского</w:t>
      </w:r>
      <w:proofErr w:type="spellEnd"/>
      <w:r w:rsidR="003B45A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, предложения </w:t>
      </w:r>
      <w:r w:rsidR="00E30303">
        <w:rPr>
          <w:rFonts w:ascii="Times New Roman" w:eastAsia="Times New Roman" w:hAnsi="Times New Roman" w:cs="Times New Roman"/>
          <w:sz w:val="24"/>
          <w:szCs w:val="24"/>
        </w:rPr>
        <w:t>главы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45A9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3B45A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направленные в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комиссию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до 15 декабря года, предшествующего планируемому, подлежат обязательному включению в план работы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на предстоящий год.</w:t>
      </w:r>
    </w:p>
    <w:p w:rsidR="003A6646" w:rsidRDefault="003A6646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F45" w:rsidRPr="00471882" w:rsidRDefault="008F6F45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882" w:rsidRDefault="00471882" w:rsidP="00560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646">
        <w:rPr>
          <w:rFonts w:ascii="Times New Roman" w:eastAsia="Times New Roman" w:hAnsi="Times New Roman" w:cs="Times New Roman"/>
          <w:b/>
          <w:sz w:val="24"/>
          <w:szCs w:val="24"/>
        </w:rPr>
        <w:t>Статья 12. Регламент Контрольно-сч</w:t>
      </w:r>
      <w:r w:rsidR="0056059A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3A6646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CC571D" w:rsidRPr="003A6646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C571D" w:rsidRPr="003A6646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3A6646" w:rsidRPr="003A6646" w:rsidRDefault="003A6646" w:rsidP="00560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1. Регламент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определяет: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- содержание направлений деятельности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- распределение обязанностей между  председател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и аудитор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- вопросы подготовки и проведения контрольных и экспертно-аналитических мероприятий;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- порядок ведения делопроизводства;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- порядок направления запросов о предоставлении информации, документов и материалов, необходимых для проведения контрольных и экспертно-аналитических мероприятий;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- процедуру опубликования в средствах массовой информации или размещения в сети Интернет информации о деятельности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- иные вопросы внутренней деятельности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2. Регламент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утверждается Председателем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71D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6646" w:rsidRPr="00471882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59A" w:rsidRDefault="00471882" w:rsidP="003D1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646">
        <w:rPr>
          <w:rFonts w:ascii="Times New Roman" w:eastAsia="Times New Roman" w:hAnsi="Times New Roman" w:cs="Times New Roman"/>
          <w:b/>
          <w:sz w:val="24"/>
          <w:szCs w:val="24"/>
        </w:rPr>
        <w:t xml:space="preserve">Статья 13. Обязательность исполнения требований должностных лиц </w:t>
      </w:r>
    </w:p>
    <w:p w:rsidR="00471882" w:rsidRDefault="00471882" w:rsidP="003D1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646">
        <w:rPr>
          <w:rFonts w:ascii="Times New Roman" w:eastAsia="Times New Roman" w:hAnsi="Times New Roman" w:cs="Times New Roman"/>
          <w:b/>
          <w:sz w:val="24"/>
          <w:szCs w:val="24"/>
        </w:rPr>
        <w:t>Контрольно-сч</w:t>
      </w:r>
      <w:r w:rsidR="0056059A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3A6646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301DCD" w:rsidRPr="003A6646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01DCD" w:rsidRPr="003A6646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3A6646" w:rsidRPr="003A6646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</w:rPr>
        <w:t>Требования и запросы должностных лиц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301DCD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, связанные с осуществлением ими своих должностных полномочий, установленных законодательством Российской Федерации, </w:t>
      </w:r>
      <w:r w:rsidR="000F200C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нормативными правовыми а</w:t>
      </w:r>
      <w:r w:rsidR="001A623B">
        <w:rPr>
          <w:rFonts w:ascii="Times New Roman" w:eastAsia="Times New Roman" w:hAnsi="Times New Roman" w:cs="Times New Roman"/>
          <w:sz w:val="24"/>
          <w:szCs w:val="24"/>
        </w:rPr>
        <w:t xml:space="preserve">ктами </w:t>
      </w:r>
      <w:proofErr w:type="spellStart"/>
      <w:r w:rsidR="001A623B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1A623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являются обязательными для исполнения органами местного самоуправления и муниципальными органами, организациями, в отношении которых осуществляется внешний муниципальный финансовый контроль (далее - проверяемые органы и организации).</w:t>
      </w:r>
      <w:proofErr w:type="gramEnd"/>
    </w:p>
    <w:p w:rsid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2. Неисполнение законных требований и запросов должностных лиц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44697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971">
        <w:rPr>
          <w:rFonts w:ascii="Times New Roman" w:eastAsia="Times New Roman" w:hAnsi="Times New Roman" w:cs="Times New Roman"/>
          <w:sz w:val="24"/>
          <w:szCs w:val="24"/>
        </w:rPr>
        <w:t>комиссии,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Федерации, </w:t>
      </w:r>
      <w:r w:rsidR="000F200C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6646" w:rsidRPr="00471882" w:rsidRDefault="003A6646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882" w:rsidRDefault="00471882" w:rsidP="003D1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646">
        <w:rPr>
          <w:rFonts w:ascii="Times New Roman" w:eastAsia="Times New Roman" w:hAnsi="Times New Roman" w:cs="Times New Roman"/>
          <w:b/>
          <w:sz w:val="24"/>
          <w:szCs w:val="24"/>
        </w:rPr>
        <w:t>Статья 14. Полномочия председателя и аудитор</w:t>
      </w:r>
      <w:r w:rsidR="00446971" w:rsidRPr="003A6646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3A664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организации деятельности Контрольно-сч</w:t>
      </w:r>
      <w:r w:rsidR="0056059A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3A6646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446971" w:rsidRPr="003A6646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6971" w:rsidRPr="003A6646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3A6646" w:rsidRPr="003A6646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A4052B" w:rsidP="00A4052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  Председатель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44697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97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1) осуществляет общее руководство деятельностью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446971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2) утверждает Регламент Контрольно-сч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44697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60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97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3) утверждает планы работы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44697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97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и изменения к ним;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4) утверждает годовой отчет о деятельности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446971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lastRenderedPageBreak/>
        <w:t>5) утверждает стандарты внешнего муниципального финансового контроля;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6) утверждает результаты контрольных и экспертно-аналитических мероприятий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44697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97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 подписывает представления и предписания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44697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97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7) представляет </w:t>
      </w:r>
      <w:r w:rsidR="00213876">
        <w:rPr>
          <w:rFonts w:ascii="Times New Roman" w:eastAsia="Times New Roman" w:hAnsi="Times New Roman" w:cs="Times New Roman"/>
          <w:sz w:val="24"/>
          <w:szCs w:val="24"/>
        </w:rPr>
        <w:t>Думе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6867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F7686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ежегодный отчет о деятельности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21387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3876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информацию о результатах проведенных контрольных и экспертно-аналитических мероприятий;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8) представляет </w:t>
      </w:r>
      <w:proofErr w:type="spellStart"/>
      <w:r w:rsidRPr="00471882">
        <w:rPr>
          <w:rFonts w:ascii="Times New Roman" w:eastAsia="Times New Roman" w:hAnsi="Times New Roman" w:cs="Times New Roman"/>
          <w:sz w:val="24"/>
          <w:szCs w:val="24"/>
        </w:rPr>
        <w:t>Контрольно-сч</w:t>
      </w:r>
      <w:proofErr w:type="spellEnd"/>
      <w:r w:rsidR="0048428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3A6646">
        <w:rPr>
          <w:rFonts w:ascii="Times New Roman" w:eastAsia="Times New Roman" w:hAnsi="Times New Roman" w:cs="Times New Roman"/>
          <w:sz w:val="24"/>
          <w:szCs w:val="24"/>
        </w:rPr>
        <w:t>ую</w:t>
      </w:r>
      <w:proofErr w:type="spellEnd"/>
      <w:r w:rsidR="00213876">
        <w:rPr>
          <w:rFonts w:ascii="Times New Roman" w:eastAsia="Times New Roman" w:hAnsi="Times New Roman" w:cs="Times New Roman"/>
          <w:sz w:val="24"/>
          <w:szCs w:val="24"/>
        </w:rPr>
        <w:t xml:space="preserve"> комисси</w:t>
      </w:r>
      <w:r w:rsidR="003A6646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 государственных органах   Российской    Федерации, государственных    органах    </w:t>
      </w:r>
      <w:r w:rsidR="000F200C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   и   органах   местного   самоуправления;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9) утверждает   структуру и штатное расписание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213876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и должностные инструкции работников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21387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3876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10) осуществляет полномочия нанимателя работников аппарата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21387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51BA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11) утверждает правовые акты о реализации гарантий, установленных для должностных лиц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C251B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51BA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1882" w:rsidRPr="00471882" w:rsidRDefault="0047188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12) издает правовые акты </w:t>
      </w:r>
      <w:r w:rsidR="003A664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распоряжения) по вопросам организации деятельности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C251B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51BA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Default="00C251BA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. Аудитор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200C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 xml:space="preserve"> возглавля</w:t>
      </w:r>
      <w:r w:rsidR="000F200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т направления деятельности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3A6646" w:rsidRPr="00471882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28B" w:rsidRDefault="00471882" w:rsidP="003D1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0902">
        <w:rPr>
          <w:rFonts w:ascii="Times New Roman" w:eastAsia="Times New Roman" w:hAnsi="Times New Roman" w:cs="Times New Roman"/>
          <w:b/>
          <w:sz w:val="24"/>
          <w:szCs w:val="24"/>
        </w:rPr>
        <w:t>Статья 1</w:t>
      </w:r>
      <w:r w:rsidR="00C251BA" w:rsidRPr="00F7090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70902">
        <w:rPr>
          <w:rFonts w:ascii="Times New Roman" w:eastAsia="Times New Roman" w:hAnsi="Times New Roman" w:cs="Times New Roman"/>
          <w:b/>
          <w:sz w:val="24"/>
          <w:szCs w:val="24"/>
        </w:rPr>
        <w:t xml:space="preserve">. Права, обязанности и ответственность должностных лиц </w:t>
      </w:r>
    </w:p>
    <w:p w:rsidR="00471882" w:rsidRDefault="00471882" w:rsidP="003D1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0902">
        <w:rPr>
          <w:rFonts w:ascii="Times New Roman" w:eastAsia="Times New Roman" w:hAnsi="Times New Roman" w:cs="Times New Roman"/>
          <w:b/>
          <w:sz w:val="24"/>
          <w:szCs w:val="24"/>
        </w:rPr>
        <w:t>Контрольно-сч</w:t>
      </w:r>
      <w:r w:rsidR="0048428B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F70902">
        <w:rPr>
          <w:rFonts w:ascii="Times New Roman" w:eastAsia="Times New Roman" w:hAnsi="Times New Roman" w:cs="Times New Roman"/>
          <w:b/>
          <w:sz w:val="24"/>
          <w:szCs w:val="24"/>
        </w:rPr>
        <w:t>тн</w:t>
      </w:r>
      <w:r w:rsidR="00C251BA" w:rsidRPr="00F70902">
        <w:rPr>
          <w:rFonts w:ascii="Times New Roman" w:eastAsia="Times New Roman" w:hAnsi="Times New Roman" w:cs="Times New Roman"/>
          <w:b/>
          <w:sz w:val="24"/>
          <w:szCs w:val="24"/>
        </w:rPr>
        <w:t>ой</w:t>
      </w:r>
      <w:r w:rsidR="004842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51BA" w:rsidRPr="00F70902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3A6646" w:rsidRPr="003A6646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1. Должностные лица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 при осуществлении возложенных на них должностных полномочий имеют право: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управления государственными внебюджетными фондами, органов государственной власти и государственных органов </w:t>
      </w:r>
      <w:r w:rsidRPr="00D7391C">
        <w:rPr>
          <w:rFonts w:ascii="Times New Roman" w:eastAsia="Times New Roman" w:hAnsi="Times New Roman" w:cs="Times New Roman"/>
          <w:sz w:val="24"/>
          <w:szCs w:val="24"/>
        </w:rPr>
        <w:t xml:space="preserve">субъектов Российской Федерации,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органов местного самоуправления и муниципальных органов, организаций;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6) в пределах своей компетенции знакомиться со всеми необходимыми документами, касающимися финансово-хозяйственной деятельности проверяемых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8) знакомиться с технической документацией к электронным базам данных;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9) составлять протоколы об административных правонарушениях, если такое право предусмотрено законодательством Российской Федерации, законодательством </w:t>
      </w:r>
      <w:r w:rsidR="00C34CAC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2. Должностные лица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 случае опечатывания касс, кассовых и служебных помещений, складов и архивов, изъятия документов и материалов в случае, предусмотренном </w:t>
      </w:r>
      <w:hyperlink r:id="rId12" w:anchor="P282" w:history="1">
        <w:r w:rsidRPr="003A0AD8">
          <w:rPr>
            <w:rFonts w:ascii="Times New Roman" w:eastAsia="Times New Roman" w:hAnsi="Times New Roman" w:cs="Times New Roman"/>
            <w:sz w:val="24"/>
            <w:szCs w:val="24"/>
          </w:rPr>
          <w:t>пунктом 2 части 1</w:t>
        </w:r>
      </w:hyperlink>
      <w:r w:rsidRPr="00471882">
        <w:rPr>
          <w:rFonts w:ascii="Times New Roman" w:eastAsia="Times New Roman" w:hAnsi="Times New Roman" w:cs="Times New Roman"/>
          <w:sz w:val="24"/>
          <w:szCs w:val="24"/>
        </w:rPr>
        <w:t> настоящей статьи, должны незамедлительно (в течение 24 часов) уведомить об этом председателя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 порядке, установленном законом </w:t>
      </w:r>
      <w:r w:rsidR="00C34CAC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3. Должностные лица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</w:rPr>
        <w:t>Должностные лица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мероприятия, объективно и достоверно отражать их результаты в соответствующих актах, отчетах и заключениях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</w:rPr>
        <w:t>Должностные лица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   обязаны соблюдать ограничения, запреты, исполнять обязанности, которые установлены Федеральным з</w:t>
      </w:r>
      <w:r w:rsidR="00360995">
        <w:rPr>
          <w:rFonts w:ascii="Times New Roman" w:eastAsia="Times New Roman" w:hAnsi="Times New Roman" w:cs="Times New Roman"/>
          <w:sz w:val="24"/>
          <w:szCs w:val="24"/>
        </w:rPr>
        <w:t>аконом от 25 декабря 2008 года №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273-ФЗ «О противодействии коррупции», Федеральным з</w:t>
      </w:r>
      <w:r w:rsidR="00360995">
        <w:rPr>
          <w:rFonts w:ascii="Times New Roman" w:eastAsia="Times New Roman" w:hAnsi="Times New Roman" w:cs="Times New Roman"/>
          <w:sz w:val="24"/>
          <w:szCs w:val="24"/>
        </w:rPr>
        <w:t>аконом от 3 декабря 2012 года №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230-ФЗ «О контроле за соответствием расходов лиц, замещающих государственные должности, и иных лиц их доходам», Федераль</w:t>
      </w:r>
      <w:r w:rsidR="00360995">
        <w:rPr>
          <w:rFonts w:ascii="Times New Roman" w:eastAsia="Times New Roman" w:hAnsi="Times New Roman" w:cs="Times New Roman"/>
          <w:sz w:val="24"/>
          <w:szCs w:val="24"/>
        </w:rPr>
        <w:t>ным законом от 7 мая 2013 года №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79-ФЗ «О запрете отдельным категориям лиц открывать и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6. Должностные лица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7. Председатель, аудитор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или уполномоченные ими работники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вправе участвовать в заседаниях 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Думы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0902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F7090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его комитетов, комисс</w:t>
      </w:r>
      <w:r w:rsidR="00360995">
        <w:rPr>
          <w:rFonts w:ascii="Times New Roman" w:eastAsia="Times New Roman" w:hAnsi="Times New Roman" w:cs="Times New Roman"/>
          <w:sz w:val="24"/>
          <w:szCs w:val="24"/>
        </w:rPr>
        <w:t>ий и рабочих групп, заседаниях 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дминист</w:t>
      </w:r>
      <w:r w:rsidR="00F70902">
        <w:rPr>
          <w:rFonts w:ascii="Times New Roman" w:eastAsia="Times New Roman" w:hAnsi="Times New Roman" w:cs="Times New Roman"/>
          <w:sz w:val="24"/>
          <w:szCs w:val="24"/>
        </w:rPr>
        <w:t xml:space="preserve">рации </w:t>
      </w:r>
      <w:proofErr w:type="spellStart"/>
      <w:r w:rsidR="00F70902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F7090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</w:t>
      </w:r>
      <w:r w:rsidR="00360995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, координационных и совещательных органов при </w:t>
      </w:r>
      <w:r w:rsidR="00E30303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0902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F7090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6646" w:rsidRPr="00471882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882" w:rsidRDefault="00471882" w:rsidP="00360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646">
        <w:rPr>
          <w:rFonts w:ascii="Times New Roman" w:eastAsia="Times New Roman" w:hAnsi="Times New Roman" w:cs="Times New Roman"/>
          <w:b/>
          <w:sz w:val="24"/>
          <w:szCs w:val="24"/>
        </w:rPr>
        <w:t>Статья 1</w:t>
      </w:r>
      <w:r w:rsidR="000505E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A6646">
        <w:rPr>
          <w:rFonts w:ascii="Times New Roman" w:eastAsia="Times New Roman" w:hAnsi="Times New Roman" w:cs="Times New Roman"/>
          <w:b/>
          <w:sz w:val="24"/>
          <w:szCs w:val="24"/>
        </w:rPr>
        <w:t>. Представление информации Контрольно-сч</w:t>
      </w:r>
      <w:r w:rsidR="0048428B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3A6646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EF2941" w:rsidRPr="003A6646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F2941" w:rsidRPr="003A6646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3A6646" w:rsidRPr="003A6646" w:rsidRDefault="003A6646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</w:rPr>
        <w:t>Органы, организации и их должностные лица, указанные в части 1 статьи 15 Федеральног</w:t>
      </w:r>
      <w:r w:rsidR="00360995">
        <w:rPr>
          <w:rFonts w:ascii="Times New Roman" w:eastAsia="Times New Roman" w:hAnsi="Times New Roman" w:cs="Times New Roman"/>
          <w:sz w:val="24"/>
          <w:szCs w:val="24"/>
        </w:rPr>
        <w:t>о закона от 07 февраля 2011 г. №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6-ФЗ «Об общих принципах организации и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 контрольно-счетных органов субъектов Российской Федерации</w:t>
      </w:r>
      <w:r w:rsidR="00D55A15">
        <w:rPr>
          <w:rFonts w:ascii="Times New Roman" w:eastAsia="Times New Roman" w:hAnsi="Times New Roman" w:cs="Times New Roman"/>
          <w:sz w:val="24"/>
          <w:szCs w:val="24"/>
        </w:rPr>
        <w:t>, федеральных территорий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муниципальных образований», в отношении которых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вправе осуществлять внешний муниципальный финансовый контроль, или которые обладают информацией, необходимой для осуществления внешнего муниципального финансового контроля, представляют по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запросам Контрольно-сч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94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информацию, документы и материалы, необходимые для проведения контрольных и экспертно-аналитических мероприятий, в сроки, указанные в запросе или установленные законами </w:t>
      </w:r>
      <w:r w:rsidR="00C34CAC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2. Порядок направления 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онтрольно-сч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484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запросов, указанных в части 1 настоящей статьи, определяется муниципальными правовыми актами и Регламентом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</w:rPr>
        <w:t>При осуществлении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внешнего муниципального финансового контроля проверяемые органы и организации должны обеспечить должностным лицам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ознакомления с управленческой и иной отчетностью и документацией, документами, связанными с формированием и исполнением бюджета муниципального образования, использованием муниципальной собственности, муниципальными информационными системами, используемыми проверяемыми органами и организациями, и технической документацией к ним, а также иными документами, необходимыми для осуществления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его полномочий.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Руководители проверяемых органов и организаций обязаны создавать необходимые условия для работы должностных лиц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обеспечивать соответствующих должностных лиц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4. Админист</w:t>
      </w:r>
      <w:r w:rsidR="00984B2C">
        <w:rPr>
          <w:rFonts w:ascii="Times New Roman" w:eastAsia="Times New Roman" w:hAnsi="Times New Roman" w:cs="Times New Roman"/>
          <w:sz w:val="24"/>
          <w:szCs w:val="24"/>
        </w:rPr>
        <w:t>рация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4B2C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984B2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направляет в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комиссию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бюджетную отчетность, финансовую отчетность, утвержденную сводную бюджетную роспись бюджета муниципального образования в порядке и сроки, установленные муниципальными правовыми актами.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Непредставление или несвоевременное представление </w:t>
      </w:r>
      <w:r w:rsidR="008927B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тну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комиссию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по его запросу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</w:t>
      </w:r>
      <w:r w:rsidR="0076249D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71882" w:rsidRPr="00E8474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6. При осуществлении внешнего муниципального финансового контроля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необходимый для реализации его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</w:t>
      </w:r>
      <w:r w:rsidRPr="00E84742">
        <w:rPr>
          <w:rFonts w:ascii="Times New Roman" w:eastAsia="Times New Roman" w:hAnsi="Times New Roman" w:cs="Times New Roman"/>
          <w:sz w:val="24"/>
          <w:szCs w:val="24"/>
        </w:rPr>
        <w:t>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8927B1" w:rsidRPr="00E84742" w:rsidRDefault="008927B1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882" w:rsidRPr="00E84742" w:rsidRDefault="00471882" w:rsidP="00360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742">
        <w:rPr>
          <w:rFonts w:ascii="Times New Roman" w:eastAsia="Times New Roman" w:hAnsi="Times New Roman" w:cs="Times New Roman"/>
          <w:b/>
          <w:sz w:val="24"/>
          <w:szCs w:val="24"/>
        </w:rPr>
        <w:t>Статья 1</w:t>
      </w:r>
      <w:r w:rsidR="000505EC" w:rsidRPr="00E84742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E84742">
        <w:rPr>
          <w:rFonts w:ascii="Times New Roman" w:eastAsia="Times New Roman" w:hAnsi="Times New Roman" w:cs="Times New Roman"/>
          <w:b/>
          <w:sz w:val="24"/>
          <w:szCs w:val="24"/>
        </w:rPr>
        <w:t>. Представления и предписания Контрольно-сч</w:t>
      </w:r>
      <w:r w:rsidR="00455818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E84742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464BE1" w:rsidRPr="00E84742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64BE1" w:rsidRPr="00E84742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8927B1" w:rsidRPr="00E84742" w:rsidRDefault="008927B1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74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E84742">
        <w:rPr>
          <w:rFonts w:ascii="Times New Roman" w:eastAsia="Times New Roman" w:hAnsi="Times New Roman" w:cs="Times New Roman"/>
          <w:sz w:val="24"/>
          <w:szCs w:val="24"/>
        </w:rPr>
        <w:t>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E8474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464BE1" w:rsidRPr="00E84742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BE1" w:rsidRPr="00E84742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E84742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ущерба муниципальному образованию или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возмещению причиненного вреда, по привлечению к ответственности должностных лиц,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lastRenderedPageBreak/>
        <w:t>виновных в допущенных нарушениях, а также мер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по пресечению, устранению и предупреждению нарушений.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2. Представление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BE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подписывается председателем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 либо аудитором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Органы местного самоуправления, муниципальные органы, иные организации в указанный в представлении срок, или, если срок не указан, в течение 30 дней со дня его получения обязаны уведомить в письменной форме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комиссию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о принятых по результатам выполнения представления решениях и мерах.</w:t>
      </w:r>
      <w:proofErr w:type="gramEnd"/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4. Срок выполнения представления может быть продлен по решению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но не более одного раза.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5. В случае выявления нарушений, требующих безотлагательных мер по их пресечению и предупреждению, невыполнения представлений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а также в случае воспрепятствования проведению должностными лицами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контрольных мероприятий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направляет в органы местного самоуправления и муниципальные органы, проверяемые организации и их должностным лицам предписание.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6. Предписание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должно содержать указание на конкретные допущенные нарушения и конкретные основания вынесения предписания.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7. Предписание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подписывается председателем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комиссии.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8. Предписание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должно быть исполнено в установленные в нем сроки.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9. Срок выполнения предписания может быть продлен по решению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но не более одного раза.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10. Невыполнение представления или предписания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влечет за собой ответственность, установленную законодательством Российской Федерации.</w:t>
      </w:r>
    </w:p>
    <w:p w:rsid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11. В случае если при проведении контрольных мероприятий выявлены факты незаконного использования средств бюджета муниципального образования, в которых усматриваются признаки преступления или коррупционного правонарушения,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незамедлительно передает материалы контрольных мероприятий в правоохранительные органы.</w:t>
      </w:r>
    </w:p>
    <w:p w:rsidR="008927B1" w:rsidRPr="00471882" w:rsidRDefault="008927B1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882" w:rsidRDefault="00471882" w:rsidP="00455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27B1">
        <w:rPr>
          <w:rFonts w:ascii="Times New Roman" w:eastAsia="Times New Roman" w:hAnsi="Times New Roman" w:cs="Times New Roman"/>
          <w:b/>
          <w:sz w:val="24"/>
          <w:szCs w:val="24"/>
        </w:rPr>
        <w:t>Статья 1</w:t>
      </w:r>
      <w:r w:rsidR="000505EC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8927B1">
        <w:rPr>
          <w:rFonts w:ascii="Times New Roman" w:eastAsia="Times New Roman" w:hAnsi="Times New Roman" w:cs="Times New Roman"/>
          <w:b/>
          <w:sz w:val="24"/>
          <w:szCs w:val="24"/>
        </w:rPr>
        <w:t>. Гарантии прав проверяемых органов и организаций</w:t>
      </w:r>
    </w:p>
    <w:p w:rsidR="008927B1" w:rsidRPr="008927B1" w:rsidRDefault="008927B1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A4052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1. Акты, составленные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срок, установленный законами </w:t>
      </w:r>
      <w:r w:rsidR="0076249D">
        <w:rPr>
          <w:rFonts w:ascii="Times New Roman" w:eastAsia="Times New Roman" w:hAnsi="Times New Roman" w:cs="Times New Roman"/>
          <w:sz w:val="24"/>
          <w:szCs w:val="24"/>
        </w:rPr>
        <w:t>Иркутской</w:t>
      </w:r>
      <w:r w:rsidR="003A0AD8"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, прилагаются к актам и в дальнейшем являются их неотъемлемой частью.</w:t>
      </w:r>
    </w:p>
    <w:p w:rsidR="00471882" w:rsidRDefault="00471882" w:rsidP="00A4052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2. Проверяемые органы и организации и их должностные лица вправе обратиться с жалобой на действия (бездействие)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E84742">
        <w:rPr>
          <w:rFonts w:ascii="Times New Roman" w:eastAsia="Times New Roman" w:hAnsi="Times New Roman" w:cs="Times New Roman"/>
          <w:sz w:val="24"/>
          <w:szCs w:val="24"/>
        </w:rPr>
        <w:t>Думу муниципального округа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27B1" w:rsidRPr="00471882" w:rsidRDefault="008927B1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882" w:rsidRDefault="00471882" w:rsidP="00360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27B1">
        <w:rPr>
          <w:rFonts w:ascii="Times New Roman" w:eastAsia="Times New Roman" w:hAnsi="Times New Roman" w:cs="Times New Roman"/>
          <w:b/>
          <w:sz w:val="24"/>
          <w:szCs w:val="24"/>
        </w:rPr>
        <w:t xml:space="preserve">Статья </w:t>
      </w:r>
      <w:r w:rsidR="000505EC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Pr="008927B1">
        <w:rPr>
          <w:rFonts w:ascii="Times New Roman" w:eastAsia="Times New Roman" w:hAnsi="Times New Roman" w:cs="Times New Roman"/>
          <w:b/>
          <w:sz w:val="24"/>
          <w:szCs w:val="24"/>
        </w:rPr>
        <w:t>. Взаимодействие Контрольно-сч</w:t>
      </w:r>
      <w:r w:rsidR="00455818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8927B1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D464C1" w:rsidRPr="008927B1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464C1" w:rsidRPr="008927B1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8927B1" w:rsidRPr="008927B1" w:rsidRDefault="008927B1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1.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при осуществлении своей деятельности вправе взаимодействовать с контрольно-счетными органами других субъектов Российской Федерации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</w:t>
      </w:r>
      <w:r w:rsidRPr="00D7391C">
        <w:rPr>
          <w:rFonts w:ascii="Times New Roman" w:eastAsia="Times New Roman" w:hAnsi="Times New Roman" w:cs="Times New Roman"/>
          <w:sz w:val="24"/>
          <w:szCs w:val="24"/>
        </w:rPr>
        <w:t xml:space="preserve">субъектов Российской </w:t>
      </w:r>
      <w:r w:rsidRPr="00D739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Федерации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и муниципальных образований.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8927B1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7B1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вправе заключать с ними соглашения о сотрудничестве и взаимодействии.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2.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вправе вступать в объединения (ассоциации) контрольно-счетных органов Российской Федерации, объединения (ассоциации) </w:t>
      </w:r>
      <w:r w:rsidR="008927B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онтрольно-счетн</w:t>
      </w:r>
      <w:r w:rsidR="008927B1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7B1">
        <w:rPr>
          <w:rFonts w:ascii="Times New Roman" w:eastAsia="Times New Roman" w:hAnsi="Times New Roman" w:cs="Times New Roman"/>
          <w:sz w:val="24"/>
          <w:szCs w:val="24"/>
        </w:rPr>
        <w:t>палаты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7B1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3.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C1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4. В целях координации своей деятельности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F70A30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0A30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и иные государственные и муниципальные органы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5.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F70A30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0A30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по письменному обращению </w:t>
      </w:r>
      <w:r w:rsidR="008927B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онтрольно-счетн</w:t>
      </w:r>
      <w:r w:rsidR="008927B1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органов других субъектов Российской Федерации и муниципальных образований</w:t>
      </w:r>
      <w:r w:rsidR="00E84742">
        <w:rPr>
          <w:rFonts w:ascii="Times New Roman" w:eastAsia="Times New Roman" w:hAnsi="Times New Roman" w:cs="Times New Roman"/>
          <w:sz w:val="24"/>
          <w:szCs w:val="24"/>
        </w:rPr>
        <w:t xml:space="preserve"> и округов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может принимать участие в проводимых ими контрольных и экспертно-аналитических мероприятиях.</w:t>
      </w:r>
    </w:p>
    <w:p w:rsid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6.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F70A30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0A30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вправе обратиться в Счетную палату Российской Федерации за заключением о соответствии его деятельности законодательству о внешнем муниципальном финансовом контроле и рекомендациями по повышению ее эффективности.</w:t>
      </w:r>
    </w:p>
    <w:p w:rsidR="008927B1" w:rsidRPr="00471882" w:rsidRDefault="008927B1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818" w:rsidRDefault="00471882" w:rsidP="00A40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27B1">
        <w:rPr>
          <w:rFonts w:ascii="Times New Roman" w:eastAsia="Times New Roman" w:hAnsi="Times New Roman" w:cs="Times New Roman"/>
          <w:b/>
          <w:sz w:val="24"/>
          <w:szCs w:val="24"/>
        </w:rPr>
        <w:t>Статья 2</w:t>
      </w:r>
      <w:r w:rsidR="000505E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8927B1">
        <w:rPr>
          <w:rFonts w:ascii="Times New Roman" w:eastAsia="Times New Roman" w:hAnsi="Times New Roman" w:cs="Times New Roman"/>
          <w:b/>
          <w:sz w:val="24"/>
          <w:szCs w:val="24"/>
        </w:rPr>
        <w:t xml:space="preserve">. Обеспечение доступа к информации о деятельности </w:t>
      </w:r>
    </w:p>
    <w:p w:rsidR="00471882" w:rsidRDefault="00471882" w:rsidP="00A40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27B1">
        <w:rPr>
          <w:rFonts w:ascii="Times New Roman" w:eastAsia="Times New Roman" w:hAnsi="Times New Roman" w:cs="Times New Roman"/>
          <w:b/>
          <w:sz w:val="24"/>
          <w:szCs w:val="24"/>
        </w:rPr>
        <w:t>Контрольно-сч</w:t>
      </w:r>
      <w:r w:rsidR="00455818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8927B1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586CA5" w:rsidRPr="008927B1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86CA5" w:rsidRPr="008927B1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8927B1" w:rsidRPr="008927B1" w:rsidRDefault="008927B1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1.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 целях обеспечения доступа к информации о своей деятельности размещает на </w:t>
      </w:r>
      <w:r w:rsidR="00D13E8C">
        <w:rPr>
          <w:rFonts w:ascii="Times New Roman" w:eastAsia="Times New Roman" w:hAnsi="Times New Roman" w:cs="Times New Roman"/>
          <w:sz w:val="24"/>
          <w:szCs w:val="24"/>
        </w:rPr>
        <w:t xml:space="preserve">официальном сайте </w:t>
      </w:r>
      <w:proofErr w:type="spellStart"/>
      <w:r w:rsidR="005B04EB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5B04E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="00D13E8C">
        <w:rPr>
          <w:rFonts w:ascii="Times New Roman" w:eastAsia="Times New Roman" w:hAnsi="Times New Roman" w:cs="Times New Roman"/>
          <w:sz w:val="24"/>
          <w:szCs w:val="24"/>
        </w:rPr>
        <w:t xml:space="preserve"> в разделе «Местное самоуправление» </w:t>
      </w:r>
      <w:proofErr w:type="gramStart"/>
      <w:r w:rsidR="00D13E8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D13E8C">
        <w:rPr>
          <w:rFonts w:ascii="Times New Roman" w:eastAsia="Times New Roman" w:hAnsi="Times New Roman" w:cs="Times New Roman"/>
          <w:sz w:val="24"/>
          <w:szCs w:val="24"/>
        </w:rPr>
        <w:t xml:space="preserve"> вкладке «Контрольно-счетная комиссия»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в информационно-телекоммуникационной сети Интернет и опубликовыва</w:t>
      </w:r>
      <w:r w:rsidR="003A0AD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т в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</w:rPr>
        <w:t>решениях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и мерах.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2.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ежегодно представляет отчет о своей деятельности 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Думе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0C8C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A00C8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. Указанный отчет размещается в сети Интернет только после его рассмотрения 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Думой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052B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3. Порядок опубликования в средствах массовой информации и размещения в сети Интернет информации о деятельности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Регламентом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8F2" w:rsidRPr="00471882" w:rsidRDefault="002958F2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882" w:rsidRDefault="00471882" w:rsidP="00A40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F2">
        <w:rPr>
          <w:rFonts w:ascii="Times New Roman" w:eastAsia="Times New Roman" w:hAnsi="Times New Roman" w:cs="Times New Roman"/>
          <w:b/>
          <w:sz w:val="24"/>
          <w:szCs w:val="24"/>
        </w:rPr>
        <w:t>Статья 2</w:t>
      </w:r>
      <w:r w:rsidR="000505E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2958F2">
        <w:rPr>
          <w:rFonts w:ascii="Times New Roman" w:eastAsia="Times New Roman" w:hAnsi="Times New Roman" w:cs="Times New Roman"/>
          <w:b/>
          <w:sz w:val="24"/>
          <w:szCs w:val="24"/>
        </w:rPr>
        <w:t>. Финансовое обеспечение деятельности Контрольно-сч</w:t>
      </w:r>
      <w:r w:rsidR="00455818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2958F2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586CA5" w:rsidRPr="002958F2">
        <w:rPr>
          <w:rFonts w:ascii="Times New Roman" w:eastAsia="Times New Roman" w:hAnsi="Times New Roman" w:cs="Times New Roman"/>
          <w:b/>
          <w:sz w:val="24"/>
          <w:szCs w:val="24"/>
        </w:rPr>
        <w:t>й комиссии</w:t>
      </w:r>
    </w:p>
    <w:p w:rsidR="002958F2" w:rsidRPr="002958F2" w:rsidRDefault="002958F2" w:rsidP="00A40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1. Финансовое обеспечение деятельности Контрольно-сч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5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за счет средств бю</w:t>
      </w:r>
      <w:r w:rsidR="00A00C8C">
        <w:rPr>
          <w:rFonts w:ascii="Times New Roman" w:eastAsia="Times New Roman" w:hAnsi="Times New Roman" w:cs="Times New Roman"/>
          <w:sz w:val="24"/>
          <w:szCs w:val="24"/>
        </w:rPr>
        <w:t xml:space="preserve">джета </w:t>
      </w:r>
      <w:proofErr w:type="spellStart"/>
      <w:r w:rsidR="00A00C8C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A00C8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F45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 Финансовое обеспечение деятельности Контрольно-сч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предусматривается в объеме, позволяющем обеспечить осуществление возложенных на него полномочий.</w:t>
      </w:r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2. Средства на содержание Контрольно-сч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предусматриваются в бюджете муниципального образования отдельной строкой в соответствии с классификацией расходов бюджета Российской Федерации.</w:t>
      </w:r>
    </w:p>
    <w:p w:rsid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использованием Контрольно-сч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комисси</w:t>
      </w:r>
      <w:r w:rsidR="00D2436F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бюджетных средств и муниципального имущества осуществляется на основании правовых актов 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Думы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C8C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3D8A" w:rsidRPr="00471882" w:rsidRDefault="009F3D8A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882" w:rsidRDefault="00471882" w:rsidP="00A40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3D8A">
        <w:rPr>
          <w:rFonts w:ascii="Times New Roman" w:eastAsia="Times New Roman" w:hAnsi="Times New Roman" w:cs="Times New Roman"/>
          <w:b/>
          <w:sz w:val="24"/>
          <w:szCs w:val="24"/>
        </w:rPr>
        <w:t>Статья 2</w:t>
      </w:r>
      <w:r w:rsidR="000505E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9F3D8A">
        <w:rPr>
          <w:rFonts w:ascii="Times New Roman" w:eastAsia="Times New Roman" w:hAnsi="Times New Roman" w:cs="Times New Roman"/>
          <w:b/>
          <w:sz w:val="24"/>
          <w:szCs w:val="24"/>
        </w:rPr>
        <w:t>. Материальное, социальное обеспечение и гарантии работников Контрольно-сч</w:t>
      </w:r>
      <w:r w:rsidR="00DB21F8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9F3D8A">
        <w:rPr>
          <w:rFonts w:ascii="Times New Roman" w:eastAsia="Times New Roman" w:hAnsi="Times New Roman" w:cs="Times New Roman"/>
          <w:b/>
          <w:sz w:val="24"/>
          <w:szCs w:val="24"/>
        </w:rPr>
        <w:t>тно</w:t>
      </w:r>
      <w:r w:rsidR="00586CA5" w:rsidRPr="009F3D8A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DB21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86CA5" w:rsidRPr="009F3D8A">
        <w:rPr>
          <w:rFonts w:ascii="Times New Roman" w:eastAsia="Times New Roman" w:hAnsi="Times New Roman" w:cs="Times New Roman"/>
          <w:b/>
          <w:sz w:val="24"/>
          <w:szCs w:val="24"/>
        </w:rPr>
        <w:t>комиссии</w:t>
      </w:r>
    </w:p>
    <w:p w:rsidR="009F3D8A" w:rsidRPr="009F3D8A" w:rsidRDefault="009F3D8A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Pr="00C54E61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471882">
        <w:rPr>
          <w:rFonts w:ascii="Times New Roman" w:eastAsia="Times New Roman" w:hAnsi="Times New Roman" w:cs="Times New Roman"/>
          <w:sz w:val="24"/>
          <w:szCs w:val="24"/>
        </w:rPr>
        <w:t>Должностным лицам Контрольно-сч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CA5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гарантиру</w:t>
      </w:r>
      <w:r w:rsidR="00D2436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</w:t>
      </w:r>
      <w:proofErr w:type="spellStart"/>
      <w:r w:rsidR="00A00C8C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A00C8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5E0566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E61">
        <w:rPr>
          <w:rFonts w:ascii="Times New Roman" w:eastAsia="Times New Roman" w:hAnsi="Times New Roman" w:cs="Times New Roman"/>
          <w:sz w:val="24"/>
          <w:szCs w:val="24"/>
        </w:rPr>
        <w:t>(в том числе по медицинскому и санаторно-курортному обеспечению, бытовому, транспортному и иным видам обслуживания).</w:t>
      </w:r>
      <w:proofErr w:type="gramEnd"/>
    </w:p>
    <w:p w:rsidR="00471882" w:rsidRPr="00471882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>Ежегодный основной оплачиваемый отпуск должностным лицам Контрольно-сч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D2436F">
        <w:rPr>
          <w:rFonts w:ascii="Times New Roman" w:eastAsia="Times New Roman" w:hAnsi="Times New Roman" w:cs="Times New Roman"/>
          <w:sz w:val="24"/>
          <w:szCs w:val="24"/>
        </w:rPr>
        <w:t>й комиссии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продолжительностью 30 календарных дней.</w:t>
      </w:r>
    </w:p>
    <w:p w:rsidR="00471882" w:rsidRPr="00D7391C" w:rsidRDefault="0047188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D7391C">
        <w:rPr>
          <w:rFonts w:ascii="Times New Roman" w:eastAsia="Times New Roman" w:hAnsi="Times New Roman" w:cs="Times New Roman"/>
          <w:sz w:val="24"/>
          <w:szCs w:val="24"/>
        </w:rPr>
        <w:t>Председателю</w:t>
      </w:r>
      <w:r w:rsidR="00D7391C">
        <w:rPr>
          <w:rFonts w:ascii="Times New Roman" w:eastAsia="Times New Roman" w:hAnsi="Times New Roman" w:cs="Times New Roman"/>
          <w:sz w:val="24"/>
          <w:szCs w:val="24"/>
        </w:rPr>
        <w:t xml:space="preserve"> и аудитору</w:t>
      </w:r>
      <w:r w:rsidRPr="00D7391C">
        <w:rPr>
          <w:rFonts w:ascii="Times New Roman" w:eastAsia="Times New Roman" w:hAnsi="Times New Roman" w:cs="Times New Roman"/>
          <w:sz w:val="24"/>
          <w:szCs w:val="24"/>
        </w:rPr>
        <w:t xml:space="preserve"> Контрольно-сч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D7391C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0E7E22" w:rsidRPr="00D7391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E22" w:rsidRPr="00D7391C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D7391C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денежное вознаграждение и иные выплаты в </w:t>
      </w:r>
      <w:proofErr w:type="gramStart"/>
      <w:r w:rsidR="00A00C8C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="00A00C8C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</w:t>
      </w:r>
      <w:r w:rsidR="008B31F4" w:rsidRPr="00D7391C">
        <w:rPr>
          <w:rFonts w:ascii="Times New Roman" w:eastAsia="Times New Roman" w:hAnsi="Times New Roman" w:cs="Times New Roman"/>
          <w:sz w:val="24"/>
          <w:szCs w:val="24"/>
        </w:rPr>
        <w:t>м муниципальным правовым актом Думы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0C8C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A00C8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566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7819" w:rsidRPr="00D7391C">
        <w:rPr>
          <w:rFonts w:ascii="Times New Roman" w:eastAsia="Times New Roman" w:hAnsi="Times New Roman" w:cs="Times New Roman"/>
          <w:sz w:val="24"/>
          <w:szCs w:val="24"/>
        </w:rPr>
        <w:t>в соответствии с законодательством Иркутской области.</w:t>
      </w:r>
    </w:p>
    <w:p w:rsidR="00471882" w:rsidRPr="00471882" w:rsidRDefault="000E7E22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91C">
        <w:rPr>
          <w:rFonts w:ascii="Times New Roman" w:eastAsia="Times New Roman" w:hAnsi="Times New Roman" w:cs="Times New Roman"/>
          <w:sz w:val="24"/>
          <w:szCs w:val="24"/>
        </w:rPr>
        <w:t>3</w:t>
      </w:r>
      <w:r w:rsidR="00471882" w:rsidRPr="00D739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Председателю, аудитор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 xml:space="preserve"> и инспектор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 xml:space="preserve"> Контрольно-сч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>ё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 xml:space="preserve"> гарантируется государственная защита, включая обязательное государственное страхование жизни и здоровья за счет</w:t>
      </w:r>
      <w:r w:rsidR="0076249D">
        <w:rPr>
          <w:rFonts w:ascii="Times New Roman" w:eastAsia="Times New Roman" w:hAnsi="Times New Roman" w:cs="Times New Roman"/>
          <w:sz w:val="24"/>
          <w:szCs w:val="24"/>
        </w:rPr>
        <w:t xml:space="preserve"> средств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 xml:space="preserve"> бюджета </w:t>
      </w:r>
      <w:proofErr w:type="spellStart"/>
      <w:r w:rsidR="00325486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32548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5E0566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471882" w:rsidRPr="00471882" w:rsidRDefault="00D7391C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. Меры по материальному и социальному обеспечению председателя, аудитор</w:t>
      </w:r>
      <w:r w:rsidR="000E7E2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11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 xml:space="preserve"> инспектор</w:t>
      </w:r>
      <w:r w:rsidR="000E7E2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E2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онтрольно-сч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>ё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0E7E2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E22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25486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32548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5E0566">
        <w:rPr>
          <w:rFonts w:ascii="Times New Roman" w:eastAsia="Times New Roman" w:hAnsi="Times New Roman" w:cs="Times New Roman"/>
          <w:sz w:val="24"/>
          <w:szCs w:val="24"/>
        </w:rPr>
        <w:t xml:space="preserve">Иркутской области 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 xml:space="preserve">устанавливаются муниципальными правовыми актами в соответствии с федеральными законами и законами </w:t>
      </w:r>
      <w:r w:rsidR="009F3D8A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1882" w:rsidRDefault="00D7391C" w:rsidP="00A40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. Председатель Контрольно-сч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>ё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0E7E2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E22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 xml:space="preserve"> утверждает соответствующие положения о реализации установленных гарантий в Контрольно-сч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>ё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тно</w:t>
      </w:r>
      <w:r w:rsidR="000E7E2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E22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="00471882" w:rsidRPr="004718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3D8A" w:rsidRPr="00471882" w:rsidRDefault="009F3D8A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882" w:rsidRDefault="00471882" w:rsidP="00A40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3D8A">
        <w:rPr>
          <w:rFonts w:ascii="Times New Roman" w:eastAsia="Times New Roman" w:hAnsi="Times New Roman" w:cs="Times New Roman"/>
          <w:b/>
          <w:sz w:val="24"/>
          <w:szCs w:val="24"/>
        </w:rPr>
        <w:t>Статья 2</w:t>
      </w:r>
      <w:r w:rsidR="000505E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9F3D8A">
        <w:rPr>
          <w:rFonts w:ascii="Times New Roman" w:eastAsia="Times New Roman" w:hAnsi="Times New Roman" w:cs="Times New Roman"/>
          <w:b/>
          <w:sz w:val="24"/>
          <w:szCs w:val="24"/>
        </w:rPr>
        <w:t>. Заключительное положение</w:t>
      </w:r>
    </w:p>
    <w:p w:rsidR="009F3D8A" w:rsidRPr="009F3D8A" w:rsidRDefault="009F3D8A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1882" w:rsidRDefault="00471882" w:rsidP="00DB21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882">
        <w:rPr>
          <w:rFonts w:ascii="Times New Roman" w:eastAsia="Times New Roman" w:hAnsi="Times New Roman" w:cs="Times New Roman"/>
          <w:sz w:val="24"/>
          <w:szCs w:val="24"/>
        </w:rPr>
        <w:t xml:space="preserve">Изменения в настоящее Положение вносятся правовым актом </w:t>
      </w:r>
      <w:r w:rsidR="000E7E22">
        <w:rPr>
          <w:rFonts w:ascii="Times New Roman" w:eastAsia="Times New Roman" w:hAnsi="Times New Roman" w:cs="Times New Roman"/>
          <w:sz w:val="24"/>
          <w:szCs w:val="24"/>
        </w:rPr>
        <w:t>Думы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5773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0D577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566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 w:rsidR="00DB2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1882">
        <w:rPr>
          <w:rFonts w:ascii="Times New Roman" w:eastAsia="Times New Roman" w:hAnsi="Times New Roman" w:cs="Times New Roman"/>
          <w:sz w:val="24"/>
          <w:szCs w:val="24"/>
        </w:rPr>
        <w:t>и вступают в силу в установленном порядке.</w:t>
      </w:r>
    </w:p>
    <w:p w:rsidR="006A57D3" w:rsidRDefault="006A57D3" w:rsidP="00111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Положение вступает в силу со дня его официального опубликования.</w:t>
      </w:r>
    </w:p>
    <w:p w:rsidR="006A57D3" w:rsidRDefault="006A57D3" w:rsidP="00E23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257" w:rsidRDefault="00590257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p w:rsidR="00590257" w:rsidRDefault="00590257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p w:rsidR="00590257" w:rsidRDefault="00590257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p w:rsidR="00590257" w:rsidRDefault="00590257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p w:rsidR="00590257" w:rsidRDefault="00590257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p w:rsidR="00590257" w:rsidRDefault="00590257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p w:rsidR="007F0BD0" w:rsidRDefault="007F0BD0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p w:rsidR="007F0BD0" w:rsidRDefault="007F0BD0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p w:rsidR="007F0BD0" w:rsidRDefault="007F0BD0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p w:rsidR="007F0BD0" w:rsidRDefault="007F0BD0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p w:rsidR="007F0BD0" w:rsidRDefault="007F0BD0" w:rsidP="00590257">
      <w:pPr>
        <w:pStyle w:val="20"/>
        <w:shd w:val="clear" w:color="auto" w:fill="auto"/>
        <w:spacing w:after="0" w:line="240" w:lineRule="auto"/>
        <w:ind w:left="79"/>
        <w:rPr>
          <w:rStyle w:val="2"/>
          <w:sz w:val="24"/>
          <w:szCs w:val="24"/>
        </w:rPr>
      </w:pPr>
    </w:p>
    <w:sectPr w:rsidR="007F0BD0" w:rsidSect="00B95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E3673"/>
    <w:multiLevelType w:val="hybridMultilevel"/>
    <w:tmpl w:val="3CB44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F3571A"/>
    <w:multiLevelType w:val="hybridMultilevel"/>
    <w:tmpl w:val="5B5A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71882"/>
    <w:rsid w:val="00012D62"/>
    <w:rsid w:val="00047040"/>
    <w:rsid w:val="000505EC"/>
    <w:rsid w:val="00050D61"/>
    <w:rsid w:val="0005621F"/>
    <w:rsid w:val="000C3717"/>
    <w:rsid w:val="000D5773"/>
    <w:rsid w:val="000E7E22"/>
    <w:rsid w:val="000F200C"/>
    <w:rsid w:val="00111920"/>
    <w:rsid w:val="001A623B"/>
    <w:rsid w:val="001D1D54"/>
    <w:rsid w:val="00213876"/>
    <w:rsid w:val="002958F2"/>
    <w:rsid w:val="002A0F66"/>
    <w:rsid w:val="002A71BE"/>
    <w:rsid w:val="002C1999"/>
    <w:rsid w:val="002C2401"/>
    <w:rsid w:val="002D43C8"/>
    <w:rsid w:val="002D4BAD"/>
    <w:rsid w:val="002F7C30"/>
    <w:rsid w:val="00301DCD"/>
    <w:rsid w:val="003230CB"/>
    <w:rsid w:val="00325486"/>
    <w:rsid w:val="0034582C"/>
    <w:rsid w:val="00347B32"/>
    <w:rsid w:val="00360995"/>
    <w:rsid w:val="00377870"/>
    <w:rsid w:val="003A0AD8"/>
    <w:rsid w:val="003A3653"/>
    <w:rsid w:val="003A5822"/>
    <w:rsid w:val="003A6646"/>
    <w:rsid w:val="003B45A9"/>
    <w:rsid w:val="003D1FC3"/>
    <w:rsid w:val="003E2632"/>
    <w:rsid w:val="0043409A"/>
    <w:rsid w:val="00446971"/>
    <w:rsid w:val="00452FB0"/>
    <w:rsid w:val="00455818"/>
    <w:rsid w:val="00464BE1"/>
    <w:rsid w:val="00471882"/>
    <w:rsid w:val="0048428B"/>
    <w:rsid w:val="004F16A1"/>
    <w:rsid w:val="00547491"/>
    <w:rsid w:val="00557AA2"/>
    <w:rsid w:val="0056059A"/>
    <w:rsid w:val="00586CA5"/>
    <w:rsid w:val="00587EFF"/>
    <w:rsid w:val="00590257"/>
    <w:rsid w:val="005B04EB"/>
    <w:rsid w:val="005C658C"/>
    <w:rsid w:val="005D2F10"/>
    <w:rsid w:val="005E0566"/>
    <w:rsid w:val="005E6A30"/>
    <w:rsid w:val="00614370"/>
    <w:rsid w:val="0062713B"/>
    <w:rsid w:val="00631152"/>
    <w:rsid w:val="006A57D3"/>
    <w:rsid w:val="006B549A"/>
    <w:rsid w:val="006E0BD3"/>
    <w:rsid w:val="006F21CA"/>
    <w:rsid w:val="00726640"/>
    <w:rsid w:val="007405C8"/>
    <w:rsid w:val="00753DAA"/>
    <w:rsid w:val="0076249D"/>
    <w:rsid w:val="007B0E7A"/>
    <w:rsid w:val="007E158B"/>
    <w:rsid w:val="007F0826"/>
    <w:rsid w:val="007F0BD0"/>
    <w:rsid w:val="007F1951"/>
    <w:rsid w:val="00815317"/>
    <w:rsid w:val="0083000C"/>
    <w:rsid w:val="00853DAC"/>
    <w:rsid w:val="00877276"/>
    <w:rsid w:val="00881E90"/>
    <w:rsid w:val="00891F7F"/>
    <w:rsid w:val="008927B1"/>
    <w:rsid w:val="008B31F4"/>
    <w:rsid w:val="008D6572"/>
    <w:rsid w:val="008F3B8F"/>
    <w:rsid w:val="008F6F45"/>
    <w:rsid w:val="009203CD"/>
    <w:rsid w:val="0093009A"/>
    <w:rsid w:val="0094574D"/>
    <w:rsid w:val="009606A9"/>
    <w:rsid w:val="00984B2C"/>
    <w:rsid w:val="0099728D"/>
    <w:rsid w:val="009F3D8A"/>
    <w:rsid w:val="00A00C8C"/>
    <w:rsid w:val="00A04981"/>
    <w:rsid w:val="00A113A6"/>
    <w:rsid w:val="00A2576E"/>
    <w:rsid w:val="00A27036"/>
    <w:rsid w:val="00A4052B"/>
    <w:rsid w:val="00A44E10"/>
    <w:rsid w:val="00A4613C"/>
    <w:rsid w:val="00A60626"/>
    <w:rsid w:val="00A822F6"/>
    <w:rsid w:val="00A943D5"/>
    <w:rsid w:val="00AA0F2A"/>
    <w:rsid w:val="00AB08C3"/>
    <w:rsid w:val="00AB2A95"/>
    <w:rsid w:val="00B021B6"/>
    <w:rsid w:val="00B11E91"/>
    <w:rsid w:val="00B31ACE"/>
    <w:rsid w:val="00B45083"/>
    <w:rsid w:val="00B45F43"/>
    <w:rsid w:val="00B643D8"/>
    <w:rsid w:val="00B6521D"/>
    <w:rsid w:val="00B671D9"/>
    <w:rsid w:val="00B8055A"/>
    <w:rsid w:val="00B8255D"/>
    <w:rsid w:val="00B9211D"/>
    <w:rsid w:val="00B954A5"/>
    <w:rsid w:val="00BA4FD4"/>
    <w:rsid w:val="00C10538"/>
    <w:rsid w:val="00C251BA"/>
    <w:rsid w:val="00C34CAC"/>
    <w:rsid w:val="00C54E61"/>
    <w:rsid w:val="00C56F06"/>
    <w:rsid w:val="00CB436D"/>
    <w:rsid w:val="00CB63E4"/>
    <w:rsid w:val="00CC571D"/>
    <w:rsid w:val="00D13E8C"/>
    <w:rsid w:val="00D2436F"/>
    <w:rsid w:val="00D464C1"/>
    <w:rsid w:val="00D55A15"/>
    <w:rsid w:val="00D66A0B"/>
    <w:rsid w:val="00D7391C"/>
    <w:rsid w:val="00DB21F8"/>
    <w:rsid w:val="00DC6D5D"/>
    <w:rsid w:val="00DF2752"/>
    <w:rsid w:val="00DF2BDE"/>
    <w:rsid w:val="00E008CE"/>
    <w:rsid w:val="00E021C4"/>
    <w:rsid w:val="00E02274"/>
    <w:rsid w:val="00E23889"/>
    <w:rsid w:val="00E30303"/>
    <w:rsid w:val="00E40962"/>
    <w:rsid w:val="00E418A4"/>
    <w:rsid w:val="00E74179"/>
    <w:rsid w:val="00E764D0"/>
    <w:rsid w:val="00E823FE"/>
    <w:rsid w:val="00E84742"/>
    <w:rsid w:val="00E849ED"/>
    <w:rsid w:val="00EB47A9"/>
    <w:rsid w:val="00EF2941"/>
    <w:rsid w:val="00EF7542"/>
    <w:rsid w:val="00F555EB"/>
    <w:rsid w:val="00F56808"/>
    <w:rsid w:val="00F61B42"/>
    <w:rsid w:val="00F70902"/>
    <w:rsid w:val="00F70A30"/>
    <w:rsid w:val="00F76867"/>
    <w:rsid w:val="00FA2809"/>
    <w:rsid w:val="00FB7819"/>
    <w:rsid w:val="00FE1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A58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A5822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"/>
    <w:basedOn w:val="a"/>
    <w:link w:val="1"/>
    <w:unhideWhenUsed/>
    <w:rsid w:val="00590257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semiHidden/>
    <w:rsid w:val="00590257"/>
  </w:style>
  <w:style w:type="character" w:customStyle="1" w:styleId="2">
    <w:name w:val="Основной текст (2)_"/>
    <w:link w:val="20"/>
    <w:locked/>
    <w:rsid w:val="0059025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0257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5"/>
    <w:locked/>
    <w:rsid w:val="00590257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table" w:styleId="a7">
    <w:name w:val="Table Grid"/>
    <w:basedOn w:val="a1"/>
    <w:uiPriority w:val="59"/>
    <w:rsid w:val="00EF7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94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3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A58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A5822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"/>
    <w:basedOn w:val="a"/>
    <w:link w:val="1"/>
    <w:unhideWhenUsed/>
    <w:rsid w:val="00590257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semiHidden/>
    <w:rsid w:val="00590257"/>
  </w:style>
  <w:style w:type="character" w:customStyle="1" w:styleId="2">
    <w:name w:val="Основной текст (2)_"/>
    <w:link w:val="20"/>
    <w:locked/>
    <w:rsid w:val="0059025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0257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5"/>
    <w:locked/>
    <w:rsid w:val="00590257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table" w:styleId="a7">
    <w:name w:val="Table Grid"/>
    <w:basedOn w:val="a1"/>
    <w:uiPriority w:val="59"/>
    <w:rsid w:val="00EF7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94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3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O:\%D0%9C%D0%9A%D0%A1%D0%9E\%D0%A0%D0%B0%D0%B1%D0%BE%D1%87%D0%B0%D1%8F%20%D0%B3%D1%80%D1%83%D0%BF%D0%BF%D0%B0%20%D0%BF%D0%BE%206-%D0%A4%D0%97\%D0%9C%D0%BE%D0%B4%D0%B5%D0%BB%D1%8C%D0%BD%D0%BE%D0%B5%20%D0%BF%D0%BE%D0%BB%D0%BE%D0%B6%D0%B5%D0%BD%D0%B8%D0%B5\%D0%9C%D0%BE%D0%B4%D0%B5%D0%BB%D1%8C%D0%BD%D0%BE%D0%B5%20%D0%BF%D0%BE%D0%BB%D0%BE%D0%B6%D0%B5%D0%BD%D0%B8%D0%B5_%D1%83%D1%82%D0%BE%D1%87%D0%BD%D0%B5%D0%BD%D0%BD%D0%BE%D0%B5_07.09.2021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B6497B1C2B83DCBDC20B090B7F45E61181CFA60F65912721A989C7D48EBA39BEDBFCF24E9CDB918AFB3E7ID7FI" TargetMode="External"/><Relationship Id="rId12" Type="http://schemas.openxmlformats.org/officeDocument/2006/relationships/hyperlink" Target="file:///O:\%D0%9C%D0%9A%D0%A1%D0%9E\%D0%A0%D0%B0%D0%B1%D0%BE%D1%87%D0%B0%D1%8F%20%D0%B3%D1%80%D1%83%D0%BF%D0%BF%D0%B0%20%D0%BF%D0%BE%206-%D0%A4%D0%97\%D0%9C%D0%BE%D0%B4%D0%B5%D0%BB%D1%8C%D0%BD%D0%BE%D0%B5%20%D0%BF%D0%BE%D0%BB%D0%BE%D0%B6%D0%B5%D0%BD%D0%B8%D0%B5\%D0%9C%D0%BE%D0%B4%D0%B5%D0%BB%D1%8C%D0%BD%D0%BE%D0%B5%20%D0%BF%D0%BE%D0%BB%D0%BE%D0%B6%D0%B5%D0%BD%D0%B8%D0%B5_%D1%83%D1%82%D0%BE%D1%87%D0%BD%D0%B5%D0%BD%D0%BD%D0%BE%D0%B5_07.09.2021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B6497B1C2B83DCBDC20B090B7F45E61181CFA60F65912721A989C7D48EBA39BEDBFCF24E9CDB918AFB3E7ID7FI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file:///O:\%D0%9C%D0%9A%D0%A1%D0%9E\%D0%A0%D0%B0%D0%B1%D0%BE%D1%87%D0%B0%D1%8F%20%D0%B3%D1%80%D1%83%D0%BF%D0%BF%D0%B0%20%D0%BF%D0%BE%206-%D0%A4%D0%97\%D0%9C%D0%BE%D0%B4%D0%B5%D0%BB%D1%8C%D0%BD%D0%BE%D0%B5%20%D0%BF%D0%BE%D0%BB%D0%BE%D0%B6%D0%B5%D0%BD%D0%B8%D0%B5\%D0%9C%D0%BE%D0%B4%D0%B5%D0%BB%D1%8C%D0%BD%D0%BE%D0%B5%20%D0%BF%D0%BE%D0%BB%D0%BE%D0%B6%D0%B5%D0%BD%D0%B8%D0%B5_%D1%83%D1%82%D0%BE%D1%87%D0%BD%D0%B5%D0%BD%D0%BD%D0%BE%D0%B5_07.09.2021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O:\%D0%9C%D0%9A%D0%A1%D0%9E\%D0%A0%D0%B0%D0%B1%D0%BE%D1%87%D0%B0%D1%8F%20%D0%B3%D1%80%D1%83%D0%BF%D0%BF%D0%B0%20%D0%BF%D0%BE%206-%D0%A4%D0%97\%D0%9C%D0%BE%D0%B4%D0%B5%D0%BB%D1%8C%D0%BD%D0%BE%D0%B5%20%D0%BF%D0%BE%D0%BB%D0%BE%D0%B6%D0%B5%D0%BD%D0%B8%D0%B5\%D0%9C%D0%BE%D0%B4%D0%B5%D0%BB%D1%8C%D0%BD%D0%BE%D0%B5%20%D0%BF%D0%BE%D0%BB%D0%BE%D0%B6%D0%B5%D0%BD%D0%B8%D0%B5_%D1%83%D1%82%D0%BE%D1%87%D0%BD%D0%B5%D0%BD%D0%BD%D0%BE%D0%B5_07.09.2021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8976D-30D1-45D5-9B04-DAD31A192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6701</Words>
  <Characters>38202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КСК-Николаева</dc:creator>
  <cp:lastModifiedBy>Логинова ИЮ</cp:lastModifiedBy>
  <cp:revision>13</cp:revision>
  <cp:lastPrinted>2025-10-02T03:00:00Z</cp:lastPrinted>
  <dcterms:created xsi:type="dcterms:W3CDTF">2025-09-23T13:14:00Z</dcterms:created>
  <dcterms:modified xsi:type="dcterms:W3CDTF">2025-10-02T03:01:00Z</dcterms:modified>
</cp:coreProperties>
</file>