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CA" w:rsidRDefault="00F3445A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2442210</wp:posOffset>
            </wp:positionH>
            <wp:positionV relativeFrom="margin">
              <wp:posOffset>87630</wp:posOffset>
            </wp:positionV>
            <wp:extent cx="1054100" cy="1221105"/>
            <wp:effectExtent l="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B3791E" w:rsidP="0096396B">
      <w:r>
        <w:t>проект</w:t>
      </w:r>
    </w:p>
    <w:p w:rsidR="00421FFD" w:rsidRPr="009E132C" w:rsidRDefault="00421FFD" w:rsidP="0096396B">
      <w:pPr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156A83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Вос</w:t>
      </w:r>
      <w:r w:rsidR="0096396B" w:rsidRPr="009E132C">
        <w:rPr>
          <w:rFonts w:ascii="Times New Roman" w:hAnsi="Times New Roman"/>
          <w:b/>
          <w:bCs/>
          <w:sz w:val="24"/>
          <w:szCs w:val="24"/>
        </w:rPr>
        <w:t>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B3791E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 июня</w:t>
      </w:r>
      <w:r w:rsidR="0039636E">
        <w:rPr>
          <w:rFonts w:ascii="Times New Roman" w:hAnsi="Times New Roman"/>
          <w:sz w:val="24"/>
          <w:szCs w:val="24"/>
        </w:rPr>
        <w:t xml:space="preserve">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0D5242">
        <w:rPr>
          <w:rFonts w:ascii="Times New Roman" w:hAnsi="Times New Roman"/>
          <w:sz w:val="24"/>
          <w:szCs w:val="24"/>
        </w:rPr>
        <w:t>5</w:t>
      </w:r>
      <w:r w:rsidR="0039636E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№</w:t>
      </w:r>
      <w:r w:rsidR="0039636E">
        <w:rPr>
          <w:rFonts w:ascii="Times New Roman" w:hAnsi="Times New Roman"/>
          <w:sz w:val="24"/>
          <w:szCs w:val="24"/>
        </w:rPr>
        <w:t xml:space="preserve"> </w:t>
      </w:r>
      <w:r w:rsidR="00723547">
        <w:rPr>
          <w:rFonts w:ascii="Times New Roman" w:hAnsi="Times New Roman"/>
          <w:sz w:val="24"/>
          <w:szCs w:val="24"/>
        </w:rPr>
        <w:t xml:space="preserve">    </w:t>
      </w:r>
      <w:r w:rsidR="0039636E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F3445A" w:rsidRDefault="00A41A0E" w:rsidP="0025413E">
      <w:pPr>
        <w:pStyle w:val="a3"/>
        <w:tabs>
          <w:tab w:val="left" w:pos="5220"/>
        </w:tabs>
        <w:ind w:firstLine="709"/>
        <w:contextualSpacing/>
        <w:jc w:val="both"/>
        <w:rPr>
          <w:b w:val="0"/>
          <w:color w:val="000000" w:themeColor="text1"/>
          <w:szCs w:val="24"/>
          <w:shd w:val="clear" w:color="auto" w:fill="FFFFFF"/>
        </w:rPr>
      </w:pPr>
      <w:r w:rsidRPr="00F3445A">
        <w:rPr>
          <w:b w:val="0"/>
          <w:bCs/>
          <w:color w:val="000000" w:themeColor="text1"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hyperlink r:id="rId9" w:anchor="/document/408277483/entry/41" w:history="1">
        <w:r w:rsidR="00250709" w:rsidRPr="00F3445A">
          <w:rPr>
            <w:rStyle w:val="a6"/>
            <w:b w:val="0"/>
            <w:color w:val="000000" w:themeColor="text1"/>
            <w:szCs w:val="24"/>
            <w:u w:val="none"/>
            <w:shd w:val="clear" w:color="auto" w:fill="FFFFFF"/>
          </w:rPr>
          <w:t>Федеральным</w:t>
        </w:r>
        <w:r w:rsidR="00B0222A" w:rsidRPr="00F3445A">
          <w:rPr>
            <w:rStyle w:val="a6"/>
            <w:b w:val="0"/>
            <w:color w:val="000000" w:themeColor="text1"/>
            <w:szCs w:val="24"/>
            <w:u w:val="none"/>
            <w:shd w:val="clear" w:color="auto" w:fill="FFFFFF"/>
          </w:rPr>
          <w:t xml:space="preserve"> закон</w:t>
        </w:r>
      </w:hyperlink>
      <w:r w:rsidR="00250709" w:rsidRPr="00F3445A">
        <w:rPr>
          <w:rStyle w:val="a6"/>
          <w:b w:val="0"/>
          <w:color w:val="000000" w:themeColor="text1"/>
          <w:szCs w:val="24"/>
          <w:u w:val="none"/>
          <w:shd w:val="clear" w:color="auto" w:fill="FFFFFF"/>
        </w:rPr>
        <w:t>ом</w:t>
      </w:r>
      <w:r w:rsidR="00B0222A" w:rsidRPr="00F3445A">
        <w:rPr>
          <w:b w:val="0"/>
          <w:color w:val="000000" w:themeColor="text1"/>
          <w:szCs w:val="24"/>
          <w:shd w:val="clear" w:color="auto" w:fill="FFFFFF"/>
        </w:rPr>
        <w:t> от 25 декабря 2023 г. № 673-ФЗ «О внесении изменений в Федеральный закон «Об экологической экспертизе», отдельные законодательные акты Российской Федерации и признании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B0222A" w:rsidRPr="00F3445A">
        <w:rPr>
          <w:b w:val="0"/>
          <w:color w:val="000000" w:themeColor="text1"/>
          <w:szCs w:val="24"/>
          <w:shd w:val="clear" w:color="auto" w:fill="FFFFFF"/>
        </w:rPr>
        <w:t xml:space="preserve">утратившим силу пункта 4 части 4 статьи 2 Федерального закона «О переводе земель или земельных участков из одной категории в другую», 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</w:t>
      </w:r>
      <w:r w:rsidR="005622D4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5622D4" w:rsidRPr="00F3445A">
        <w:rPr>
          <w:b w:val="0"/>
          <w:color w:val="000000" w:themeColor="text1"/>
          <w:szCs w:val="24"/>
          <w:shd w:val="clear" w:color="auto" w:fill="FFFFFF"/>
        </w:rPr>
        <w:t xml:space="preserve"> от 13 декабря 2024 г. № 471-ФЗ «О внесении изменений в отдельные законодательные акты Российской Федерации», 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 законом</w:t>
      </w:r>
      <w:r w:rsidR="00F17255" w:rsidRPr="00F3445A">
        <w:rPr>
          <w:b w:val="0"/>
          <w:color w:val="000000" w:themeColor="text1"/>
          <w:szCs w:val="24"/>
          <w:shd w:val="clear" w:color="auto" w:fill="FFFFFF"/>
        </w:rPr>
        <w:t xml:space="preserve"> от 22 октября 2014 г. № 315-ФЗ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акты Российской Федерации»,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 законом</w:t>
      </w:r>
      <w:r w:rsidR="00A91606" w:rsidRPr="00F3445A">
        <w:rPr>
          <w:b w:val="0"/>
          <w:color w:val="000000" w:themeColor="text1"/>
          <w:szCs w:val="24"/>
          <w:shd w:val="clear" w:color="auto" w:fill="FFFFFF"/>
        </w:rPr>
        <w:t xml:space="preserve"> от 4 августа 2023 г.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Федерации»,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>Федер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альным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 xml:space="preserve"> от 2 июля 2021 г. № 304-ФЗ «О внесении изменений в Лесной кодекс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>Российской Федерации и статьи 14 и 16 Федерального закона «Об общих принципах организации местного самоуправления в Российской Федерации»</w:t>
      </w:r>
      <w:r w:rsidR="00764C67" w:rsidRPr="00F3445A">
        <w:rPr>
          <w:b w:val="0"/>
          <w:color w:val="000000" w:themeColor="text1"/>
          <w:szCs w:val="24"/>
          <w:shd w:val="clear" w:color="auto" w:fill="FFFFFF"/>
        </w:rPr>
        <w:t>,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Федер</w:t>
      </w:r>
      <w:r w:rsidR="0025413E">
        <w:rPr>
          <w:b w:val="0"/>
          <w:color w:val="000000" w:themeColor="text1"/>
          <w:szCs w:val="24"/>
          <w:shd w:val="clear" w:color="auto" w:fill="FFFFFF"/>
        </w:rPr>
        <w:t>альным законом от 27 мая 2014 г. № 136-ФЗ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 внесении изменений в с</w:t>
      </w:r>
      <w:r w:rsidR="0025413E">
        <w:rPr>
          <w:b w:val="0"/>
          <w:color w:val="000000" w:themeColor="text1"/>
          <w:szCs w:val="24"/>
          <w:shd w:val="clear" w:color="auto" w:fill="FFFFFF"/>
        </w:rPr>
        <w:t>татью 26.3 Федерального закона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Об общих принципах организации законодательных (представительных) и исполнительных органов государственной власти</w:t>
      </w:r>
      <w:r w:rsidR="0025413E">
        <w:rPr>
          <w:b w:val="0"/>
          <w:color w:val="000000" w:themeColor="text1"/>
          <w:szCs w:val="24"/>
          <w:shd w:val="clear" w:color="auto" w:fill="FFFFFF"/>
        </w:rPr>
        <w:t xml:space="preserve"> субъектов Российской Федерации»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 xml:space="preserve"> и Федера</w:t>
      </w:r>
      <w:r w:rsidR="0025413E">
        <w:rPr>
          <w:b w:val="0"/>
          <w:color w:val="000000" w:themeColor="text1"/>
          <w:szCs w:val="24"/>
          <w:shd w:val="clear" w:color="auto" w:fill="FFFFFF"/>
        </w:rPr>
        <w:t>льный закон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Об общих принципах организации местного самоуп</w:t>
      </w:r>
      <w:r w:rsidR="0025413E">
        <w:rPr>
          <w:b w:val="0"/>
          <w:color w:val="000000" w:themeColor="text1"/>
          <w:szCs w:val="24"/>
          <w:shd w:val="clear" w:color="auto" w:fill="FFFFFF"/>
        </w:rPr>
        <w:t xml:space="preserve">равления в Российской Федерации», 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>Федера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льным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 xml:space="preserve"> от 19 июля 2011 г. № 247-ФЗ «О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Федерации»,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Федеральн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ым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от 30 декабря 2020 г. № 518-ФЗ «О внесении изменений в отдельные законодательные акты Российской Федерации», Федераль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ным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от 4 августа 2023 г. № 449-ФЗ «О внесении изменений в отдельные 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lastRenderedPageBreak/>
        <w:t>законодательные акты Российской Федерации»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 xml:space="preserve">, </w:t>
      </w:r>
      <w:r w:rsidRPr="00F3445A">
        <w:rPr>
          <w:b w:val="0"/>
          <w:bCs/>
          <w:color w:val="000000" w:themeColor="text1"/>
          <w:szCs w:val="24"/>
        </w:rPr>
        <w:t>статьями 25, 27 Устава муниципального образования «Нукутский район», Дума</w:t>
      </w:r>
    </w:p>
    <w:p w:rsidR="006D1649" w:rsidRPr="00F3445A" w:rsidRDefault="006D1649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</w:p>
    <w:p w:rsidR="00A41A0E" w:rsidRPr="00F3445A" w:rsidRDefault="00A41A0E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  <w:r w:rsidRPr="00F3445A">
        <w:rPr>
          <w:bCs/>
          <w:color w:val="000000" w:themeColor="text1"/>
          <w:szCs w:val="24"/>
        </w:rPr>
        <w:t>РЕШИЛА:</w:t>
      </w:r>
    </w:p>
    <w:p w:rsidR="00A41A0E" w:rsidRPr="00F3445A" w:rsidRDefault="00A41A0E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</w:p>
    <w:p w:rsidR="00C116A1" w:rsidRPr="00F3445A" w:rsidRDefault="00A41A0E" w:rsidP="00FF09EE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</w:t>
      </w:r>
      <w:r w:rsidR="0083074B" w:rsidRPr="00F3445A">
        <w:rPr>
          <w:b w:val="0"/>
          <w:bCs/>
          <w:color w:val="000000" w:themeColor="text1"/>
          <w:szCs w:val="24"/>
        </w:rPr>
        <w:t>22 июня 2005 года № 39</w:t>
      </w:r>
      <w:r w:rsidRPr="00F3445A">
        <w:rPr>
          <w:b w:val="0"/>
          <w:bCs/>
          <w:color w:val="000000" w:themeColor="text1"/>
          <w:szCs w:val="24"/>
        </w:rPr>
        <w:t>, следующие изменения:</w:t>
      </w:r>
    </w:p>
    <w:p w:rsidR="00156A83" w:rsidRPr="00F3445A" w:rsidRDefault="00344865" w:rsidP="005622D4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п</w:t>
      </w:r>
      <w:r w:rsidR="009F4E28" w:rsidRPr="00F3445A">
        <w:rPr>
          <w:b w:val="0"/>
          <w:bCs/>
          <w:color w:val="000000" w:themeColor="text1"/>
          <w:szCs w:val="24"/>
        </w:rPr>
        <w:t xml:space="preserve">ункт 10 части 1 статьи 7 </w:t>
      </w:r>
      <w:r w:rsidR="007C77CF" w:rsidRPr="00F3445A">
        <w:rPr>
          <w:b w:val="0"/>
          <w:bCs/>
          <w:color w:val="000000" w:themeColor="text1"/>
          <w:szCs w:val="24"/>
        </w:rPr>
        <w:t>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района»;</w:t>
      </w:r>
    </w:p>
    <w:p w:rsidR="00B0222A" w:rsidRPr="00F3445A" w:rsidRDefault="007C77CF" w:rsidP="005622D4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пункт 11 части 1</w:t>
      </w:r>
      <w:r w:rsidR="005622D4" w:rsidRPr="00F3445A">
        <w:rPr>
          <w:b w:val="0"/>
          <w:bCs/>
          <w:color w:val="000000" w:themeColor="text1"/>
          <w:szCs w:val="24"/>
        </w:rPr>
        <w:t xml:space="preserve"> статьи 7 после слов «субъекта Российской Федерации),»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5622D4" w:rsidRPr="00F3445A" w:rsidRDefault="005622D4" w:rsidP="005622D4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1 статьи 7 дополнить пунктом</w:t>
      </w:r>
      <w:r w:rsidR="00227A34" w:rsidRPr="00F3445A">
        <w:rPr>
          <w:b w:val="0"/>
          <w:bCs/>
          <w:color w:val="000000" w:themeColor="text1"/>
          <w:szCs w:val="24"/>
        </w:rPr>
        <w:t xml:space="preserve"> 21.1</w:t>
      </w:r>
      <w:r w:rsidR="00F17255" w:rsidRPr="00F3445A">
        <w:rPr>
          <w:b w:val="0"/>
          <w:bCs/>
          <w:color w:val="000000" w:themeColor="text1"/>
          <w:szCs w:val="24"/>
        </w:rPr>
        <w:t xml:space="preserve"> следующего содержания:</w:t>
      </w:r>
    </w:p>
    <w:p w:rsidR="00A91606" w:rsidRPr="00F3445A" w:rsidRDefault="00F17255" w:rsidP="00F17255">
      <w:pPr>
        <w:pStyle w:val="a3"/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«21.1)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района;»;</w:t>
      </w:r>
    </w:p>
    <w:p w:rsidR="00A91606" w:rsidRPr="00F3445A" w:rsidRDefault="00A91606" w:rsidP="00A91606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в пункте 24 части 1 статьи 7 слова «создание, развитие и обеспечение охраны лечебно-оздоровительных местностей и курортов местного значения на территории муниципального района, а также» исключить;</w:t>
      </w:r>
    </w:p>
    <w:p w:rsidR="00013226" w:rsidRPr="00F3445A" w:rsidRDefault="001E6F80" w:rsidP="00A91606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3</w:t>
      </w:r>
      <w:r w:rsidR="00013226" w:rsidRPr="00F3445A">
        <w:rPr>
          <w:b w:val="0"/>
          <w:bCs/>
          <w:color w:val="000000" w:themeColor="text1"/>
          <w:szCs w:val="24"/>
        </w:rPr>
        <w:t xml:space="preserve"> статьи 7 дополнить пунктом</w:t>
      </w:r>
      <w:r w:rsidR="007F06B0" w:rsidRPr="00F3445A">
        <w:rPr>
          <w:b w:val="0"/>
          <w:bCs/>
          <w:color w:val="000000" w:themeColor="text1"/>
          <w:szCs w:val="24"/>
        </w:rPr>
        <w:t xml:space="preserve"> 3.1</w:t>
      </w:r>
      <w:r w:rsidR="00013226" w:rsidRPr="00F3445A">
        <w:rPr>
          <w:b w:val="0"/>
          <w:bCs/>
          <w:color w:val="000000" w:themeColor="text1"/>
          <w:szCs w:val="24"/>
        </w:rPr>
        <w:t xml:space="preserve"> следующего содержания:</w:t>
      </w:r>
    </w:p>
    <w:p w:rsidR="00013226" w:rsidRPr="00F3445A" w:rsidRDefault="00013226" w:rsidP="00013226">
      <w:pPr>
        <w:pStyle w:val="a3"/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</w:t>
      </w:r>
      <w:r w:rsidR="00CF1FFF" w:rsidRPr="00F3445A">
        <w:rPr>
          <w:b w:val="0"/>
          <w:bCs/>
          <w:color w:val="000000" w:themeColor="text1"/>
          <w:szCs w:val="24"/>
        </w:rPr>
        <w:t xml:space="preserve">3.1) </w:t>
      </w:r>
      <w:r w:rsidRPr="00F3445A">
        <w:rPr>
          <w:b w:val="0"/>
          <w:bCs/>
          <w:color w:val="000000" w:themeColor="text1"/>
          <w:szCs w:val="24"/>
        </w:rPr>
        <w:t>участие в предупреждении и ликвидации последствий чрезвычайных ситуаций в границах поселения;»;</w:t>
      </w:r>
    </w:p>
    <w:p w:rsidR="001E6F80" w:rsidRPr="00F3445A" w:rsidRDefault="001E6F80" w:rsidP="001E6F80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3 статьи 7 дополнить пунктом 3.2 следующего содержания:</w:t>
      </w:r>
    </w:p>
    <w:p w:rsidR="001E6F80" w:rsidRPr="00F3445A" w:rsidRDefault="001E6F80" w:rsidP="001E6F80">
      <w:pPr>
        <w:pStyle w:val="a3"/>
        <w:tabs>
          <w:tab w:val="left" w:pos="0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</w:t>
      </w:r>
      <w:r w:rsidR="00CF1FFF" w:rsidRPr="00F3445A">
        <w:rPr>
          <w:b w:val="0"/>
          <w:bCs/>
          <w:color w:val="000000" w:themeColor="text1"/>
          <w:szCs w:val="24"/>
        </w:rPr>
        <w:t xml:space="preserve">3.2) </w:t>
      </w:r>
      <w:r w:rsidRPr="00F3445A">
        <w:rPr>
          <w:b w:val="0"/>
          <w:bCs/>
          <w:color w:val="000000" w:themeColor="text1"/>
          <w:szCs w:val="24"/>
        </w:rPr>
        <w:t>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поселения;»;</w:t>
      </w:r>
    </w:p>
    <w:p w:rsidR="00CF1FFF" w:rsidRPr="00F3445A" w:rsidRDefault="00764C67" w:rsidP="00CF1FFF">
      <w:pPr>
        <w:pStyle w:val="a5"/>
        <w:numPr>
          <w:ilvl w:val="0"/>
          <w:numId w:val="20"/>
        </w:numPr>
        <w:tabs>
          <w:tab w:val="left" w:pos="993"/>
        </w:tabs>
        <w:ind w:left="0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часть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пунктом 3.3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 </w:t>
      </w:r>
    </w:p>
    <w:p w:rsidR="00764C67" w:rsidRPr="00F3445A" w:rsidRDefault="00764C67" w:rsidP="00CF1FFF">
      <w:pPr>
        <w:pStyle w:val="a5"/>
        <w:tabs>
          <w:tab w:val="left" w:pos="993"/>
        </w:tabs>
        <w:ind w:left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3.3)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осуществление мероприятий по лесоустройству в отношении лесов, расположенных на землях населенных пунктов поселения;»;</w:t>
      </w:r>
    </w:p>
    <w:p w:rsidR="00764C67" w:rsidRPr="00F3445A" w:rsidRDefault="00D6493F" w:rsidP="00764C67">
      <w:pPr>
        <w:pStyle w:val="a5"/>
        <w:numPr>
          <w:ilvl w:val="0"/>
          <w:numId w:val="20"/>
        </w:numPr>
        <w:tabs>
          <w:tab w:val="left" w:pos="993"/>
        </w:tabs>
        <w:ind w:left="0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часть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пунктом 3.4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</w:t>
      </w:r>
    </w:p>
    <w:p w:rsidR="00D6493F" w:rsidRPr="00F3445A" w:rsidRDefault="00D6493F" w:rsidP="00D6493F">
      <w:pPr>
        <w:pStyle w:val="a5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3.4)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характера;»;</w:t>
      </w:r>
    </w:p>
    <w:p w:rsidR="00C2447B" w:rsidRPr="00F3445A" w:rsidRDefault="00C2447B" w:rsidP="00C2447B">
      <w:pPr>
        <w:pStyle w:val="a5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пункте 4 части 3 статьи 7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исключить;</w:t>
      </w:r>
    </w:p>
    <w:p w:rsidR="007C1ECD" w:rsidRPr="00F3445A" w:rsidRDefault="007C1ECD" w:rsidP="007C1ECD">
      <w:pPr>
        <w:pStyle w:val="a5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часть 3 статьи 7 дополнить пунктом 5.1 следующего содержания:</w:t>
      </w:r>
    </w:p>
    <w:p w:rsidR="007C1ECD" w:rsidRPr="00F3445A" w:rsidRDefault="007C1ECD" w:rsidP="007C1ECD">
      <w:pPr>
        <w:pStyle w:val="a5"/>
        <w:tabs>
          <w:tab w:val="left" w:pos="0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5.1)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до 1 января 2017 года </w:t>
      </w:r>
      <w:hyperlink r:id="rId10" w:anchor="/document/12188106/entry/9" w:history="1">
        <w:r w:rsidRPr="00F3445A">
          <w:rPr>
            <w:rStyle w:val="a6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предоставление</w:t>
        </w:r>
      </w:hyperlink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должности;»;</w:t>
      </w:r>
    </w:p>
    <w:p w:rsidR="007C1ECD" w:rsidRPr="00F3445A" w:rsidRDefault="007C1ECD" w:rsidP="007C1ECD">
      <w:pPr>
        <w:pStyle w:val="a5"/>
        <w:numPr>
          <w:ilvl w:val="0"/>
          <w:numId w:val="20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часть 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пунктами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9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10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</w:t>
      </w:r>
    </w:p>
    <w:p w:rsidR="007C1ECD" w:rsidRPr="00F3445A" w:rsidRDefault="00EF6821" w:rsidP="001F48D5">
      <w:pPr>
        <w:pStyle w:val="a5"/>
        <w:tabs>
          <w:tab w:val="left" w:pos="0"/>
          <w:tab w:val="left" w:pos="709"/>
          <w:tab w:val="left" w:pos="993"/>
        </w:tabs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«9)</w:t>
      </w:r>
      <w:r w:rsidR="003963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принятие решений и проведение на территории поселения мероприятий по выявлению правообладателей </w:t>
      </w:r>
      <w:hyperlink r:id="rId11" w:anchor="/document/71129192/entry/691" w:history="1">
        <w:r w:rsidR="00CF1FFF" w:rsidRPr="00F3445A">
          <w:rPr>
            <w:rStyle w:val="a6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ранее учтенных объектов недвижимости</w:t>
        </w:r>
      </w:hyperlink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направление сведений о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правообладателях данных объектов недвижимости для внесения в Единый госуда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рственный реестр недвижимости;</w:t>
      </w:r>
    </w:p>
    <w:p w:rsidR="00764C67" w:rsidRPr="00F3445A" w:rsidRDefault="001F48D5" w:rsidP="00250709">
      <w:pPr>
        <w:pStyle w:val="a5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bookmarkStart w:id="0" w:name="_GoBack"/>
      <w:bookmarkEnd w:id="0"/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10)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щихся в собственности поселения.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».</w:t>
      </w:r>
    </w:p>
    <w:p w:rsidR="00D01CA1" w:rsidRPr="004F2342" w:rsidRDefault="00D01CA1" w:rsidP="00250709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 w:rsidR="00250709">
        <w:rPr>
          <w:rFonts w:ascii="Times New Roman" w:hAnsi="Times New Roman" w:cs="Times New Roman"/>
          <w:sz w:val="24"/>
          <w:szCs w:val="24"/>
        </w:rPr>
        <w:t>ания «Нукутский район»</w:t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  <w:t xml:space="preserve">          В.С. Табанаков</w:t>
      </w: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</w:t>
      </w:r>
      <w:r w:rsidR="000E07A6">
        <w:rPr>
          <w:rFonts w:ascii="Times New Roman" w:hAnsi="Times New Roman" w:cs="Times New Roman"/>
          <w:sz w:val="24"/>
          <w:szCs w:val="24"/>
        </w:rPr>
        <w:t>кутский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39636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>.М. Платохонов</w:t>
      </w:r>
    </w:p>
    <w:sectPr w:rsidR="003140DA" w:rsidRPr="00C116A1" w:rsidSect="00F43CCA">
      <w:pgSz w:w="11906" w:h="16838"/>
      <w:pgMar w:top="8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586" w:rsidRDefault="006D1586" w:rsidP="00F43CCA">
      <w:pPr>
        <w:spacing w:after="0" w:line="240" w:lineRule="auto"/>
      </w:pPr>
      <w:r>
        <w:separator/>
      </w:r>
    </w:p>
  </w:endnote>
  <w:endnote w:type="continuationSeparator" w:id="1">
    <w:p w:rsidR="006D1586" w:rsidRDefault="006D1586" w:rsidP="00F4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586" w:rsidRDefault="006D1586" w:rsidP="00F43CCA">
      <w:pPr>
        <w:spacing w:after="0" w:line="240" w:lineRule="auto"/>
      </w:pPr>
      <w:r>
        <w:separator/>
      </w:r>
    </w:p>
  </w:footnote>
  <w:footnote w:type="continuationSeparator" w:id="1">
    <w:p w:rsidR="006D1586" w:rsidRDefault="006D1586" w:rsidP="00F4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F21B8"/>
    <w:multiLevelType w:val="hybridMultilevel"/>
    <w:tmpl w:val="F7C6EAFC"/>
    <w:lvl w:ilvl="0" w:tplc="8D5A2D5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3"/>
  </w:num>
  <w:num w:numId="10">
    <w:abstractNumId w:val="9"/>
  </w:num>
  <w:num w:numId="11">
    <w:abstractNumId w:val="10"/>
  </w:num>
  <w:num w:numId="12">
    <w:abstractNumId w:val="16"/>
  </w:num>
  <w:num w:numId="13">
    <w:abstractNumId w:val="15"/>
  </w:num>
  <w:num w:numId="14">
    <w:abstractNumId w:val="0"/>
  </w:num>
  <w:num w:numId="15">
    <w:abstractNumId w:val="19"/>
  </w:num>
  <w:num w:numId="16">
    <w:abstractNumId w:val="14"/>
  </w:num>
  <w:num w:numId="17">
    <w:abstractNumId w:val="8"/>
  </w:num>
  <w:num w:numId="18">
    <w:abstractNumId w:val="17"/>
  </w:num>
  <w:num w:numId="19">
    <w:abstractNumId w:val="1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40DA"/>
    <w:rsid w:val="00004139"/>
    <w:rsid w:val="00005BB9"/>
    <w:rsid w:val="00013226"/>
    <w:rsid w:val="00021C33"/>
    <w:rsid w:val="00023D6B"/>
    <w:rsid w:val="00041CFE"/>
    <w:rsid w:val="00042592"/>
    <w:rsid w:val="00052952"/>
    <w:rsid w:val="00053ECE"/>
    <w:rsid w:val="000557B2"/>
    <w:rsid w:val="000676F7"/>
    <w:rsid w:val="00077737"/>
    <w:rsid w:val="00087BFA"/>
    <w:rsid w:val="000A0B3D"/>
    <w:rsid w:val="000A5A4D"/>
    <w:rsid w:val="000A6103"/>
    <w:rsid w:val="000C3557"/>
    <w:rsid w:val="000D4926"/>
    <w:rsid w:val="000D5242"/>
    <w:rsid w:val="000E07A6"/>
    <w:rsid w:val="00132873"/>
    <w:rsid w:val="0014266B"/>
    <w:rsid w:val="00156A83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E0F3A"/>
    <w:rsid w:val="001E6F80"/>
    <w:rsid w:val="001F010C"/>
    <w:rsid w:val="001F48D5"/>
    <w:rsid w:val="00202A97"/>
    <w:rsid w:val="00220296"/>
    <w:rsid w:val="00226CB5"/>
    <w:rsid w:val="00227A34"/>
    <w:rsid w:val="0023378D"/>
    <w:rsid w:val="00250709"/>
    <w:rsid w:val="0025413E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44865"/>
    <w:rsid w:val="003512A0"/>
    <w:rsid w:val="00357742"/>
    <w:rsid w:val="00362FE6"/>
    <w:rsid w:val="0037446C"/>
    <w:rsid w:val="003777E6"/>
    <w:rsid w:val="00380714"/>
    <w:rsid w:val="003812F5"/>
    <w:rsid w:val="00385511"/>
    <w:rsid w:val="0039636E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B51A6"/>
    <w:rsid w:val="004C3766"/>
    <w:rsid w:val="004E64FD"/>
    <w:rsid w:val="004F017B"/>
    <w:rsid w:val="004F2342"/>
    <w:rsid w:val="004F40C4"/>
    <w:rsid w:val="0052796A"/>
    <w:rsid w:val="00537B37"/>
    <w:rsid w:val="00542557"/>
    <w:rsid w:val="005477F9"/>
    <w:rsid w:val="005622D4"/>
    <w:rsid w:val="0056461E"/>
    <w:rsid w:val="00567F5C"/>
    <w:rsid w:val="0059307D"/>
    <w:rsid w:val="005B112D"/>
    <w:rsid w:val="005B5DAA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678BE"/>
    <w:rsid w:val="006712DD"/>
    <w:rsid w:val="00694CC6"/>
    <w:rsid w:val="006B47F5"/>
    <w:rsid w:val="006B76D6"/>
    <w:rsid w:val="006C61C2"/>
    <w:rsid w:val="006C7BD5"/>
    <w:rsid w:val="006D1586"/>
    <w:rsid w:val="006D1649"/>
    <w:rsid w:val="006D2CD0"/>
    <w:rsid w:val="006D3BA1"/>
    <w:rsid w:val="006D40B9"/>
    <w:rsid w:val="00705E48"/>
    <w:rsid w:val="00707705"/>
    <w:rsid w:val="00723547"/>
    <w:rsid w:val="007313AD"/>
    <w:rsid w:val="00740B06"/>
    <w:rsid w:val="00745112"/>
    <w:rsid w:val="00752B43"/>
    <w:rsid w:val="00764715"/>
    <w:rsid w:val="00764C67"/>
    <w:rsid w:val="00772B00"/>
    <w:rsid w:val="007737FC"/>
    <w:rsid w:val="007A1C44"/>
    <w:rsid w:val="007A5D5F"/>
    <w:rsid w:val="007B66F2"/>
    <w:rsid w:val="007C1ECD"/>
    <w:rsid w:val="007C2F17"/>
    <w:rsid w:val="007C77CF"/>
    <w:rsid w:val="007C78B5"/>
    <w:rsid w:val="007C7976"/>
    <w:rsid w:val="007D41CC"/>
    <w:rsid w:val="007F06B0"/>
    <w:rsid w:val="007F20DB"/>
    <w:rsid w:val="0083074B"/>
    <w:rsid w:val="00830C1D"/>
    <w:rsid w:val="008402AB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049E"/>
    <w:rsid w:val="00932C5D"/>
    <w:rsid w:val="00935DF6"/>
    <w:rsid w:val="00936CA0"/>
    <w:rsid w:val="009458C3"/>
    <w:rsid w:val="009466D9"/>
    <w:rsid w:val="0095477D"/>
    <w:rsid w:val="009607DA"/>
    <w:rsid w:val="0096396B"/>
    <w:rsid w:val="00975A50"/>
    <w:rsid w:val="00976C4E"/>
    <w:rsid w:val="0098248C"/>
    <w:rsid w:val="00982491"/>
    <w:rsid w:val="009A05DE"/>
    <w:rsid w:val="009A7DD1"/>
    <w:rsid w:val="009E646B"/>
    <w:rsid w:val="009E72FB"/>
    <w:rsid w:val="009F4E28"/>
    <w:rsid w:val="00A12F3C"/>
    <w:rsid w:val="00A17059"/>
    <w:rsid w:val="00A3762B"/>
    <w:rsid w:val="00A41A0E"/>
    <w:rsid w:val="00A46D49"/>
    <w:rsid w:val="00A82C4C"/>
    <w:rsid w:val="00A909CB"/>
    <w:rsid w:val="00A91606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0222A"/>
    <w:rsid w:val="00B13487"/>
    <w:rsid w:val="00B1720A"/>
    <w:rsid w:val="00B2248A"/>
    <w:rsid w:val="00B22E48"/>
    <w:rsid w:val="00B3791E"/>
    <w:rsid w:val="00B41824"/>
    <w:rsid w:val="00B551F1"/>
    <w:rsid w:val="00B55436"/>
    <w:rsid w:val="00B60B42"/>
    <w:rsid w:val="00B61495"/>
    <w:rsid w:val="00B61AF2"/>
    <w:rsid w:val="00B75D1B"/>
    <w:rsid w:val="00B77E3B"/>
    <w:rsid w:val="00B91CB3"/>
    <w:rsid w:val="00BA2D87"/>
    <w:rsid w:val="00BC4070"/>
    <w:rsid w:val="00BE0C47"/>
    <w:rsid w:val="00BF36F7"/>
    <w:rsid w:val="00C0642C"/>
    <w:rsid w:val="00C07F5A"/>
    <w:rsid w:val="00C116A1"/>
    <w:rsid w:val="00C2447B"/>
    <w:rsid w:val="00C427BF"/>
    <w:rsid w:val="00C46990"/>
    <w:rsid w:val="00C611BE"/>
    <w:rsid w:val="00C752C6"/>
    <w:rsid w:val="00C94992"/>
    <w:rsid w:val="00C96244"/>
    <w:rsid w:val="00C97EEE"/>
    <w:rsid w:val="00CA2B0A"/>
    <w:rsid w:val="00CA71CF"/>
    <w:rsid w:val="00CD3F44"/>
    <w:rsid w:val="00CD3F47"/>
    <w:rsid w:val="00CF1FFF"/>
    <w:rsid w:val="00CF2EF7"/>
    <w:rsid w:val="00D01CA1"/>
    <w:rsid w:val="00D37566"/>
    <w:rsid w:val="00D549BF"/>
    <w:rsid w:val="00D603B0"/>
    <w:rsid w:val="00D61BC7"/>
    <w:rsid w:val="00D6493F"/>
    <w:rsid w:val="00D77FB7"/>
    <w:rsid w:val="00D85220"/>
    <w:rsid w:val="00DA1A2D"/>
    <w:rsid w:val="00DA4257"/>
    <w:rsid w:val="00DB3E5F"/>
    <w:rsid w:val="00DC1572"/>
    <w:rsid w:val="00DC7EF8"/>
    <w:rsid w:val="00DD1010"/>
    <w:rsid w:val="00DD1D89"/>
    <w:rsid w:val="00DD5934"/>
    <w:rsid w:val="00DE12FE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EF6821"/>
    <w:rsid w:val="00F03DB7"/>
    <w:rsid w:val="00F14246"/>
    <w:rsid w:val="00F163DC"/>
    <w:rsid w:val="00F17255"/>
    <w:rsid w:val="00F172AD"/>
    <w:rsid w:val="00F25DC2"/>
    <w:rsid w:val="00F33AF3"/>
    <w:rsid w:val="00F3445A"/>
    <w:rsid w:val="00F43CCA"/>
    <w:rsid w:val="00F60383"/>
    <w:rsid w:val="00F74233"/>
    <w:rsid w:val="00F821A2"/>
    <w:rsid w:val="00F82715"/>
    <w:rsid w:val="00F8474E"/>
    <w:rsid w:val="00FA0546"/>
    <w:rsid w:val="00FB686C"/>
    <w:rsid w:val="00FC24E3"/>
    <w:rsid w:val="00FC2B17"/>
    <w:rsid w:val="00FD7149"/>
    <w:rsid w:val="00FD7486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  <w:style w:type="paragraph" w:styleId="af0">
    <w:name w:val="header"/>
    <w:basedOn w:val="a"/>
    <w:link w:val="af1"/>
    <w:uiPriority w:val="99"/>
    <w:unhideWhenUsed/>
    <w:rsid w:val="00F43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3CCA"/>
  </w:style>
  <w:style w:type="paragraph" w:styleId="af2">
    <w:name w:val="footer"/>
    <w:basedOn w:val="a"/>
    <w:link w:val="af3"/>
    <w:uiPriority w:val="99"/>
    <w:unhideWhenUsed/>
    <w:rsid w:val="00F43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3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2D17D-3614-454E-981C-F2ADA011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Логинова ИЮ</cp:lastModifiedBy>
  <cp:revision>25</cp:revision>
  <cp:lastPrinted>2025-05-06T01:20:00Z</cp:lastPrinted>
  <dcterms:created xsi:type="dcterms:W3CDTF">2024-02-07T03:28:00Z</dcterms:created>
  <dcterms:modified xsi:type="dcterms:W3CDTF">2025-06-03T02:34:00Z</dcterms:modified>
</cp:coreProperties>
</file>