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5D" w:rsidRPr="007B210D" w:rsidRDefault="0006555D" w:rsidP="0006555D">
      <w:r w:rsidRPr="007B210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2436495</wp:posOffset>
            </wp:positionH>
            <wp:positionV relativeFrom="margin">
              <wp:posOffset>-151130</wp:posOffset>
            </wp:positionV>
            <wp:extent cx="1057275" cy="1025525"/>
            <wp:effectExtent l="0" t="0" r="9525" b="3175"/>
            <wp:wrapSquare wrapText="bothSides"/>
            <wp:docPr id="2" name="Рисунок 2" descr="Описание: 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 Нукутского район нов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B210D">
        <w:t>проект</w:t>
      </w:r>
    </w:p>
    <w:p w:rsidR="0006555D" w:rsidRPr="007B210D" w:rsidRDefault="0006555D" w:rsidP="0006555D"/>
    <w:p w:rsidR="0006555D" w:rsidRPr="007B210D" w:rsidRDefault="0006555D" w:rsidP="0006555D"/>
    <w:p w:rsidR="0006555D" w:rsidRPr="007B210D" w:rsidRDefault="0006555D" w:rsidP="0006555D"/>
    <w:p w:rsidR="0006555D" w:rsidRPr="007B210D" w:rsidRDefault="0006555D" w:rsidP="0006555D"/>
    <w:p w:rsidR="009062B3" w:rsidRPr="007B210D" w:rsidRDefault="009062B3" w:rsidP="0006555D"/>
    <w:p w:rsidR="009062B3" w:rsidRPr="007B210D" w:rsidRDefault="009062B3" w:rsidP="0006555D"/>
    <w:p w:rsidR="0006555D" w:rsidRPr="00171923" w:rsidRDefault="0006555D" w:rsidP="00171923">
      <w:pPr>
        <w:jc w:val="center"/>
        <w:rPr>
          <w:b/>
          <w:sz w:val="24"/>
          <w:szCs w:val="24"/>
        </w:rPr>
      </w:pPr>
      <w:r w:rsidRPr="00171923">
        <w:rPr>
          <w:b/>
          <w:sz w:val="24"/>
          <w:szCs w:val="24"/>
        </w:rPr>
        <w:t>Нукутский муниципальный округ Иркутской области</w:t>
      </w:r>
    </w:p>
    <w:p w:rsidR="0006555D" w:rsidRPr="00171923" w:rsidRDefault="0006555D" w:rsidP="00171923">
      <w:pPr>
        <w:jc w:val="center"/>
        <w:rPr>
          <w:b/>
          <w:sz w:val="24"/>
          <w:szCs w:val="24"/>
        </w:rPr>
      </w:pPr>
    </w:p>
    <w:p w:rsidR="0006555D" w:rsidRPr="00171923" w:rsidRDefault="0006555D" w:rsidP="00171923">
      <w:pPr>
        <w:jc w:val="center"/>
        <w:rPr>
          <w:b/>
          <w:sz w:val="24"/>
          <w:szCs w:val="24"/>
        </w:rPr>
      </w:pPr>
      <w:r w:rsidRPr="00171923">
        <w:rPr>
          <w:b/>
          <w:sz w:val="24"/>
          <w:szCs w:val="24"/>
        </w:rPr>
        <w:t>ДУМА НУКУТСКОГО МУНИЦИПАЛЬНОГО ОКРУГА</w:t>
      </w:r>
    </w:p>
    <w:p w:rsidR="0006555D" w:rsidRPr="00171923" w:rsidRDefault="0006555D" w:rsidP="00171923">
      <w:pPr>
        <w:jc w:val="center"/>
        <w:rPr>
          <w:b/>
          <w:sz w:val="24"/>
          <w:szCs w:val="24"/>
        </w:rPr>
      </w:pPr>
    </w:p>
    <w:p w:rsidR="0006555D" w:rsidRPr="00171923" w:rsidRDefault="0006555D" w:rsidP="00171923">
      <w:pPr>
        <w:jc w:val="center"/>
        <w:rPr>
          <w:b/>
          <w:sz w:val="24"/>
          <w:szCs w:val="24"/>
        </w:rPr>
      </w:pPr>
      <w:r w:rsidRPr="00171923">
        <w:rPr>
          <w:b/>
          <w:sz w:val="24"/>
          <w:szCs w:val="24"/>
        </w:rPr>
        <w:t xml:space="preserve">Первый созыв </w:t>
      </w:r>
    </w:p>
    <w:p w:rsidR="0006555D" w:rsidRPr="00171923" w:rsidRDefault="0006555D" w:rsidP="00171923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</w:p>
    <w:p w:rsidR="0006555D" w:rsidRPr="00171923" w:rsidRDefault="0006555D" w:rsidP="00171923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171923">
        <w:rPr>
          <w:b/>
          <w:sz w:val="24"/>
          <w:szCs w:val="24"/>
        </w:rPr>
        <w:t>РЕШЕНИЕ</w:t>
      </w:r>
    </w:p>
    <w:p w:rsidR="0006555D" w:rsidRPr="00171923" w:rsidRDefault="0006555D" w:rsidP="00171923">
      <w:pPr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07 октября  2025                 </w:t>
      </w:r>
      <w:r w:rsidR="00171923">
        <w:rPr>
          <w:sz w:val="24"/>
          <w:szCs w:val="24"/>
        </w:rPr>
        <w:t xml:space="preserve">                         </w:t>
      </w:r>
      <w:r w:rsidRPr="00171923">
        <w:rPr>
          <w:sz w:val="24"/>
          <w:szCs w:val="24"/>
        </w:rPr>
        <w:t xml:space="preserve"> №                                                 п.Новонукутский</w:t>
      </w:r>
    </w:p>
    <w:p w:rsidR="0006555D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</w:p>
    <w:p w:rsidR="009062B3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 xml:space="preserve">Об утверждении Порядка рассмотрения </w:t>
      </w:r>
    </w:p>
    <w:p w:rsidR="009062B3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 xml:space="preserve">кандидатур для назначения и досрочного </w:t>
      </w:r>
    </w:p>
    <w:p w:rsidR="009062B3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>освобождения от должности председателя,</w:t>
      </w:r>
    </w:p>
    <w:p w:rsidR="009062B3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 xml:space="preserve">аудитора </w:t>
      </w:r>
      <w:r w:rsidR="00171923">
        <w:rPr>
          <w:sz w:val="24"/>
          <w:szCs w:val="24"/>
          <w:lang w:eastAsia="en-US"/>
        </w:rPr>
        <w:t>К</w:t>
      </w:r>
      <w:r w:rsidRPr="00171923">
        <w:rPr>
          <w:sz w:val="24"/>
          <w:szCs w:val="24"/>
          <w:lang w:eastAsia="en-US"/>
        </w:rPr>
        <w:t>онтрольно-счетной комиссии Нукутского</w:t>
      </w:r>
    </w:p>
    <w:p w:rsidR="00832F4C" w:rsidRPr="00171923" w:rsidRDefault="0006555D" w:rsidP="00171923">
      <w:pPr>
        <w:adjustRightInd w:val="0"/>
        <w:jc w:val="both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>муниципального округа Иркутской области</w:t>
      </w:r>
    </w:p>
    <w:p w:rsidR="00C97E38" w:rsidRPr="00171923" w:rsidRDefault="00C97E38" w:rsidP="00171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6555D" w:rsidRPr="00171923" w:rsidRDefault="000107E0" w:rsidP="00171923">
      <w:pPr>
        <w:ind w:firstLine="708"/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В соответствии </w:t>
      </w:r>
      <w:r w:rsidR="00C97E38" w:rsidRPr="00171923">
        <w:rPr>
          <w:sz w:val="24"/>
          <w:szCs w:val="24"/>
        </w:rPr>
        <w:t xml:space="preserve">с </w:t>
      </w:r>
      <w:r w:rsidR="0006555D" w:rsidRPr="00171923">
        <w:rPr>
          <w:sz w:val="24"/>
          <w:szCs w:val="24"/>
        </w:rPr>
        <w:t>Федеральн</w:t>
      </w:r>
      <w:r w:rsidR="009062B3" w:rsidRPr="00171923">
        <w:rPr>
          <w:sz w:val="24"/>
          <w:szCs w:val="24"/>
        </w:rPr>
        <w:t>ым законом</w:t>
      </w:r>
      <w:r w:rsidR="0006555D" w:rsidRPr="00171923">
        <w:rPr>
          <w:sz w:val="24"/>
          <w:szCs w:val="24"/>
        </w:rPr>
        <w:t xml:space="preserve"> от 20.03.2025 № 33-ФЗ «Об общих принципах организации местного самоуправления в единой системе публичной власти»,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Законом Иркутской области от </w:t>
      </w:r>
      <w:r w:rsidR="001D6E6E" w:rsidRPr="00171923">
        <w:rPr>
          <w:sz w:val="24"/>
          <w:szCs w:val="24"/>
        </w:rPr>
        <w:t>28.10.2024</w:t>
      </w:r>
      <w:r w:rsidR="0006555D" w:rsidRPr="00171923">
        <w:rPr>
          <w:sz w:val="24"/>
          <w:szCs w:val="24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объединения», </w:t>
      </w:r>
      <w:r w:rsidR="00C97E38" w:rsidRPr="00171923">
        <w:rPr>
          <w:sz w:val="24"/>
          <w:szCs w:val="24"/>
        </w:rPr>
        <w:t xml:space="preserve">Положением о </w:t>
      </w:r>
      <w:r w:rsidR="0006555D" w:rsidRPr="00171923">
        <w:rPr>
          <w:sz w:val="24"/>
          <w:szCs w:val="24"/>
        </w:rPr>
        <w:t>Контрольно-счетной комиссии Нукутского муниципального округа Иркутской области</w:t>
      </w:r>
      <w:r w:rsidR="00C97E38" w:rsidRPr="00171923">
        <w:rPr>
          <w:sz w:val="24"/>
          <w:szCs w:val="24"/>
        </w:rPr>
        <w:t xml:space="preserve">, утвержденного решением Думы </w:t>
      </w:r>
      <w:r w:rsidR="0006555D" w:rsidRPr="00171923">
        <w:rPr>
          <w:sz w:val="24"/>
          <w:szCs w:val="24"/>
        </w:rPr>
        <w:t>Нукутского муниципального округа</w:t>
      </w:r>
      <w:r w:rsidR="00171923">
        <w:rPr>
          <w:sz w:val="24"/>
          <w:szCs w:val="24"/>
        </w:rPr>
        <w:t xml:space="preserve"> Иркутской области</w:t>
      </w:r>
      <w:r w:rsidR="0006555D" w:rsidRPr="00171923">
        <w:rPr>
          <w:sz w:val="24"/>
          <w:szCs w:val="24"/>
        </w:rPr>
        <w:t xml:space="preserve"> </w:t>
      </w:r>
      <w:r w:rsidR="00C97E38" w:rsidRPr="00171923">
        <w:rPr>
          <w:sz w:val="24"/>
          <w:szCs w:val="24"/>
        </w:rPr>
        <w:t xml:space="preserve">от </w:t>
      </w:r>
      <w:r w:rsidR="0006555D" w:rsidRPr="00171923">
        <w:rPr>
          <w:sz w:val="24"/>
          <w:szCs w:val="24"/>
        </w:rPr>
        <w:t>24.09.2025</w:t>
      </w:r>
      <w:r w:rsidR="00C97E38" w:rsidRPr="00171923">
        <w:rPr>
          <w:sz w:val="24"/>
          <w:szCs w:val="24"/>
        </w:rPr>
        <w:t xml:space="preserve"> №</w:t>
      </w:r>
      <w:r w:rsidR="00171923">
        <w:rPr>
          <w:sz w:val="24"/>
          <w:szCs w:val="24"/>
        </w:rPr>
        <w:t xml:space="preserve"> 16,</w:t>
      </w:r>
      <w:r w:rsidR="00C15012" w:rsidRPr="00171923">
        <w:rPr>
          <w:sz w:val="24"/>
          <w:szCs w:val="24"/>
        </w:rPr>
        <w:t xml:space="preserve"> </w:t>
      </w:r>
      <w:r w:rsidR="0006555D" w:rsidRPr="00171923">
        <w:rPr>
          <w:sz w:val="24"/>
          <w:szCs w:val="24"/>
        </w:rPr>
        <w:t>Дума Нукутского муниципального округа Иркутской области</w:t>
      </w:r>
    </w:p>
    <w:p w:rsidR="00171923" w:rsidRDefault="00171923" w:rsidP="00171923">
      <w:pPr>
        <w:pStyle w:val="ConsPlusNormal"/>
        <w:ind w:firstLine="709"/>
        <w:jc w:val="center"/>
      </w:pPr>
    </w:p>
    <w:p w:rsidR="00832F4C" w:rsidRPr="00171923" w:rsidRDefault="00832F4C" w:rsidP="00171923">
      <w:pPr>
        <w:pStyle w:val="ConsPlusNormal"/>
        <w:ind w:firstLine="709"/>
        <w:jc w:val="center"/>
      </w:pPr>
      <w:r w:rsidRPr="00171923">
        <w:t>РЕШИЛА:</w:t>
      </w:r>
    </w:p>
    <w:p w:rsidR="007B3660" w:rsidRPr="00171923" w:rsidRDefault="007B3660" w:rsidP="00171923">
      <w:pPr>
        <w:pStyle w:val="ConsPlusNormal"/>
        <w:ind w:firstLine="709"/>
        <w:jc w:val="both"/>
        <w:rPr>
          <w:b w:val="0"/>
        </w:rPr>
      </w:pPr>
    </w:p>
    <w:p w:rsidR="000107E0" w:rsidRPr="00171923" w:rsidRDefault="00832F4C" w:rsidP="00AB4AA5">
      <w:pPr>
        <w:pStyle w:val="ConsPlusNormal"/>
        <w:jc w:val="both"/>
        <w:rPr>
          <w:b w:val="0"/>
        </w:rPr>
      </w:pPr>
      <w:r w:rsidRPr="00171923">
        <w:rPr>
          <w:b w:val="0"/>
        </w:rPr>
        <w:t>1.</w:t>
      </w:r>
      <w:r w:rsidR="00171923">
        <w:rPr>
          <w:b w:val="0"/>
        </w:rPr>
        <w:t xml:space="preserve"> </w:t>
      </w:r>
      <w:r w:rsidR="00C97E38" w:rsidRPr="00171923">
        <w:rPr>
          <w:b w:val="0"/>
        </w:rPr>
        <w:t>Утвердить прилагаемый</w:t>
      </w:r>
      <w:r w:rsidR="00171923">
        <w:rPr>
          <w:b w:val="0"/>
        </w:rPr>
        <w:t xml:space="preserve"> </w:t>
      </w:r>
      <w:r w:rsidR="00C97E38" w:rsidRPr="00171923">
        <w:rPr>
          <w:b w:val="0"/>
        </w:rPr>
        <w:t xml:space="preserve">Порядок рассмотрения кандидатур для назначения и досрочного освобождения от должности председателя, аудитора </w:t>
      </w:r>
      <w:r w:rsidR="0006555D" w:rsidRPr="00171923">
        <w:rPr>
          <w:b w:val="0"/>
        </w:rPr>
        <w:t>Контрольно-счетной комиссии Нукутского муниципального округа Иркутской области</w:t>
      </w:r>
      <w:r w:rsidR="00C97E38" w:rsidRPr="00171923">
        <w:rPr>
          <w:b w:val="0"/>
        </w:rPr>
        <w:t>.</w:t>
      </w:r>
    </w:p>
    <w:p w:rsidR="00CA2151" w:rsidRDefault="00AB4AA5" w:rsidP="00AB4AA5">
      <w:pPr>
        <w:pStyle w:val="aa"/>
        <w:tabs>
          <w:tab w:val="left" w:pos="5220"/>
        </w:tabs>
        <w:jc w:val="both"/>
        <w:rPr>
          <w:b w:val="0"/>
          <w:szCs w:val="24"/>
        </w:rPr>
      </w:pPr>
      <w:r w:rsidRPr="00AB4AA5">
        <w:rPr>
          <w:b w:val="0"/>
          <w:szCs w:val="24"/>
        </w:rPr>
        <w:t>2.</w:t>
      </w:r>
      <w:r>
        <w:rPr>
          <w:b w:val="0"/>
          <w:szCs w:val="24"/>
        </w:rPr>
        <w:t xml:space="preserve"> </w:t>
      </w:r>
      <w:r w:rsidR="00CA2151" w:rsidRPr="00171923">
        <w:rPr>
          <w:b w:val="0"/>
        </w:rPr>
        <w:t>Настоящее решение вступает в силу после его официального опубликования.</w:t>
      </w:r>
    </w:p>
    <w:p w:rsidR="00AB4AA5" w:rsidRPr="006350DA" w:rsidRDefault="00CA2151" w:rsidP="00AB4AA5">
      <w:pPr>
        <w:pStyle w:val="aa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szCs w:val="24"/>
        </w:rPr>
        <w:t xml:space="preserve">3. </w:t>
      </w:r>
      <w:r w:rsidR="00AB4AA5" w:rsidRPr="006350DA">
        <w:rPr>
          <w:b w:val="0"/>
          <w:szCs w:val="24"/>
        </w:rPr>
        <w:t xml:space="preserve">Опубликовать и разместить настоящее </w:t>
      </w:r>
      <w:r w:rsidR="00AB4AA5" w:rsidRPr="006350DA">
        <w:rPr>
          <w:b w:val="0"/>
          <w:bCs/>
          <w:szCs w:val="24"/>
        </w:rPr>
        <w:t>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7B3660" w:rsidRPr="00171923" w:rsidRDefault="007B3660" w:rsidP="00171923">
      <w:pPr>
        <w:pStyle w:val="ConsPlusNormal"/>
        <w:ind w:firstLine="709"/>
        <w:jc w:val="both"/>
        <w:rPr>
          <w:b w:val="0"/>
        </w:rPr>
      </w:pPr>
    </w:p>
    <w:p w:rsidR="00832F4C" w:rsidRPr="00171923" w:rsidRDefault="00832F4C" w:rsidP="00171923">
      <w:pPr>
        <w:autoSpaceDE/>
        <w:autoSpaceDN/>
        <w:jc w:val="both"/>
        <w:rPr>
          <w:sz w:val="24"/>
          <w:szCs w:val="24"/>
          <w:lang w:eastAsia="en-US"/>
        </w:rPr>
      </w:pPr>
    </w:p>
    <w:p w:rsidR="0006555D" w:rsidRPr="00171923" w:rsidRDefault="0006555D" w:rsidP="00171923">
      <w:pPr>
        <w:jc w:val="both"/>
        <w:rPr>
          <w:sz w:val="24"/>
          <w:szCs w:val="24"/>
        </w:rPr>
      </w:pPr>
      <w:r w:rsidRPr="00171923">
        <w:rPr>
          <w:sz w:val="24"/>
          <w:szCs w:val="24"/>
        </w:rPr>
        <w:t>Председатель Нукутского</w:t>
      </w:r>
      <w:r w:rsidR="00171923">
        <w:rPr>
          <w:sz w:val="24"/>
          <w:szCs w:val="24"/>
        </w:rPr>
        <w:t xml:space="preserve"> </w:t>
      </w:r>
      <w:r w:rsidRPr="00171923">
        <w:rPr>
          <w:sz w:val="24"/>
          <w:szCs w:val="24"/>
        </w:rPr>
        <w:t>муниципального</w:t>
      </w:r>
    </w:p>
    <w:p w:rsidR="0006555D" w:rsidRPr="00171923" w:rsidRDefault="0006555D" w:rsidP="00171923">
      <w:pPr>
        <w:jc w:val="both"/>
        <w:rPr>
          <w:sz w:val="24"/>
          <w:szCs w:val="24"/>
        </w:rPr>
      </w:pPr>
      <w:r w:rsidRPr="00171923">
        <w:rPr>
          <w:sz w:val="24"/>
          <w:szCs w:val="24"/>
        </w:rPr>
        <w:t>округа Иркутской области</w:t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</w:r>
      <w:r w:rsidR="00171923">
        <w:rPr>
          <w:sz w:val="24"/>
          <w:szCs w:val="24"/>
        </w:rPr>
        <w:tab/>
        <w:t xml:space="preserve">              Ю.В.Прудников</w:t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  <w:r w:rsidRPr="00171923">
        <w:rPr>
          <w:sz w:val="24"/>
          <w:szCs w:val="24"/>
        </w:rPr>
        <w:tab/>
      </w:r>
    </w:p>
    <w:p w:rsidR="0006555D" w:rsidRPr="00171923" w:rsidRDefault="0006555D" w:rsidP="00171923">
      <w:pPr>
        <w:jc w:val="both"/>
        <w:rPr>
          <w:sz w:val="24"/>
          <w:szCs w:val="24"/>
        </w:rPr>
      </w:pPr>
    </w:p>
    <w:p w:rsidR="0006555D" w:rsidRPr="00171923" w:rsidRDefault="0006555D" w:rsidP="00171923">
      <w:pPr>
        <w:jc w:val="both"/>
        <w:rPr>
          <w:sz w:val="24"/>
          <w:szCs w:val="24"/>
        </w:rPr>
      </w:pPr>
      <w:r w:rsidRPr="00171923">
        <w:rPr>
          <w:sz w:val="24"/>
          <w:szCs w:val="24"/>
        </w:rPr>
        <w:t>Глава Нукутского муниципального округа</w:t>
      </w:r>
    </w:p>
    <w:p w:rsidR="0006555D" w:rsidRPr="00171923" w:rsidRDefault="0006555D" w:rsidP="00171923">
      <w:pPr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Иркутской области                                                                                     </w:t>
      </w:r>
      <w:r w:rsidR="00171923">
        <w:rPr>
          <w:sz w:val="24"/>
          <w:szCs w:val="24"/>
        </w:rPr>
        <w:t xml:space="preserve">             </w:t>
      </w:r>
      <w:r w:rsidRPr="00171923">
        <w:rPr>
          <w:sz w:val="24"/>
          <w:szCs w:val="24"/>
        </w:rPr>
        <w:t>А.М.Платохонов</w:t>
      </w:r>
      <w:r w:rsidRPr="00171923">
        <w:rPr>
          <w:sz w:val="24"/>
          <w:szCs w:val="24"/>
        </w:rPr>
        <w:br w:type="page"/>
      </w:r>
    </w:p>
    <w:p w:rsidR="00AB4AA5" w:rsidRPr="00AB4AA5" w:rsidRDefault="00AB4AA5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lastRenderedPageBreak/>
        <w:t>УТВЕРЖДЕНО</w:t>
      </w:r>
    </w:p>
    <w:p w:rsidR="00540ECF" w:rsidRPr="00AB4AA5" w:rsidRDefault="00B02C59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>П</w:t>
      </w:r>
      <w:r w:rsidR="00D804F4" w:rsidRPr="00AB4AA5">
        <w:rPr>
          <w:sz w:val="22"/>
          <w:szCs w:val="22"/>
          <w:lang w:eastAsia="en-US"/>
        </w:rPr>
        <w:t>риложение</w:t>
      </w:r>
    </w:p>
    <w:p w:rsidR="00D804F4" w:rsidRPr="00AB4AA5" w:rsidRDefault="00D804F4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>к решению Думы</w:t>
      </w:r>
    </w:p>
    <w:p w:rsidR="00D804F4" w:rsidRPr="00AB4AA5" w:rsidRDefault="00B02C59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>Нукутского муниципального округа</w:t>
      </w:r>
    </w:p>
    <w:p w:rsidR="00AB4AA5" w:rsidRPr="00AB4AA5" w:rsidRDefault="00AB4AA5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>Иркутской области</w:t>
      </w:r>
    </w:p>
    <w:p w:rsidR="00540ECF" w:rsidRPr="00AB4AA5" w:rsidRDefault="00D804F4" w:rsidP="00171923">
      <w:pPr>
        <w:jc w:val="right"/>
        <w:rPr>
          <w:sz w:val="22"/>
          <w:szCs w:val="22"/>
          <w:lang w:eastAsia="en-US"/>
        </w:rPr>
      </w:pPr>
      <w:r w:rsidRPr="00AB4AA5">
        <w:rPr>
          <w:sz w:val="22"/>
          <w:szCs w:val="22"/>
          <w:lang w:eastAsia="en-US"/>
        </w:rPr>
        <w:t xml:space="preserve">от </w:t>
      </w:r>
      <w:r w:rsidR="00AB4AA5" w:rsidRPr="00AB4AA5">
        <w:rPr>
          <w:sz w:val="22"/>
          <w:szCs w:val="22"/>
          <w:lang w:eastAsia="en-US"/>
        </w:rPr>
        <w:t>07.10.</w:t>
      </w:r>
      <w:r w:rsidRPr="00AB4AA5">
        <w:rPr>
          <w:sz w:val="22"/>
          <w:szCs w:val="22"/>
          <w:lang w:eastAsia="en-US"/>
        </w:rPr>
        <w:t>202</w:t>
      </w:r>
      <w:r w:rsidR="00B02C59" w:rsidRPr="00AB4AA5">
        <w:rPr>
          <w:sz w:val="22"/>
          <w:szCs w:val="22"/>
          <w:lang w:eastAsia="en-US"/>
        </w:rPr>
        <w:t>5</w:t>
      </w:r>
      <w:r w:rsidRPr="00AB4AA5">
        <w:rPr>
          <w:sz w:val="22"/>
          <w:szCs w:val="22"/>
          <w:lang w:eastAsia="en-US"/>
        </w:rPr>
        <w:t xml:space="preserve"> г.</w:t>
      </w:r>
      <w:r w:rsidR="00AB4AA5" w:rsidRPr="00AB4AA5">
        <w:rPr>
          <w:sz w:val="22"/>
          <w:szCs w:val="22"/>
          <w:lang w:eastAsia="en-US"/>
        </w:rPr>
        <w:t xml:space="preserve"> №__</w:t>
      </w:r>
    </w:p>
    <w:p w:rsidR="00540ECF" w:rsidRPr="00AB4AA5" w:rsidRDefault="00540ECF" w:rsidP="00171923">
      <w:pPr>
        <w:rPr>
          <w:sz w:val="22"/>
          <w:szCs w:val="22"/>
          <w:lang w:eastAsia="en-US"/>
        </w:rPr>
      </w:pPr>
    </w:p>
    <w:p w:rsidR="00540ECF" w:rsidRPr="00171923" w:rsidRDefault="00540ECF" w:rsidP="00171923">
      <w:pPr>
        <w:jc w:val="center"/>
        <w:rPr>
          <w:sz w:val="24"/>
          <w:szCs w:val="24"/>
          <w:lang w:eastAsia="en-US"/>
        </w:rPr>
      </w:pPr>
    </w:p>
    <w:p w:rsidR="00AB4AA5" w:rsidRDefault="00C97E38" w:rsidP="00171923">
      <w:pPr>
        <w:jc w:val="center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 xml:space="preserve">ПОРЯДОК РАССМОТРЕНИЯ КАНДИДАТУР ДЛЯ НАЗНАЧЕНИЯ И ДОСРОЧНОГО ОСВОБОЖДЕНИЯ ОТ ДОЛЖНОСТИ ПРЕДСЕДАТЕЛЯ, АУДИТОРА КОНТРОЛЬНО-СЧЕТНОЙ </w:t>
      </w:r>
      <w:r w:rsidR="00B02C59" w:rsidRPr="00171923">
        <w:rPr>
          <w:sz w:val="24"/>
          <w:szCs w:val="24"/>
          <w:lang w:eastAsia="en-US"/>
        </w:rPr>
        <w:t>КОМИССИИ</w:t>
      </w:r>
      <w:r w:rsidR="00AB4AA5">
        <w:rPr>
          <w:sz w:val="24"/>
          <w:szCs w:val="24"/>
          <w:lang w:eastAsia="en-US"/>
        </w:rPr>
        <w:t xml:space="preserve"> </w:t>
      </w:r>
      <w:r w:rsidR="00B02C59" w:rsidRPr="00171923">
        <w:rPr>
          <w:sz w:val="24"/>
          <w:szCs w:val="24"/>
          <w:lang w:eastAsia="en-US"/>
        </w:rPr>
        <w:t xml:space="preserve">НУКУТСКОГО МУНИЦИПАЛЬНОГО ОКРУГА </w:t>
      </w:r>
    </w:p>
    <w:p w:rsidR="00D804F4" w:rsidRPr="00171923" w:rsidRDefault="00B02C59" w:rsidP="00171923">
      <w:pPr>
        <w:jc w:val="center"/>
        <w:rPr>
          <w:sz w:val="24"/>
          <w:szCs w:val="24"/>
          <w:lang w:eastAsia="en-US"/>
        </w:rPr>
      </w:pPr>
      <w:r w:rsidRPr="00171923">
        <w:rPr>
          <w:sz w:val="24"/>
          <w:szCs w:val="24"/>
          <w:lang w:eastAsia="en-US"/>
        </w:rPr>
        <w:t>ИРКУТСКОЙ ОБЛАСТИ</w:t>
      </w:r>
    </w:p>
    <w:p w:rsidR="00D804F4" w:rsidRPr="00171923" w:rsidRDefault="00D804F4" w:rsidP="00171923">
      <w:pPr>
        <w:rPr>
          <w:sz w:val="24"/>
          <w:szCs w:val="24"/>
          <w:lang w:eastAsia="en-US"/>
        </w:rPr>
      </w:pPr>
    </w:p>
    <w:p w:rsidR="004E16A1" w:rsidRPr="00171923" w:rsidRDefault="004E16A1" w:rsidP="00171923">
      <w:pPr>
        <w:adjustRightInd w:val="0"/>
        <w:ind w:firstLine="851"/>
        <w:jc w:val="both"/>
        <w:rPr>
          <w:bCs/>
          <w:sz w:val="24"/>
          <w:szCs w:val="24"/>
        </w:rPr>
      </w:pPr>
      <w:r w:rsidRPr="00171923">
        <w:rPr>
          <w:sz w:val="24"/>
          <w:szCs w:val="24"/>
        </w:rPr>
        <w:t xml:space="preserve">1. Председатель и аудитор </w:t>
      </w:r>
      <w:r w:rsidRPr="00171923">
        <w:rPr>
          <w:bCs/>
          <w:sz w:val="24"/>
          <w:szCs w:val="24"/>
        </w:rPr>
        <w:t xml:space="preserve">Контрольно-счетной </w:t>
      </w:r>
      <w:r w:rsidR="00B02C59" w:rsidRPr="00171923">
        <w:rPr>
          <w:bCs/>
          <w:sz w:val="24"/>
          <w:szCs w:val="24"/>
        </w:rPr>
        <w:t xml:space="preserve">комиссии Нукутского муниципального округа Иркутской области </w:t>
      </w:r>
      <w:r w:rsidRPr="00171923">
        <w:rPr>
          <w:sz w:val="24"/>
          <w:szCs w:val="24"/>
        </w:rPr>
        <w:t xml:space="preserve">(далее – Контрольно-счетная </w:t>
      </w:r>
      <w:r w:rsidR="00B02C59" w:rsidRPr="00171923">
        <w:rPr>
          <w:sz w:val="24"/>
          <w:szCs w:val="24"/>
        </w:rPr>
        <w:t>комиссия</w:t>
      </w:r>
      <w:r w:rsidRPr="00171923">
        <w:rPr>
          <w:sz w:val="24"/>
          <w:szCs w:val="24"/>
        </w:rPr>
        <w:t xml:space="preserve">) </w:t>
      </w:r>
      <w:r w:rsidRPr="00171923">
        <w:rPr>
          <w:bCs/>
          <w:sz w:val="24"/>
          <w:szCs w:val="24"/>
        </w:rPr>
        <w:t xml:space="preserve">назначаются на должность </w:t>
      </w:r>
      <w:r w:rsidRPr="00171923">
        <w:rPr>
          <w:sz w:val="24"/>
          <w:szCs w:val="24"/>
        </w:rPr>
        <w:t>Дум</w:t>
      </w:r>
      <w:r w:rsidR="0090625A" w:rsidRPr="00171923">
        <w:rPr>
          <w:sz w:val="24"/>
          <w:szCs w:val="24"/>
        </w:rPr>
        <w:t>ой</w:t>
      </w:r>
      <w:r w:rsidR="00AB4AA5">
        <w:rPr>
          <w:sz w:val="24"/>
          <w:szCs w:val="24"/>
        </w:rPr>
        <w:t xml:space="preserve"> </w:t>
      </w:r>
      <w:r w:rsidR="00356A42" w:rsidRPr="00171923">
        <w:rPr>
          <w:sz w:val="24"/>
          <w:szCs w:val="24"/>
        </w:rPr>
        <w:t xml:space="preserve">Нукутского муниципального округа Иркутской области </w:t>
      </w:r>
      <w:r w:rsidRPr="00171923">
        <w:rPr>
          <w:sz w:val="24"/>
          <w:szCs w:val="24"/>
        </w:rPr>
        <w:t>(далее –</w:t>
      </w:r>
      <w:r w:rsidR="00AB4AA5">
        <w:rPr>
          <w:sz w:val="24"/>
          <w:szCs w:val="24"/>
        </w:rPr>
        <w:t xml:space="preserve"> </w:t>
      </w:r>
      <w:r w:rsidRPr="00171923">
        <w:rPr>
          <w:sz w:val="24"/>
          <w:szCs w:val="24"/>
        </w:rPr>
        <w:t>Дума)</w:t>
      </w:r>
      <w:r w:rsidR="00AB4AA5">
        <w:rPr>
          <w:sz w:val="24"/>
          <w:szCs w:val="24"/>
        </w:rPr>
        <w:t xml:space="preserve"> </w:t>
      </w:r>
      <w:r w:rsidRPr="00171923">
        <w:rPr>
          <w:bCs/>
          <w:sz w:val="24"/>
          <w:szCs w:val="24"/>
        </w:rPr>
        <w:t xml:space="preserve">сроком на 5 лет и </w:t>
      </w:r>
      <w:r w:rsidRPr="00171923">
        <w:rPr>
          <w:bCs/>
          <w:color w:val="26282F"/>
          <w:sz w:val="24"/>
          <w:szCs w:val="24"/>
        </w:rPr>
        <w:t>относятся к муниципальным должностям</w:t>
      </w:r>
      <w:r w:rsidRPr="00171923">
        <w:rPr>
          <w:sz w:val="24"/>
          <w:szCs w:val="24"/>
        </w:rPr>
        <w:t>.</w:t>
      </w:r>
    </w:p>
    <w:p w:rsidR="004E16A1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Предложения о кандидатурах на должность председателя, аудитора </w:t>
      </w:r>
      <w:r w:rsidRPr="00171923">
        <w:rPr>
          <w:bCs/>
          <w:sz w:val="24"/>
          <w:szCs w:val="24"/>
        </w:rPr>
        <w:t xml:space="preserve">Контрольно-счетной </w:t>
      </w:r>
      <w:r w:rsidR="00356A42" w:rsidRPr="00171923">
        <w:rPr>
          <w:bCs/>
          <w:sz w:val="24"/>
          <w:szCs w:val="24"/>
        </w:rPr>
        <w:t>комиссии</w:t>
      </w:r>
      <w:r w:rsidRPr="00171923">
        <w:rPr>
          <w:sz w:val="24"/>
          <w:szCs w:val="24"/>
        </w:rPr>
        <w:t xml:space="preserve"> вносятся в Думу</w:t>
      </w:r>
      <w:r w:rsidR="00AB4AA5">
        <w:rPr>
          <w:sz w:val="24"/>
          <w:szCs w:val="24"/>
        </w:rPr>
        <w:t xml:space="preserve"> </w:t>
      </w:r>
      <w:r w:rsidRPr="00171923">
        <w:rPr>
          <w:sz w:val="24"/>
          <w:szCs w:val="24"/>
        </w:rPr>
        <w:t xml:space="preserve">в сроки и лицами (далее - субъекты выдвижения), установленными Положением о </w:t>
      </w:r>
      <w:r w:rsidRPr="00171923">
        <w:rPr>
          <w:bCs/>
          <w:sz w:val="24"/>
          <w:szCs w:val="24"/>
        </w:rPr>
        <w:t xml:space="preserve">Контрольно-счетной </w:t>
      </w:r>
      <w:r w:rsidR="006C7323" w:rsidRPr="00171923">
        <w:rPr>
          <w:bCs/>
          <w:sz w:val="24"/>
          <w:szCs w:val="24"/>
        </w:rPr>
        <w:t>комиссии</w:t>
      </w:r>
      <w:r w:rsidR="00AB4AA5">
        <w:rPr>
          <w:bCs/>
          <w:sz w:val="24"/>
          <w:szCs w:val="24"/>
        </w:rPr>
        <w:t xml:space="preserve"> </w:t>
      </w:r>
      <w:r w:rsidR="006C7323" w:rsidRPr="00171923">
        <w:rPr>
          <w:sz w:val="24"/>
          <w:szCs w:val="24"/>
        </w:rPr>
        <w:t>Нукутского муниципального округа Иркутской области, утвержденного решением Думы Нукутского муниципального округа</w:t>
      </w:r>
      <w:r w:rsidR="00AB4AA5">
        <w:rPr>
          <w:sz w:val="24"/>
          <w:szCs w:val="24"/>
        </w:rPr>
        <w:t xml:space="preserve"> Иркутской области</w:t>
      </w:r>
      <w:r w:rsidR="006C7323" w:rsidRPr="00171923">
        <w:rPr>
          <w:sz w:val="24"/>
          <w:szCs w:val="24"/>
        </w:rPr>
        <w:t xml:space="preserve"> от 24.09.2025</w:t>
      </w:r>
      <w:r w:rsidR="00AB4AA5">
        <w:rPr>
          <w:sz w:val="24"/>
          <w:szCs w:val="24"/>
        </w:rPr>
        <w:t xml:space="preserve"> г. № 16</w:t>
      </w:r>
      <w:r w:rsidR="006C7323" w:rsidRPr="00171923">
        <w:rPr>
          <w:sz w:val="24"/>
          <w:szCs w:val="24"/>
        </w:rPr>
        <w:t xml:space="preserve">, </w:t>
      </w:r>
      <w:r w:rsidRPr="00171923">
        <w:rPr>
          <w:sz w:val="24"/>
          <w:szCs w:val="24"/>
        </w:rPr>
        <w:t xml:space="preserve">(далее - Положение о </w:t>
      </w:r>
      <w:r w:rsidR="00A62B26" w:rsidRPr="00171923">
        <w:rPr>
          <w:sz w:val="24"/>
          <w:szCs w:val="24"/>
        </w:rPr>
        <w:t>Контрольно-счетной комиссии</w:t>
      </w:r>
      <w:r w:rsidRPr="00171923">
        <w:rPr>
          <w:sz w:val="24"/>
          <w:szCs w:val="24"/>
        </w:rPr>
        <w:t>).</w:t>
      </w:r>
    </w:p>
    <w:p w:rsidR="004E16A1" w:rsidRPr="00171923" w:rsidRDefault="004E16A1" w:rsidP="00171923">
      <w:pPr>
        <w:adjustRightInd w:val="0"/>
        <w:ind w:firstLine="851"/>
        <w:jc w:val="both"/>
        <w:rPr>
          <w:bCs/>
          <w:sz w:val="24"/>
          <w:szCs w:val="24"/>
        </w:rPr>
      </w:pPr>
      <w:r w:rsidRPr="00171923">
        <w:rPr>
          <w:sz w:val="24"/>
          <w:szCs w:val="24"/>
        </w:rPr>
        <w:t xml:space="preserve">Кандидатуры на должность председателя, аудитора </w:t>
      </w:r>
      <w:r w:rsidRPr="00171923">
        <w:rPr>
          <w:bCs/>
          <w:sz w:val="24"/>
          <w:szCs w:val="24"/>
        </w:rPr>
        <w:t xml:space="preserve">Контрольно-счетной </w:t>
      </w:r>
      <w:r w:rsidR="006C7323" w:rsidRPr="00171923">
        <w:rPr>
          <w:bCs/>
          <w:sz w:val="24"/>
          <w:szCs w:val="24"/>
        </w:rPr>
        <w:t>комиссии</w:t>
      </w:r>
      <w:r w:rsidRPr="00171923">
        <w:rPr>
          <w:bCs/>
          <w:sz w:val="24"/>
          <w:szCs w:val="24"/>
        </w:rPr>
        <w:t xml:space="preserve"> представляются субъектами выдвижения в Думу, не позднее, чем за  два месяца до истечения полномочий действующего председателя и аудитора </w:t>
      </w:r>
      <w:r w:rsidR="006C7323" w:rsidRPr="00171923">
        <w:rPr>
          <w:bCs/>
          <w:sz w:val="24"/>
          <w:szCs w:val="24"/>
        </w:rPr>
        <w:t>Контрольно-счетной комиссии</w:t>
      </w:r>
      <w:r w:rsidRPr="00171923">
        <w:rPr>
          <w:bCs/>
          <w:sz w:val="24"/>
          <w:szCs w:val="24"/>
        </w:rPr>
        <w:t>.</w:t>
      </w:r>
    </w:p>
    <w:p w:rsidR="004E16A1" w:rsidRPr="00171923" w:rsidRDefault="004E16A1" w:rsidP="00171923">
      <w:pPr>
        <w:adjustRightInd w:val="0"/>
        <w:ind w:firstLine="851"/>
        <w:jc w:val="both"/>
        <w:rPr>
          <w:bCs/>
          <w:sz w:val="24"/>
          <w:szCs w:val="24"/>
        </w:rPr>
      </w:pPr>
      <w:r w:rsidRPr="00171923">
        <w:rPr>
          <w:bCs/>
          <w:sz w:val="24"/>
          <w:szCs w:val="24"/>
        </w:rPr>
        <w:t xml:space="preserve">По истечении срока полномочий председатель, аудитор </w:t>
      </w:r>
      <w:r w:rsidR="006C7323" w:rsidRPr="00171923">
        <w:rPr>
          <w:bCs/>
          <w:sz w:val="24"/>
          <w:szCs w:val="24"/>
        </w:rPr>
        <w:t>Контрольно-счетной комиссии</w:t>
      </w:r>
      <w:r w:rsidRPr="00171923">
        <w:rPr>
          <w:bCs/>
          <w:sz w:val="24"/>
          <w:szCs w:val="24"/>
        </w:rPr>
        <w:t xml:space="preserve"> имеют право исполнять свои обязанности до назначения вновь избранных должностных лиц.</w:t>
      </w:r>
    </w:p>
    <w:p w:rsidR="00B82628" w:rsidRPr="00171923" w:rsidRDefault="00B82628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 xml:space="preserve">Предложения о кандидатурах на вакантные должности председателя Контрольно-счетной комиссии, аудитора Контрольно-счетной комиссии, </w:t>
      </w:r>
      <w:r w:rsidRPr="00171923">
        <w:rPr>
          <w:u w:val="single"/>
        </w:rPr>
        <w:t>которые образованы в случаях, не связанных с истечением срока полномочий соответствующих муниципальных должностей</w:t>
      </w:r>
      <w:r w:rsidRPr="00171923">
        <w:t>, могут вноситься в Думу после дня образования соответствующих вакансий.</w:t>
      </w:r>
    </w:p>
    <w:p w:rsidR="00B82628" w:rsidRPr="00171923" w:rsidRDefault="00B82628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>Дума в течение трех рабочих дней после дня внесения первого предложения о кандидатуре на соответствующую вакантную должность размещает на официальном сайте Нукутского муниципального округа в информационно-телекоммуникационной сети «Интернет» уведомление о внесении первого предложения о кандидатуре на должность председателя Контрольно-счетной комиссии, аудитора Контрольно-счетной комиссии.</w:t>
      </w:r>
    </w:p>
    <w:p w:rsidR="00B82628" w:rsidRPr="00171923" w:rsidRDefault="00B82628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 xml:space="preserve">Иные предложения о кандидатурах на соответствующую вакантную должность могут быть внесены в </w:t>
      </w:r>
      <w:r w:rsidR="001D6E6E" w:rsidRPr="00171923">
        <w:t>Думу</w:t>
      </w:r>
      <w:r w:rsidRPr="00171923">
        <w:t xml:space="preserve"> не позднее десяти рабочих дней после дня размещения </w:t>
      </w:r>
      <w:r w:rsidR="001D6E6E" w:rsidRPr="00171923">
        <w:t>на официальном сайте Нукутского муниципального округа в информационно-телекоммуникационной сети «Интернет»</w:t>
      </w:r>
      <w:r w:rsidRPr="00171923">
        <w:t xml:space="preserve"> уведомления, указанного в </w:t>
      </w:r>
      <w:hyperlink r:id="rId8" w:anchor="/document/34730894/entry/652" w:history="1">
        <w:r w:rsidRPr="00171923">
          <w:rPr>
            <w:rStyle w:val="a9"/>
            <w:color w:val="auto"/>
            <w:u w:val="none"/>
          </w:rPr>
          <w:t xml:space="preserve">абзаце </w:t>
        </w:r>
        <w:r w:rsidR="001D6E6E" w:rsidRPr="00171923">
          <w:rPr>
            <w:rStyle w:val="a9"/>
            <w:color w:val="auto"/>
            <w:u w:val="none"/>
          </w:rPr>
          <w:t>седьмом</w:t>
        </w:r>
      </w:hyperlink>
      <w:r w:rsidRPr="00171923">
        <w:t> настоящей части.</w:t>
      </w:r>
    </w:p>
    <w:p w:rsidR="004E16A1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>2. Предложения о кандидатурах на должность председателя</w:t>
      </w:r>
      <w:r w:rsidR="00FE3B1D" w:rsidRPr="00171923">
        <w:rPr>
          <w:sz w:val="24"/>
          <w:szCs w:val="24"/>
        </w:rPr>
        <w:t xml:space="preserve"> Контрольно-счетной комиссии</w:t>
      </w:r>
      <w:r w:rsidRPr="00171923">
        <w:rPr>
          <w:sz w:val="24"/>
          <w:szCs w:val="24"/>
        </w:rPr>
        <w:t xml:space="preserve">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Pr="00171923">
        <w:rPr>
          <w:sz w:val="24"/>
          <w:szCs w:val="24"/>
        </w:rPr>
        <w:t xml:space="preserve"> оформляются субъектами выдвижения в письменном виде отдельно по каждому кандидату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Pr="00171923">
        <w:rPr>
          <w:sz w:val="24"/>
          <w:szCs w:val="24"/>
        </w:rPr>
        <w:t xml:space="preserve"> с приложением документов:</w:t>
      </w:r>
    </w:p>
    <w:p w:rsidR="001D6E6E" w:rsidRPr="00171923" w:rsidRDefault="001D6E6E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>1) подлинник либо заверенная надлежащим образом копия документа о высшем образовании кандидата для назначения на соответствующую муниципальную должность (далее в настоящей статье - кандидат);</w:t>
      </w:r>
    </w:p>
    <w:p w:rsidR="001D6E6E" w:rsidRPr="00171923" w:rsidRDefault="001D6E6E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>2) подлинник либо заверенная надлежащим образом копия документа о присуждении ученой степени кандидату (при наличии);</w:t>
      </w:r>
    </w:p>
    <w:p w:rsidR="001D6E6E" w:rsidRPr="00171923" w:rsidRDefault="001D6E6E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>3) заверенная надлежащим образом копия трудовой книжки (при наличии) или сведения о трудовой деятельности кандидата;</w:t>
      </w:r>
    </w:p>
    <w:p w:rsidR="001D6E6E" w:rsidRPr="00171923" w:rsidRDefault="001D6E6E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lastRenderedPageBreak/>
        <w:t>4) паспорт гражданина Российской Федерации или заверенная надлежащим образом его копия;</w:t>
      </w:r>
    </w:p>
    <w:p w:rsidR="001D6E6E" w:rsidRPr="00171923" w:rsidRDefault="001D6E6E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>5) заграничный паспорт кандидата или заверенная надлежащим образом его копия (при наличии);</w:t>
      </w:r>
    </w:p>
    <w:p w:rsidR="001D6E6E" w:rsidRPr="00171923" w:rsidRDefault="001D6E6E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 xml:space="preserve">6) собственноручно заполненная и подписанная кандидатом анкета, которая представляется по форме, установленной для поступления гражданина на государственную гражданскую службу Российской Федерации, с приложением фотографии (в пункте 38 «Дополнительные сведения» анкеты кандидатом указывается информация об отсутствии в отношении него обстоятельств, препятствующих назначению на должность председателя Контрольно-счетной </w:t>
      </w:r>
      <w:r w:rsidR="00BC77FC" w:rsidRPr="00171923">
        <w:t>комиссии</w:t>
      </w:r>
      <w:r w:rsidRPr="00171923">
        <w:t>,  аудитора Контрольно-счетной палаты, установленных </w:t>
      </w:r>
      <w:hyperlink r:id="rId9" w:anchor="/document/12182695/entry/742" w:history="1">
        <w:r w:rsidRPr="00171923">
          <w:rPr>
            <w:rStyle w:val="a9"/>
            <w:color w:val="auto"/>
          </w:rPr>
          <w:t>пунктом 2 части 4</w:t>
        </w:r>
      </w:hyperlink>
      <w:r w:rsidRPr="00171923">
        <w:t>, </w:t>
      </w:r>
      <w:hyperlink r:id="rId10" w:anchor="/document/12182695/entry/75" w:history="1">
        <w:r w:rsidRPr="00171923">
          <w:rPr>
            <w:rStyle w:val="a9"/>
            <w:color w:val="auto"/>
          </w:rPr>
          <w:t xml:space="preserve">частью </w:t>
        </w:r>
        <w:r w:rsidR="00BC77FC" w:rsidRPr="00171923">
          <w:rPr>
            <w:rStyle w:val="a9"/>
            <w:color w:val="auto"/>
          </w:rPr>
          <w:t>6</w:t>
        </w:r>
        <w:r w:rsidRPr="00171923">
          <w:rPr>
            <w:rStyle w:val="a9"/>
            <w:color w:val="auto"/>
          </w:rPr>
          <w:t xml:space="preserve"> статьи 7</w:t>
        </w:r>
      </w:hyperlink>
      <w:r w:rsidRPr="00171923">
        <w:t> Федерального закона</w:t>
      </w:r>
      <w:r w:rsidR="00EC0C4F">
        <w:t xml:space="preserve"> </w:t>
      </w:r>
      <w:r w:rsidRPr="00171923">
        <w:t xml:space="preserve">от 7 февраля 2011 года </w:t>
      </w:r>
      <w:r w:rsidR="00BC77FC" w:rsidRPr="00171923">
        <w:t>№</w:t>
      </w:r>
      <w:r w:rsidRPr="00171923">
        <w:t xml:space="preserve"> 6-ФЗ </w:t>
      </w:r>
      <w:r w:rsidR="00BC77FC" w:rsidRPr="00171923">
        <w:t>«</w:t>
      </w:r>
      <w:r w:rsidRPr="00171923">
        <w:t>Об общих принципах организации и деятельности контрольно-счетных органов субъектов Российской Федерации, федеральных террито</w:t>
      </w:r>
      <w:r w:rsidR="00BC77FC" w:rsidRPr="00171923">
        <w:t>рий и муниципальных образований»</w:t>
      </w:r>
      <w:r w:rsidRPr="00171923">
        <w:t>, а также указывается согласие на прохождение процедуры оформления допуска к сведениям, составляющим государственную и иную охраняемую </w:t>
      </w:r>
      <w:hyperlink r:id="rId11" w:anchor="/multilink/34730894/paragraph/19154/number/2" w:history="1">
        <w:r w:rsidRPr="00171923">
          <w:rPr>
            <w:rStyle w:val="a9"/>
            <w:color w:val="auto"/>
          </w:rPr>
          <w:t>федеральным законом</w:t>
        </w:r>
      </w:hyperlink>
      <w:r w:rsidRPr="00171923">
        <w:t> тайну, если исполнение обязанностей по соответствующей должности связано с использованием таких сведений);</w:t>
      </w:r>
    </w:p>
    <w:p w:rsidR="001D6E6E" w:rsidRPr="00171923" w:rsidRDefault="001D6E6E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 xml:space="preserve">7) письменное согласие кандидата на назначение с указанием соответствующей </w:t>
      </w:r>
      <w:r w:rsidR="00BC77FC" w:rsidRPr="00171923">
        <w:t>должности Контрольно-счетной комиссии</w:t>
      </w:r>
      <w:r w:rsidRPr="00171923">
        <w:t>;</w:t>
      </w:r>
    </w:p>
    <w:p w:rsidR="001D6E6E" w:rsidRPr="00171923" w:rsidRDefault="007B210D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>8</w:t>
      </w:r>
      <w:r w:rsidR="001D6E6E" w:rsidRPr="00171923">
        <w:t>) заключение медицинского учреждения о наличии (отсутствии) у кандидата заболевания, препятствующего назначению на соответствующую должность, которое представляется по форме, установленной для поступления гражданина на государственную гражданскую службу Российской Федерации;</w:t>
      </w:r>
    </w:p>
    <w:p w:rsidR="001D6E6E" w:rsidRPr="00171923" w:rsidRDefault="007B210D" w:rsidP="0017192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171923">
        <w:t>9</w:t>
      </w:r>
      <w:r w:rsidR="001D6E6E" w:rsidRPr="00171923">
        <w:t xml:space="preserve">) сведения </w:t>
      </w:r>
      <w:r w:rsidR="00AB4AA5">
        <w:t xml:space="preserve">о </w:t>
      </w:r>
      <w:r w:rsidR="001D6E6E" w:rsidRPr="00171923">
        <w:t xml:space="preserve">доходах, об имуществе и обязательствах имущественного характера кандидата, а также о доходах, об имуществе и обязательствах имущественного характера супруги (супруга) и несовершеннолетних детей кандидата по состоянию на первое число месяца, предшествующего месяцу, в котором вносится в </w:t>
      </w:r>
      <w:r w:rsidR="00BC77FC" w:rsidRPr="00171923">
        <w:t>Думу</w:t>
      </w:r>
      <w:r w:rsidR="001D6E6E" w:rsidRPr="00171923">
        <w:t xml:space="preserve"> предложение о кандидатуре на соответствующую должность.</w:t>
      </w:r>
    </w:p>
    <w:p w:rsidR="004E16A1" w:rsidRPr="00171923" w:rsidRDefault="00BC77FC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>1</w:t>
      </w:r>
      <w:r w:rsidR="007B210D" w:rsidRPr="00171923">
        <w:rPr>
          <w:sz w:val="24"/>
          <w:szCs w:val="24"/>
        </w:rPr>
        <w:t>0</w:t>
      </w:r>
      <w:r w:rsidR="004E16A1" w:rsidRPr="00171923">
        <w:rPr>
          <w:sz w:val="24"/>
          <w:szCs w:val="24"/>
        </w:rPr>
        <w:t xml:space="preserve">)  дополнительно могут быть представлены характеристики, рекомендации, результаты тестирований, иные документы, связанные с оценкой осуществления кандидатом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 xml:space="preserve">  профессиональной деятельности.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На должность председателя и аудитора Контрольно-счетной</w:t>
      </w:r>
      <w:r w:rsidR="00AB4AA5">
        <w:rPr>
          <w:rFonts w:eastAsia="Times New Roman"/>
          <w:sz w:val="24"/>
          <w:szCs w:val="24"/>
        </w:rPr>
        <w:t xml:space="preserve"> </w:t>
      </w:r>
      <w:r w:rsidRPr="00171923">
        <w:rPr>
          <w:rFonts w:eastAsia="Times New Roman"/>
          <w:sz w:val="24"/>
          <w:szCs w:val="24"/>
        </w:rPr>
        <w:t>комиссии</w:t>
      </w:r>
      <w:r w:rsidR="00AB4AA5">
        <w:rPr>
          <w:rFonts w:eastAsia="Times New Roman"/>
          <w:sz w:val="24"/>
          <w:szCs w:val="24"/>
        </w:rPr>
        <w:t xml:space="preserve"> </w:t>
      </w:r>
      <w:r w:rsidRPr="00171923">
        <w:rPr>
          <w:rFonts w:eastAsia="Times New Roman"/>
          <w:sz w:val="24"/>
          <w:szCs w:val="24"/>
        </w:rPr>
        <w:t>назначаются граждане Российской Федерации, соответствующие следующим квалификационным требованиям: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1) наличие высшего образования;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 xml:space="preserve">3) 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Устава, законов Иркутской области и иных нормативных правовых актов, </w:t>
      </w:r>
      <w:r w:rsidRPr="00EC0C4F">
        <w:rPr>
          <w:rFonts w:eastAsia="Times New Roman"/>
          <w:sz w:val="24"/>
          <w:szCs w:val="24"/>
        </w:rPr>
        <w:t>Устава Нукутского муниципального округа</w:t>
      </w:r>
      <w:r w:rsidRPr="00171923">
        <w:rPr>
          <w:rFonts w:eastAsia="Times New Roman"/>
          <w:sz w:val="24"/>
          <w:szCs w:val="24"/>
        </w:rPr>
        <w:t xml:space="preserve"> Иркутской области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Контрольно-счетной комиссией.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2. Гражданин Российской Федерации не может быть назначен на должность председателя или аудитора Контрольно-счетной комиссии в случае: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1) наличия у него неснятой или непогашенной судимости;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2) признания его недееспособным или ограниченно дееспособным решением суда, вступившим в законную силу;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 xml:space="preserve"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</w:t>
      </w:r>
      <w:r w:rsidRPr="00171923">
        <w:rPr>
          <w:rFonts w:eastAsia="Times New Roman"/>
          <w:sz w:val="24"/>
          <w:szCs w:val="24"/>
        </w:rPr>
        <w:lastRenderedPageBreak/>
        <w:t>по должности, на замещение которой претендует гражданин, связано с использованием таких сведений;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5) наличия оснований, предусмотренных пунктом 3 настоящей статьи.</w:t>
      </w:r>
    </w:p>
    <w:p w:rsidR="006C7323" w:rsidRPr="00EC0C4F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3. Председатель</w:t>
      </w:r>
      <w:r w:rsidR="00AB4AA5">
        <w:rPr>
          <w:rFonts w:eastAsia="Times New Roman"/>
          <w:sz w:val="24"/>
          <w:szCs w:val="24"/>
        </w:rPr>
        <w:t xml:space="preserve"> </w:t>
      </w:r>
      <w:r w:rsidRPr="00171923">
        <w:rPr>
          <w:rFonts w:eastAsia="Times New Roman"/>
          <w:sz w:val="24"/>
          <w:szCs w:val="24"/>
        </w:rPr>
        <w:t>и  аудитор Контрольно-счетной</w:t>
      </w:r>
      <w:r w:rsidR="00AB4AA5">
        <w:rPr>
          <w:rFonts w:eastAsia="Times New Roman"/>
          <w:sz w:val="24"/>
          <w:szCs w:val="24"/>
        </w:rPr>
        <w:t xml:space="preserve"> </w:t>
      </w:r>
      <w:r w:rsidRPr="00171923">
        <w:rPr>
          <w:rFonts w:eastAsia="Times New Roman"/>
          <w:sz w:val="24"/>
          <w:szCs w:val="24"/>
        </w:rPr>
        <w:t>комиссии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главой</w:t>
      </w:r>
      <w:r w:rsidR="00AB4AA5">
        <w:rPr>
          <w:rFonts w:eastAsia="Times New Roman"/>
          <w:sz w:val="24"/>
          <w:szCs w:val="24"/>
        </w:rPr>
        <w:t xml:space="preserve"> </w:t>
      </w:r>
      <w:r w:rsidRPr="00171923">
        <w:rPr>
          <w:rFonts w:eastAsia="Times New Roman"/>
          <w:sz w:val="24"/>
          <w:szCs w:val="24"/>
        </w:rPr>
        <w:t>муниципального округа, председателем</w:t>
      </w:r>
      <w:r w:rsidR="00AB4AA5">
        <w:rPr>
          <w:rFonts w:eastAsia="Times New Roman"/>
          <w:sz w:val="24"/>
          <w:szCs w:val="24"/>
        </w:rPr>
        <w:t xml:space="preserve"> </w:t>
      </w:r>
      <w:r w:rsidRPr="00171923">
        <w:rPr>
          <w:rFonts w:eastAsia="Times New Roman"/>
          <w:sz w:val="24"/>
          <w:szCs w:val="24"/>
        </w:rPr>
        <w:t xml:space="preserve">Думы муниципального округа, руководителями судебных и правоохранительных органов, расположенных на территории </w:t>
      </w:r>
      <w:r w:rsidRPr="00EC0C4F">
        <w:rPr>
          <w:rFonts w:eastAsia="Times New Roman"/>
          <w:sz w:val="24"/>
          <w:szCs w:val="24"/>
        </w:rPr>
        <w:t>муниципального о</w:t>
      </w:r>
      <w:r w:rsidR="00EC0C4F">
        <w:rPr>
          <w:rFonts w:eastAsia="Times New Roman"/>
          <w:sz w:val="24"/>
          <w:szCs w:val="24"/>
        </w:rPr>
        <w:t>круга</w:t>
      </w:r>
      <w:r w:rsidRPr="00EC0C4F">
        <w:rPr>
          <w:rFonts w:eastAsia="Times New Roman"/>
          <w:sz w:val="24"/>
          <w:szCs w:val="24"/>
        </w:rPr>
        <w:t>.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4. Председатель и аудитор Контрольно-счетной комиссии 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6C7323" w:rsidRPr="00171923" w:rsidRDefault="006C7323" w:rsidP="00171923">
      <w:pPr>
        <w:ind w:firstLine="708"/>
        <w:jc w:val="both"/>
        <w:rPr>
          <w:rFonts w:eastAsia="Times New Roman"/>
          <w:sz w:val="24"/>
          <w:szCs w:val="24"/>
        </w:rPr>
      </w:pPr>
      <w:r w:rsidRPr="00171923">
        <w:rPr>
          <w:rFonts w:eastAsia="Times New Roman"/>
          <w:sz w:val="24"/>
          <w:szCs w:val="24"/>
        </w:rPr>
        <w:t>5. Председатель  и аудитор Контрольно-счетной комиссии, а также лица, 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</w:t>
      </w:r>
    </w:p>
    <w:p w:rsidR="004E16A1" w:rsidRPr="00171923" w:rsidRDefault="00B83D7D" w:rsidP="00171923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E16A1" w:rsidRPr="00171923">
        <w:rPr>
          <w:sz w:val="24"/>
          <w:szCs w:val="24"/>
        </w:rPr>
        <w:t xml:space="preserve">. Вопрос о назначении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 xml:space="preserve">  рассматривается на заседании Думы при личном присутствии кандидатов, за исключением случаев их отсутствия по уважительной причине. К уважительным причинам относятся болезнь, командировка или другая причина, признаваемая Думой уважительной.</w:t>
      </w:r>
    </w:p>
    <w:p w:rsidR="004E16A1" w:rsidRPr="00171923" w:rsidRDefault="00B83D7D" w:rsidP="00171923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E16A1" w:rsidRPr="00171923">
        <w:rPr>
          <w:sz w:val="24"/>
          <w:szCs w:val="24"/>
        </w:rPr>
        <w:t xml:space="preserve">. Рассмотрение кандидатур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 xml:space="preserve">  на заседании Думы происходит в следующем порядке:</w:t>
      </w:r>
    </w:p>
    <w:p w:rsidR="004E16A1" w:rsidRPr="00171923" w:rsidRDefault="004E16A1" w:rsidP="00171923">
      <w:pPr>
        <w:adjustRightInd w:val="0"/>
        <w:ind w:firstLine="708"/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1) выступление субъектов выдвижения, внесших предложения о кандидатурах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Pr="00171923">
        <w:rPr>
          <w:sz w:val="24"/>
          <w:szCs w:val="24"/>
        </w:rPr>
        <w:t>;</w:t>
      </w:r>
    </w:p>
    <w:p w:rsidR="004E16A1" w:rsidRPr="00171923" w:rsidRDefault="00A62B26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Дума </w:t>
      </w:r>
      <w:r w:rsidR="004E16A1" w:rsidRPr="00171923">
        <w:rPr>
          <w:sz w:val="24"/>
          <w:szCs w:val="24"/>
        </w:rPr>
        <w:t xml:space="preserve">вправе обратиться в Контрольно-счетную палату Иркутской области за заключением о соответствии кандидатур на должность председателя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 xml:space="preserve"> квалификационным требованиям (далее - Обращение), о чем выносится соответствующее протокольное решение по результатам открытого голосования простым большинством голосов от числа присутствующих депутатов.</w:t>
      </w:r>
    </w:p>
    <w:p w:rsidR="004E16A1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В случае принятия протокольного решения об Обращении в Контрольно-счетную палату Иркутской области, </w:t>
      </w:r>
      <w:r w:rsidR="00A62B26" w:rsidRPr="00171923">
        <w:rPr>
          <w:sz w:val="24"/>
          <w:szCs w:val="24"/>
        </w:rPr>
        <w:t>Дума</w:t>
      </w:r>
      <w:r w:rsidR="00AB4AA5">
        <w:rPr>
          <w:sz w:val="24"/>
          <w:szCs w:val="24"/>
        </w:rPr>
        <w:t xml:space="preserve"> </w:t>
      </w:r>
      <w:r w:rsidRPr="00171923">
        <w:rPr>
          <w:sz w:val="24"/>
          <w:szCs w:val="24"/>
        </w:rPr>
        <w:t xml:space="preserve">простым большинством голосов от числа присутствующих депутатов принимает решение о дне продолжения </w:t>
      </w:r>
      <w:r w:rsidR="00CD3DAC" w:rsidRPr="00171923">
        <w:rPr>
          <w:sz w:val="24"/>
          <w:szCs w:val="24"/>
        </w:rPr>
        <w:t>заседания в течение 7 (</w:t>
      </w:r>
      <w:r w:rsidR="00AB4AA5">
        <w:rPr>
          <w:sz w:val="24"/>
          <w:szCs w:val="24"/>
        </w:rPr>
        <w:t>с</w:t>
      </w:r>
      <w:r w:rsidRPr="00171923">
        <w:rPr>
          <w:sz w:val="24"/>
          <w:szCs w:val="24"/>
        </w:rPr>
        <w:t>еми) календарных дней с момента поступления ответа на Обращение.</w:t>
      </w:r>
    </w:p>
    <w:p w:rsidR="004E16A1" w:rsidRPr="00171923" w:rsidRDefault="00B83D7D" w:rsidP="00171923">
      <w:pPr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E16A1" w:rsidRPr="00171923">
        <w:rPr>
          <w:sz w:val="24"/>
          <w:szCs w:val="24"/>
        </w:rPr>
        <w:t xml:space="preserve">) выступление кандидатов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>;</w:t>
      </w:r>
    </w:p>
    <w:p w:rsidR="004E16A1" w:rsidRPr="00171923" w:rsidRDefault="00B83D7D" w:rsidP="00171923">
      <w:pPr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E16A1" w:rsidRPr="00171923">
        <w:rPr>
          <w:sz w:val="24"/>
          <w:szCs w:val="24"/>
        </w:rPr>
        <w:t xml:space="preserve">) вопросы к кандидатам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>;</w:t>
      </w:r>
    </w:p>
    <w:p w:rsidR="004E16A1" w:rsidRPr="00171923" w:rsidRDefault="00B83D7D" w:rsidP="00171923">
      <w:pPr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E16A1" w:rsidRPr="00171923">
        <w:rPr>
          <w:sz w:val="24"/>
          <w:szCs w:val="24"/>
        </w:rPr>
        <w:t xml:space="preserve">) обсуждение по итогам выступления кандидатов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 xml:space="preserve"> и ответов на вопросы.</w:t>
      </w:r>
    </w:p>
    <w:p w:rsidR="004E16A1" w:rsidRPr="00AB4AA5" w:rsidRDefault="00B83D7D" w:rsidP="00171923">
      <w:pPr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E16A1" w:rsidRPr="00171923">
        <w:rPr>
          <w:sz w:val="24"/>
          <w:szCs w:val="24"/>
        </w:rPr>
        <w:t xml:space="preserve">. Решение о назначении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 xml:space="preserve"> принимается персонально в отношении каждого кандидата </w:t>
      </w:r>
      <w:r w:rsidR="00AB4AA5" w:rsidRPr="00B83D7D">
        <w:rPr>
          <w:sz w:val="24"/>
          <w:szCs w:val="24"/>
        </w:rPr>
        <w:t>открытым голосованием</w:t>
      </w:r>
      <w:r w:rsidR="00AB4AA5">
        <w:rPr>
          <w:sz w:val="24"/>
          <w:szCs w:val="24"/>
        </w:rPr>
        <w:t xml:space="preserve"> </w:t>
      </w:r>
      <w:r w:rsidR="00FF33A5" w:rsidRPr="00AB4AA5">
        <w:rPr>
          <w:sz w:val="24"/>
          <w:szCs w:val="24"/>
        </w:rPr>
        <w:t>большинством голосов от установленного Уставом Нукутского муниципального округа Иркутской области числа депутатов Думы округа и оформляется решением Думы округа</w:t>
      </w:r>
      <w:r w:rsidR="00AB4AA5">
        <w:rPr>
          <w:sz w:val="24"/>
          <w:szCs w:val="24"/>
        </w:rPr>
        <w:t>.</w:t>
      </w:r>
    </w:p>
    <w:p w:rsidR="004E16A1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lastRenderedPageBreak/>
        <w:t xml:space="preserve">Решение, принятое по результатам открытого голосования, объявляется председательствующим на заседании </w:t>
      </w:r>
      <w:r w:rsidR="00FF33A5" w:rsidRPr="00171923">
        <w:rPr>
          <w:sz w:val="24"/>
          <w:szCs w:val="24"/>
        </w:rPr>
        <w:t>Думы</w:t>
      </w:r>
      <w:r w:rsidRPr="00171923">
        <w:rPr>
          <w:sz w:val="24"/>
          <w:szCs w:val="24"/>
        </w:rPr>
        <w:t xml:space="preserve"> и оформляется решением </w:t>
      </w:r>
      <w:r w:rsidR="00FF33A5" w:rsidRPr="00171923">
        <w:rPr>
          <w:sz w:val="24"/>
          <w:szCs w:val="24"/>
        </w:rPr>
        <w:t>Думы</w:t>
      </w:r>
      <w:r w:rsidRPr="00171923">
        <w:rPr>
          <w:sz w:val="24"/>
          <w:szCs w:val="24"/>
        </w:rPr>
        <w:t>.</w:t>
      </w:r>
    </w:p>
    <w:p w:rsidR="004E16A1" w:rsidRPr="00171923" w:rsidRDefault="00B83D7D" w:rsidP="00171923">
      <w:pPr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4E16A1" w:rsidRPr="00171923">
        <w:rPr>
          <w:sz w:val="24"/>
          <w:szCs w:val="24"/>
        </w:rPr>
        <w:t xml:space="preserve">. В случае, если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 xml:space="preserve">  был предложен единственный кандидат, который по итогам голосования не набрал необходимое количество голосов от установленной численности депутатов </w:t>
      </w:r>
      <w:r w:rsidR="00FF33A5" w:rsidRPr="00171923">
        <w:rPr>
          <w:sz w:val="24"/>
          <w:szCs w:val="24"/>
        </w:rPr>
        <w:t>Думы</w:t>
      </w:r>
      <w:r w:rsidR="004E16A1" w:rsidRPr="00171923">
        <w:rPr>
          <w:sz w:val="24"/>
          <w:szCs w:val="24"/>
        </w:rPr>
        <w:t xml:space="preserve">, не позднее 30 (тридцати) календарных дней со дня голосования проводится повторное выдвижение и рассмотрение кандидатур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 xml:space="preserve"> в соответствии с настоящим Порядком.</w:t>
      </w:r>
    </w:p>
    <w:p w:rsidR="004E16A1" w:rsidRPr="00171923" w:rsidRDefault="00B83D7D" w:rsidP="00171923">
      <w:pPr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4E16A1" w:rsidRPr="00171923">
        <w:rPr>
          <w:sz w:val="24"/>
          <w:szCs w:val="24"/>
        </w:rPr>
        <w:t xml:space="preserve">. В случае, если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="004E16A1" w:rsidRPr="00171923">
        <w:rPr>
          <w:sz w:val="24"/>
          <w:szCs w:val="24"/>
        </w:rPr>
        <w:t xml:space="preserve">  были предложены два и более кандидатов, и:</w:t>
      </w:r>
    </w:p>
    <w:p w:rsidR="004E16A1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>1) ни один из предложенных кандидатов не набрал требуемого количества голосов, проводится повторное голосование по двум кандидатам, получившим наибольшее количество голосов;</w:t>
      </w:r>
    </w:p>
    <w:p w:rsidR="004E16A1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2) все кандидаты получили одинаковое количество голосов, не позднее 30 (тридцати) календарных дней со дня голосования проводится повторное выдвижение и рассмотрение кандидатур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Pr="00171923">
        <w:rPr>
          <w:sz w:val="24"/>
          <w:szCs w:val="24"/>
        </w:rPr>
        <w:t xml:space="preserve"> в соответствии с настоящим Порядком.</w:t>
      </w:r>
    </w:p>
    <w:p w:rsidR="004E16A1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>1</w:t>
      </w:r>
      <w:r w:rsidR="00B83D7D">
        <w:rPr>
          <w:sz w:val="24"/>
          <w:szCs w:val="24"/>
        </w:rPr>
        <w:t>1</w:t>
      </w:r>
      <w:r w:rsidRPr="00171923">
        <w:rPr>
          <w:sz w:val="24"/>
          <w:szCs w:val="24"/>
        </w:rPr>
        <w:t xml:space="preserve">. При проведении повторного выдвижения и рассмотрения кандидатур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Pr="00171923">
        <w:rPr>
          <w:sz w:val="24"/>
          <w:szCs w:val="24"/>
        </w:rPr>
        <w:t xml:space="preserve">, в Думу могут быть внесены повторно ранее предложенные кандидатуры на должность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Pr="00171923">
        <w:rPr>
          <w:sz w:val="24"/>
          <w:szCs w:val="24"/>
        </w:rPr>
        <w:t>.</w:t>
      </w:r>
    </w:p>
    <w:p w:rsidR="004E16A1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>1</w:t>
      </w:r>
      <w:r w:rsidR="00B83D7D">
        <w:rPr>
          <w:sz w:val="24"/>
          <w:szCs w:val="24"/>
        </w:rPr>
        <w:t>2</w:t>
      </w:r>
      <w:r w:rsidRPr="00171923">
        <w:rPr>
          <w:sz w:val="24"/>
          <w:szCs w:val="24"/>
        </w:rPr>
        <w:t>. Председатель</w:t>
      </w:r>
      <w:r w:rsidR="00FE3B1D" w:rsidRPr="00171923">
        <w:rPr>
          <w:sz w:val="24"/>
          <w:szCs w:val="24"/>
        </w:rPr>
        <w:t xml:space="preserve"> Контрольно-счетной комиссии</w:t>
      </w:r>
      <w:r w:rsidRPr="00171923">
        <w:rPr>
          <w:sz w:val="24"/>
          <w:szCs w:val="24"/>
        </w:rPr>
        <w:t xml:space="preserve">, аудитор </w:t>
      </w:r>
      <w:r w:rsidR="006C7323" w:rsidRPr="00171923">
        <w:rPr>
          <w:sz w:val="24"/>
          <w:szCs w:val="24"/>
        </w:rPr>
        <w:t>Контрольно-счетной комиссии</w:t>
      </w:r>
      <w:r w:rsidRPr="00171923">
        <w:rPr>
          <w:sz w:val="24"/>
          <w:szCs w:val="24"/>
        </w:rPr>
        <w:t xml:space="preserve"> досрочно освобождаются от должности на основании решения </w:t>
      </w:r>
      <w:r w:rsidR="00FF33A5" w:rsidRPr="00171923">
        <w:rPr>
          <w:sz w:val="24"/>
          <w:szCs w:val="24"/>
        </w:rPr>
        <w:t>Думы</w:t>
      </w:r>
      <w:r w:rsidRPr="00171923">
        <w:rPr>
          <w:sz w:val="24"/>
          <w:szCs w:val="24"/>
        </w:rPr>
        <w:t xml:space="preserve"> в следующих случаях:</w:t>
      </w:r>
      <w:bookmarkStart w:id="0" w:name="sub_85"/>
    </w:p>
    <w:bookmarkEnd w:id="0"/>
    <w:p w:rsidR="007263C9" w:rsidRPr="00171923" w:rsidRDefault="007263C9" w:rsidP="00171923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171923">
        <w:t>1) вступления в законную силу обвинительного приговора суда в отношении его;</w:t>
      </w:r>
    </w:p>
    <w:p w:rsidR="007263C9" w:rsidRPr="00171923" w:rsidRDefault="007263C9" w:rsidP="00171923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171923">
        <w:t>2) признания его недееспособным или ограниченно дееспособным вступившим в законную силу решением суда;</w:t>
      </w:r>
    </w:p>
    <w:p w:rsidR="007263C9" w:rsidRPr="00171923" w:rsidRDefault="007263C9" w:rsidP="00171923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171923"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7263C9" w:rsidRPr="00171923" w:rsidRDefault="007263C9" w:rsidP="00171923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171923">
        <w:t>4) подачи письменного заявления об отставке;</w:t>
      </w:r>
    </w:p>
    <w:p w:rsidR="007263C9" w:rsidRPr="00171923" w:rsidRDefault="007263C9" w:rsidP="00171923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171923">
        <w:t>5)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Думы;</w:t>
      </w:r>
    </w:p>
    <w:p w:rsidR="007263C9" w:rsidRPr="00171923" w:rsidRDefault="007263C9" w:rsidP="00171923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171923">
        <w:t>6) достижения установленного законом субъекта Российской Федерации, нормативным правовым актом Думы в соответствии с федеральным законом предельного возраста пребывания в должности;</w:t>
      </w:r>
    </w:p>
    <w:p w:rsidR="007263C9" w:rsidRPr="00171923" w:rsidRDefault="007263C9" w:rsidP="00171923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b/>
        </w:rPr>
      </w:pPr>
      <w:r w:rsidRPr="00171923">
        <w:t>7) выявления обстоятельств, предусмотренных </w:t>
      </w:r>
      <w:hyperlink r:id="rId12" w:anchor="/document/12182695/entry/74" w:history="1">
        <w:r w:rsidRPr="00171923">
          <w:rPr>
            <w:rStyle w:val="a9"/>
            <w:rFonts w:eastAsia="Calibri"/>
            <w:color w:val="auto"/>
            <w:u w:val="none"/>
          </w:rPr>
          <w:t>частями 4-6 статьи 7</w:t>
        </w:r>
      </w:hyperlink>
      <w:r w:rsidRPr="00171923">
        <w:t> 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171923">
        <w:rPr>
          <w:b/>
        </w:rPr>
        <w:t>;</w:t>
      </w:r>
    </w:p>
    <w:p w:rsidR="007263C9" w:rsidRPr="00171923" w:rsidRDefault="007263C9" w:rsidP="00171923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 w:rsidRPr="00171923">
        <w:t>8) несоблюдения ограничений, запретов, неисполнения обязанностей, которые установлены </w:t>
      </w:r>
      <w:hyperlink r:id="rId13" w:anchor="/multilink/12182695/paragraph/2243/number/0" w:history="1">
        <w:r w:rsidRPr="00171923">
          <w:rPr>
            <w:rStyle w:val="a9"/>
            <w:rFonts w:eastAsia="Calibri"/>
            <w:color w:val="auto"/>
          </w:rPr>
          <w:t>Федеральным законом</w:t>
        </w:r>
      </w:hyperlink>
      <w:r w:rsidRPr="00171923">
        <w:t xml:space="preserve"> от 25 декабря 2008 года </w:t>
      </w:r>
      <w:r w:rsidR="001C5030" w:rsidRPr="00171923">
        <w:t>№</w:t>
      </w:r>
      <w:r w:rsidRPr="00171923">
        <w:t> 273-</w:t>
      </w:r>
      <w:r w:rsidR="001C5030" w:rsidRPr="00171923">
        <w:t>ФЗ «О противодействии коррупции»</w:t>
      </w:r>
      <w:r w:rsidRPr="00171923">
        <w:t>, </w:t>
      </w:r>
      <w:hyperlink r:id="rId14" w:anchor="/document/70271682/entry/0" w:history="1">
        <w:r w:rsidRPr="00171923">
          <w:rPr>
            <w:rStyle w:val="a9"/>
            <w:rFonts w:eastAsia="Calibri"/>
            <w:color w:val="auto"/>
          </w:rPr>
          <w:t>Федеральным законом</w:t>
        </w:r>
      </w:hyperlink>
      <w:r w:rsidRPr="00171923">
        <w:t xml:space="preserve"> от 3 декабря 2012 года </w:t>
      </w:r>
      <w:r w:rsidR="001C5030" w:rsidRPr="00171923">
        <w:t>№</w:t>
      </w:r>
      <w:r w:rsidR="00FE3B1D" w:rsidRPr="00171923">
        <w:t> 230-ФЗ «</w:t>
      </w:r>
      <w:r w:rsidRPr="00171923">
        <w:t>О контроле за соответствием расходов лиц, замещающих государственные должности, и иных лиц их доходам</w:t>
      </w:r>
      <w:r w:rsidR="001C5030" w:rsidRPr="00171923">
        <w:t>»</w:t>
      </w:r>
      <w:r w:rsidRPr="00171923">
        <w:t>, </w:t>
      </w:r>
      <w:hyperlink r:id="rId15" w:anchor="/document/70372954/entry/0" w:history="1">
        <w:r w:rsidRPr="00171923">
          <w:rPr>
            <w:rStyle w:val="a9"/>
            <w:rFonts w:eastAsia="Calibri"/>
            <w:color w:val="auto"/>
          </w:rPr>
          <w:t>Федеральным законом</w:t>
        </w:r>
      </w:hyperlink>
      <w:r w:rsidRPr="00171923">
        <w:t xml:space="preserve"> от 7 мая 2013 года </w:t>
      </w:r>
      <w:r w:rsidR="001C5030" w:rsidRPr="00171923">
        <w:t>№</w:t>
      </w:r>
      <w:r w:rsidRPr="00171923">
        <w:t xml:space="preserve"> 79-ФЗ </w:t>
      </w:r>
      <w:r w:rsidR="00FE3B1D" w:rsidRPr="00171923">
        <w:t>«</w:t>
      </w:r>
      <w:r w:rsidRPr="00171923">
        <w:t>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1C5030" w:rsidRPr="00171923">
        <w:t>»</w:t>
      </w:r>
      <w:r w:rsidRPr="00171923">
        <w:t>.</w:t>
      </w:r>
    </w:p>
    <w:p w:rsidR="001C5030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>1</w:t>
      </w:r>
      <w:r w:rsidR="00B83D7D">
        <w:rPr>
          <w:sz w:val="24"/>
          <w:szCs w:val="24"/>
        </w:rPr>
        <w:t>3</w:t>
      </w:r>
      <w:r w:rsidRPr="00171923">
        <w:rPr>
          <w:sz w:val="24"/>
          <w:szCs w:val="24"/>
        </w:rPr>
        <w:t xml:space="preserve">. </w:t>
      </w:r>
      <w:r w:rsidR="001C5030" w:rsidRPr="00171923">
        <w:rPr>
          <w:sz w:val="24"/>
          <w:szCs w:val="24"/>
        </w:rPr>
        <w:t>Решение о досрочном освобождении от должности председателя</w:t>
      </w:r>
      <w:r w:rsidR="00FE3B1D" w:rsidRPr="00171923">
        <w:rPr>
          <w:sz w:val="24"/>
          <w:szCs w:val="24"/>
        </w:rPr>
        <w:t xml:space="preserve"> Контрольно-счетной комиссии</w:t>
      </w:r>
      <w:r w:rsidR="001C5030" w:rsidRPr="00171923">
        <w:rPr>
          <w:sz w:val="24"/>
          <w:szCs w:val="24"/>
        </w:rPr>
        <w:t xml:space="preserve">, аудитора Контрольно-счетной комиссии принимается </w:t>
      </w:r>
      <w:r w:rsidR="00757A86" w:rsidRPr="00B83D7D">
        <w:rPr>
          <w:sz w:val="24"/>
          <w:szCs w:val="24"/>
        </w:rPr>
        <w:t>открытым голосованием</w:t>
      </w:r>
      <w:r w:rsidR="00757A86">
        <w:rPr>
          <w:sz w:val="24"/>
          <w:szCs w:val="24"/>
        </w:rPr>
        <w:t xml:space="preserve"> </w:t>
      </w:r>
      <w:r w:rsidR="001C5030" w:rsidRPr="00171923">
        <w:rPr>
          <w:sz w:val="24"/>
          <w:szCs w:val="24"/>
          <w:shd w:val="clear" w:color="auto" w:fill="FFFFFF"/>
        </w:rPr>
        <w:t>большинством голосов от установленного </w:t>
      </w:r>
      <w:hyperlink r:id="rId16" w:anchor="/document/21698068/entry/0" w:history="1">
        <w:r w:rsidR="001C5030" w:rsidRPr="00171923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Уставом</w:t>
        </w:r>
      </w:hyperlink>
      <w:r w:rsidR="001C5030" w:rsidRPr="00171923">
        <w:rPr>
          <w:sz w:val="24"/>
          <w:szCs w:val="24"/>
          <w:shd w:val="clear" w:color="auto" w:fill="FFFFFF"/>
        </w:rPr>
        <w:t xml:space="preserve"> Нукутского муниципального округа </w:t>
      </w:r>
      <w:r w:rsidR="001C5030" w:rsidRPr="00171923">
        <w:rPr>
          <w:sz w:val="24"/>
          <w:szCs w:val="24"/>
          <w:shd w:val="clear" w:color="auto" w:fill="FFFFFF"/>
        </w:rPr>
        <w:lastRenderedPageBreak/>
        <w:t xml:space="preserve">Иркутской области числа депутатов Думы. Решение о досрочном освобождении председателя Контрольно-счетной комиссии, аудитора Контрольно-счетной комиссии от должности оформляется </w:t>
      </w:r>
      <w:r w:rsidR="00757A86">
        <w:rPr>
          <w:sz w:val="24"/>
          <w:szCs w:val="24"/>
          <w:shd w:val="clear" w:color="auto" w:fill="FFFFFF"/>
        </w:rPr>
        <w:t>р</w:t>
      </w:r>
      <w:r w:rsidR="001C5030" w:rsidRPr="00171923">
        <w:rPr>
          <w:sz w:val="24"/>
          <w:szCs w:val="24"/>
          <w:shd w:val="clear" w:color="auto" w:fill="FFFFFF"/>
        </w:rPr>
        <w:t>ешением Думы, в котором определяется день досрочного освобождения от должности председателя Контрольно-счетной комиссии, аудитора Контрольно-счетной комиссии.</w:t>
      </w:r>
    </w:p>
    <w:p w:rsidR="004E16A1" w:rsidRPr="00171923" w:rsidRDefault="004E16A1" w:rsidP="00171923">
      <w:pPr>
        <w:adjustRightInd w:val="0"/>
        <w:ind w:firstLine="851"/>
        <w:jc w:val="both"/>
        <w:rPr>
          <w:sz w:val="24"/>
          <w:szCs w:val="24"/>
        </w:rPr>
      </w:pPr>
      <w:r w:rsidRPr="00171923">
        <w:rPr>
          <w:sz w:val="24"/>
          <w:szCs w:val="24"/>
        </w:rPr>
        <w:t xml:space="preserve">Решение о досрочном освобождении от должности председателя, аудитора </w:t>
      </w:r>
      <w:r w:rsidR="006C7323" w:rsidRPr="00171923">
        <w:rPr>
          <w:sz w:val="24"/>
          <w:szCs w:val="24"/>
        </w:rPr>
        <w:t>Контрольно-счетной комиссии</w:t>
      </w:r>
      <w:r w:rsidRPr="00171923">
        <w:rPr>
          <w:sz w:val="24"/>
          <w:szCs w:val="24"/>
        </w:rPr>
        <w:t xml:space="preserve"> принимается Думой не позднее чем через один месяц со дня наступления соответствующих обстоятельств для досрочного освобождения от должности указанных должностных лиц либо на ближайшем заседании </w:t>
      </w:r>
      <w:r w:rsidR="00FF33A5" w:rsidRPr="00171923">
        <w:rPr>
          <w:sz w:val="24"/>
          <w:szCs w:val="24"/>
        </w:rPr>
        <w:t>Думы</w:t>
      </w:r>
      <w:r w:rsidRPr="00171923">
        <w:rPr>
          <w:sz w:val="24"/>
          <w:szCs w:val="24"/>
        </w:rPr>
        <w:t>.</w:t>
      </w:r>
      <w:bookmarkStart w:id="1" w:name="_GoBack"/>
      <w:bookmarkEnd w:id="1"/>
    </w:p>
    <w:p w:rsidR="004E16A1" w:rsidRPr="00171923" w:rsidRDefault="004E16A1" w:rsidP="00171923">
      <w:pPr>
        <w:ind w:firstLine="851"/>
        <w:rPr>
          <w:sz w:val="24"/>
          <w:szCs w:val="24"/>
          <w:lang w:eastAsia="en-US"/>
        </w:rPr>
      </w:pPr>
    </w:p>
    <w:sectPr w:rsidR="004E16A1" w:rsidRPr="00171923" w:rsidSect="009062B3">
      <w:headerReference w:type="default" r:id="rId17"/>
      <w:pgSz w:w="11906" w:h="16838"/>
      <w:pgMar w:top="851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2C1" w:rsidRDefault="002912C1" w:rsidP="003A7050">
      <w:r>
        <w:separator/>
      </w:r>
    </w:p>
  </w:endnote>
  <w:endnote w:type="continuationSeparator" w:id="1">
    <w:p w:rsidR="002912C1" w:rsidRDefault="002912C1" w:rsidP="003A7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2C1" w:rsidRDefault="002912C1" w:rsidP="003A7050">
      <w:r>
        <w:separator/>
      </w:r>
    </w:p>
  </w:footnote>
  <w:footnote w:type="continuationSeparator" w:id="1">
    <w:p w:rsidR="002912C1" w:rsidRDefault="002912C1" w:rsidP="003A70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50" w:rsidRPr="003A7050" w:rsidRDefault="003A7050">
    <w:pPr>
      <w:pStyle w:val="a5"/>
      <w:jc w:val="center"/>
      <w:rPr>
        <w:sz w:val="28"/>
        <w:szCs w:val="28"/>
      </w:rPr>
    </w:pPr>
  </w:p>
  <w:p w:rsidR="003A7050" w:rsidRDefault="003A705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3673"/>
    <w:multiLevelType w:val="hybridMultilevel"/>
    <w:tmpl w:val="3CB44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6101C"/>
    <w:multiLevelType w:val="hybridMultilevel"/>
    <w:tmpl w:val="D2AEF284"/>
    <w:lvl w:ilvl="0" w:tplc="421E03F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324677"/>
    <w:multiLevelType w:val="singleLevel"/>
    <w:tmpl w:val="2486990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F4C"/>
    <w:rsid w:val="000107E0"/>
    <w:rsid w:val="00026B88"/>
    <w:rsid w:val="000275BA"/>
    <w:rsid w:val="0006555D"/>
    <w:rsid w:val="000A1904"/>
    <w:rsid w:val="00167327"/>
    <w:rsid w:val="00171923"/>
    <w:rsid w:val="001C5030"/>
    <w:rsid w:val="001D6E6E"/>
    <w:rsid w:val="00215F82"/>
    <w:rsid w:val="002318B3"/>
    <w:rsid w:val="002912C1"/>
    <w:rsid w:val="002C02BA"/>
    <w:rsid w:val="002F35BD"/>
    <w:rsid w:val="002F63C6"/>
    <w:rsid w:val="00312CB6"/>
    <w:rsid w:val="00342528"/>
    <w:rsid w:val="00356A42"/>
    <w:rsid w:val="00370E07"/>
    <w:rsid w:val="003A7050"/>
    <w:rsid w:val="003C66DB"/>
    <w:rsid w:val="003D629F"/>
    <w:rsid w:val="003F3296"/>
    <w:rsid w:val="0046158C"/>
    <w:rsid w:val="004A4A28"/>
    <w:rsid w:val="004B2D18"/>
    <w:rsid w:val="004E16A1"/>
    <w:rsid w:val="005058AE"/>
    <w:rsid w:val="00540ECF"/>
    <w:rsid w:val="00544CB3"/>
    <w:rsid w:val="00573B5F"/>
    <w:rsid w:val="00587668"/>
    <w:rsid w:val="005E3403"/>
    <w:rsid w:val="00631FA6"/>
    <w:rsid w:val="00672BD7"/>
    <w:rsid w:val="006C7323"/>
    <w:rsid w:val="00725D86"/>
    <w:rsid w:val="007263C9"/>
    <w:rsid w:val="00757A86"/>
    <w:rsid w:val="00770CB7"/>
    <w:rsid w:val="007A2913"/>
    <w:rsid w:val="007B210D"/>
    <w:rsid w:val="007B2E84"/>
    <w:rsid w:val="007B3660"/>
    <w:rsid w:val="007C5222"/>
    <w:rsid w:val="007F7E3B"/>
    <w:rsid w:val="00816909"/>
    <w:rsid w:val="00832F4C"/>
    <w:rsid w:val="00834CDF"/>
    <w:rsid w:val="00847CC2"/>
    <w:rsid w:val="008609BF"/>
    <w:rsid w:val="0089689C"/>
    <w:rsid w:val="008E5104"/>
    <w:rsid w:val="0090625A"/>
    <w:rsid w:val="009062B3"/>
    <w:rsid w:val="00934E62"/>
    <w:rsid w:val="00960028"/>
    <w:rsid w:val="00A62B26"/>
    <w:rsid w:val="00AA4804"/>
    <w:rsid w:val="00AB4AA5"/>
    <w:rsid w:val="00B02C59"/>
    <w:rsid w:val="00B321F4"/>
    <w:rsid w:val="00B35791"/>
    <w:rsid w:val="00B543ED"/>
    <w:rsid w:val="00B82628"/>
    <w:rsid w:val="00B83D7D"/>
    <w:rsid w:val="00BC77FC"/>
    <w:rsid w:val="00C15012"/>
    <w:rsid w:val="00C27C68"/>
    <w:rsid w:val="00C97E38"/>
    <w:rsid w:val="00CA2151"/>
    <w:rsid w:val="00CD3DAC"/>
    <w:rsid w:val="00CE5B8B"/>
    <w:rsid w:val="00D03A51"/>
    <w:rsid w:val="00D23386"/>
    <w:rsid w:val="00D773D6"/>
    <w:rsid w:val="00D804F4"/>
    <w:rsid w:val="00D95733"/>
    <w:rsid w:val="00DC3CD4"/>
    <w:rsid w:val="00E37076"/>
    <w:rsid w:val="00EC0C4F"/>
    <w:rsid w:val="00ED6201"/>
    <w:rsid w:val="00F06E7D"/>
    <w:rsid w:val="00F26386"/>
    <w:rsid w:val="00F40914"/>
    <w:rsid w:val="00F56E4E"/>
    <w:rsid w:val="00FE3B1D"/>
    <w:rsid w:val="00FF3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4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F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832F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7C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C68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3A70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705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A70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705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B8262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82628"/>
    <w:rPr>
      <w:color w:val="0000FF"/>
      <w:u w:val="single"/>
    </w:rPr>
  </w:style>
  <w:style w:type="paragraph" w:customStyle="1" w:styleId="s22">
    <w:name w:val="s_22"/>
    <w:basedOn w:val="a"/>
    <w:rsid w:val="007263C9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Title"/>
    <w:basedOn w:val="a"/>
    <w:link w:val="ab"/>
    <w:qFormat/>
    <w:rsid w:val="00AB4AA5"/>
    <w:pPr>
      <w:autoSpaceDE/>
      <w:autoSpaceDN/>
      <w:jc w:val="center"/>
    </w:pPr>
    <w:rPr>
      <w:rFonts w:eastAsia="Times New Roman"/>
      <w:b/>
      <w:sz w:val="24"/>
    </w:rPr>
  </w:style>
  <w:style w:type="character" w:customStyle="1" w:styleId="ab">
    <w:name w:val="Название Знак"/>
    <w:basedOn w:val="a0"/>
    <w:link w:val="aa"/>
    <w:rsid w:val="00AB4AA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4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F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832F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7C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C68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3A70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705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A70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705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B8262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82628"/>
    <w:rPr>
      <w:color w:val="0000FF"/>
      <w:u w:val="single"/>
    </w:rPr>
  </w:style>
  <w:style w:type="paragraph" w:customStyle="1" w:styleId="s22">
    <w:name w:val="s_22"/>
    <w:basedOn w:val="a"/>
    <w:rsid w:val="007263C9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48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Сергеевич Яценко</dc:creator>
  <cp:lastModifiedBy>Логинова ИЮ</cp:lastModifiedBy>
  <cp:revision>10</cp:revision>
  <cp:lastPrinted>2022-06-30T04:51:00Z</cp:lastPrinted>
  <dcterms:created xsi:type="dcterms:W3CDTF">2025-09-29T11:54:00Z</dcterms:created>
  <dcterms:modified xsi:type="dcterms:W3CDTF">2025-10-02T06:42:00Z</dcterms:modified>
</cp:coreProperties>
</file>