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  <w:r w:rsidRPr="00283380"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-312420</wp:posOffset>
            </wp:positionV>
            <wp:extent cx="1054100" cy="1221105"/>
            <wp:effectExtent l="0" t="0" r="0" b="0"/>
            <wp:wrapSquare wrapText="bothSides"/>
            <wp:docPr id="4" name="Рисунок 4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83380">
        <w:rPr>
          <w:rFonts w:ascii="Times New Roman" w:hAnsi="Times New Roman" w:cs="Times New Roman"/>
        </w:rPr>
        <w:t>проект</w:t>
      </w: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AA19EE" w:rsidRPr="00283380" w:rsidRDefault="00AA19EE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Pr="00283380" w:rsidRDefault="00283380" w:rsidP="00283380">
      <w:pPr>
        <w:spacing w:line="0" w:lineRule="atLeast"/>
        <w:jc w:val="center"/>
        <w:rPr>
          <w:rFonts w:ascii="Times New Roman" w:hAnsi="Times New Roman" w:cs="Times New Roman"/>
          <w:b/>
        </w:rPr>
      </w:pPr>
      <w:r w:rsidRPr="00283380">
        <w:rPr>
          <w:rFonts w:ascii="Times New Roman" w:hAnsi="Times New Roman" w:cs="Times New Roman"/>
          <w:b/>
        </w:rPr>
        <w:t>Нукутский муниципальный округ Иркутской области</w:t>
      </w:r>
    </w:p>
    <w:p w:rsidR="00283380" w:rsidRPr="00283380" w:rsidRDefault="00283380" w:rsidP="00283380">
      <w:pPr>
        <w:spacing w:line="0" w:lineRule="atLeast"/>
        <w:jc w:val="center"/>
        <w:rPr>
          <w:rFonts w:ascii="Times New Roman" w:hAnsi="Times New Roman" w:cs="Times New Roman"/>
          <w:b/>
        </w:rPr>
      </w:pPr>
    </w:p>
    <w:p w:rsidR="00283380" w:rsidRPr="00283380" w:rsidRDefault="00283380" w:rsidP="00283380">
      <w:pPr>
        <w:spacing w:line="0" w:lineRule="atLeast"/>
        <w:jc w:val="center"/>
        <w:rPr>
          <w:rFonts w:ascii="Times New Roman" w:hAnsi="Times New Roman" w:cs="Times New Roman"/>
          <w:b/>
        </w:rPr>
      </w:pPr>
      <w:r w:rsidRPr="00283380">
        <w:rPr>
          <w:rFonts w:ascii="Times New Roman" w:hAnsi="Times New Roman" w:cs="Times New Roman"/>
          <w:b/>
        </w:rPr>
        <w:t>ДУМА НУКУТСКОГО МУНИЦИПАЛЬНОГО ОКРУГА</w:t>
      </w:r>
    </w:p>
    <w:p w:rsidR="00283380" w:rsidRPr="00283380" w:rsidRDefault="00283380" w:rsidP="00283380">
      <w:pPr>
        <w:spacing w:line="0" w:lineRule="atLeast"/>
        <w:jc w:val="center"/>
        <w:rPr>
          <w:rFonts w:ascii="Times New Roman" w:hAnsi="Times New Roman" w:cs="Times New Roman"/>
          <w:b/>
        </w:rPr>
      </w:pPr>
    </w:p>
    <w:p w:rsidR="00283380" w:rsidRPr="00283380" w:rsidRDefault="00283380" w:rsidP="00283380">
      <w:pPr>
        <w:spacing w:line="0" w:lineRule="atLeast"/>
        <w:jc w:val="center"/>
        <w:rPr>
          <w:rFonts w:ascii="Times New Roman" w:hAnsi="Times New Roman" w:cs="Times New Roman"/>
          <w:b/>
        </w:rPr>
      </w:pPr>
      <w:r w:rsidRPr="00283380">
        <w:rPr>
          <w:rFonts w:ascii="Times New Roman" w:hAnsi="Times New Roman" w:cs="Times New Roman"/>
          <w:b/>
        </w:rPr>
        <w:t xml:space="preserve">Первый созыв </w:t>
      </w:r>
    </w:p>
    <w:p w:rsidR="00283380" w:rsidRPr="00283380" w:rsidRDefault="00283380" w:rsidP="00283380">
      <w:pPr>
        <w:pBdr>
          <w:bottom w:val="single" w:sz="12" w:space="1" w:color="auto"/>
        </w:pBdr>
        <w:spacing w:line="0" w:lineRule="atLeast"/>
        <w:jc w:val="center"/>
        <w:rPr>
          <w:rFonts w:ascii="Times New Roman" w:hAnsi="Times New Roman" w:cs="Times New Roman"/>
          <w:b/>
        </w:rPr>
      </w:pPr>
    </w:p>
    <w:p w:rsidR="00283380" w:rsidRPr="00283380" w:rsidRDefault="00283380" w:rsidP="00283380">
      <w:pPr>
        <w:pBdr>
          <w:bottom w:val="single" w:sz="12" w:space="1" w:color="auto"/>
        </w:pBdr>
        <w:spacing w:line="0" w:lineRule="atLeast"/>
        <w:jc w:val="center"/>
        <w:rPr>
          <w:rFonts w:ascii="Times New Roman" w:hAnsi="Times New Roman" w:cs="Times New Roman"/>
          <w:b/>
        </w:rPr>
      </w:pPr>
      <w:r w:rsidRPr="00283380">
        <w:rPr>
          <w:rFonts w:ascii="Times New Roman" w:hAnsi="Times New Roman" w:cs="Times New Roman"/>
          <w:b/>
        </w:rPr>
        <w:t>РЕШЕНИЕ</w:t>
      </w:r>
    </w:p>
    <w:p w:rsidR="00283380" w:rsidRPr="00283380" w:rsidRDefault="00CB26D4" w:rsidP="00283380">
      <w:pPr>
        <w:spacing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07 октября</w:t>
      </w:r>
      <w:r w:rsidR="00283380" w:rsidRPr="00283380">
        <w:rPr>
          <w:rFonts w:ascii="Times New Roman" w:hAnsi="Times New Roman" w:cs="Times New Roman"/>
        </w:rPr>
        <w:t xml:space="preserve">  2025                                    №                                                       п.Новонукутский</w:t>
      </w:r>
    </w:p>
    <w:p w:rsidR="00283380" w:rsidRPr="00283380" w:rsidRDefault="00283380" w:rsidP="00283380">
      <w:pPr>
        <w:spacing w:line="0" w:lineRule="atLeast"/>
        <w:jc w:val="both"/>
        <w:rPr>
          <w:rFonts w:ascii="Times New Roman" w:hAnsi="Times New Roman" w:cs="Times New Roman"/>
        </w:rPr>
      </w:pPr>
    </w:p>
    <w:p w:rsidR="00283380" w:rsidRPr="00BD40A1" w:rsidRDefault="00CB26D4" w:rsidP="00CB26D4">
      <w:pPr>
        <w:pStyle w:val="22"/>
        <w:shd w:val="clear" w:color="auto" w:fill="auto"/>
        <w:spacing w:before="0" w:after="0" w:line="240" w:lineRule="auto"/>
        <w:jc w:val="left"/>
      </w:pPr>
      <w:r w:rsidRPr="00BD40A1">
        <w:t>О внесении изменений в состав</w:t>
      </w:r>
    </w:p>
    <w:p w:rsidR="00CB26D4" w:rsidRPr="00BD40A1" w:rsidRDefault="00CB26D4" w:rsidP="00CB26D4">
      <w:pPr>
        <w:pStyle w:val="22"/>
        <w:shd w:val="clear" w:color="auto" w:fill="auto"/>
        <w:spacing w:before="0" w:after="0" w:line="240" w:lineRule="auto"/>
        <w:jc w:val="left"/>
      </w:pPr>
      <w:r w:rsidRPr="00BD40A1">
        <w:t>ликвидационной комиссии Администрации</w:t>
      </w:r>
    </w:p>
    <w:p w:rsidR="00CB26D4" w:rsidRPr="00BD40A1" w:rsidRDefault="00CB26D4" w:rsidP="00CB26D4">
      <w:pPr>
        <w:pStyle w:val="22"/>
        <w:shd w:val="clear" w:color="auto" w:fill="auto"/>
        <w:spacing w:before="0" w:after="0" w:line="240" w:lineRule="auto"/>
        <w:jc w:val="left"/>
      </w:pPr>
      <w:r w:rsidRPr="00BD40A1">
        <w:t>муниципального образования «</w:t>
      </w:r>
      <w:r w:rsidR="00DC0C9B">
        <w:t>Новонукутское</w:t>
      </w:r>
      <w:r w:rsidRPr="00BD40A1">
        <w:t>»</w:t>
      </w:r>
    </w:p>
    <w:p w:rsidR="00BD40A1" w:rsidRDefault="00BD40A1">
      <w:pPr>
        <w:pStyle w:val="22"/>
        <w:shd w:val="clear" w:color="auto" w:fill="auto"/>
        <w:spacing w:before="0" w:after="267" w:line="274" w:lineRule="exact"/>
        <w:ind w:firstLine="740"/>
        <w:jc w:val="both"/>
        <w:rPr>
          <w:color w:val="auto"/>
        </w:rPr>
      </w:pPr>
    </w:p>
    <w:p w:rsidR="00544E6C" w:rsidRPr="00BD40A1" w:rsidRDefault="002C59D7">
      <w:pPr>
        <w:pStyle w:val="22"/>
        <w:shd w:val="clear" w:color="auto" w:fill="auto"/>
        <w:spacing w:before="0" w:after="267" w:line="274" w:lineRule="exact"/>
        <w:ind w:firstLine="740"/>
        <w:jc w:val="both"/>
        <w:rPr>
          <w:color w:val="auto"/>
        </w:rPr>
      </w:pPr>
      <w:r w:rsidRPr="00BD40A1">
        <w:rPr>
          <w:color w:val="auto"/>
        </w:rPr>
        <w:t xml:space="preserve">В соответствии с </w:t>
      </w:r>
      <w:r w:rsidR="00CB26D4" w:rsidRPr="00BD40A1">
        <w:rPr>
          <w:color w:val="auto"/>
        </w:rPr>
        <w:t>со ст. ст.</w:t>
      </w:r>
      <w:r w:rsidR="00CB26D4" w:rsidRPr="00BD40A1">
        <w:rPr>
          <w:color w:val="auto"/>
          <w:shd w:val="clear" w:color="auto" w:fill="FFFFFF"/>
        </w:rPr>
        <w:t> 61, 62, 63, 64 Гражданского кодекса Российской Федерации,</w:t>
      </w:r>
      <w:r w:rsidR="00CB26D4" w:rsidRPr="00BD40A1">
        <w:rPr>
          <w:color w:val="auto"/>
        </w:rPr>
        <w:t xml:space="preserve">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Федеральным законом от 08.08.2001 № 129-ФЗ «О государственной регистрации юридических лиц и индивидуальных предпринимателей», Законом Иркутской области от 28 октября 2024 г. № 85-ОЗ «О преобразовании всех поселений, входящих в состав Нукутского муниципального района Иркутской области, путем их объединения»</w:t>
      </w:r>
      <w:r w:rsidRPr="00BD40A1">
        <w:rPr>
          <w:color w:val="auto"/>
        </w:rPr>
        <w:t xml:space="preserve">, Дума </w:t>
      </w:r>
      <w:r w:rsidR="00283380" w:rsidRPr="00BD40A1">
        <w:rPr>
          <w:color w:val="auto"/>
        </w:rPr>
        <w:t>Нукутского</w:t>
      </w:r>
      <w:r w:rsidRPr="00BD40A1">
        <w:rPr>
          <w:color w:val="auto"/>
        </w:rPr>
        <w:t xml:space="preserve"> муниципального округа </w:t>
      </w:r>
    </w:p>
    <w:p w:rsidR="00544E6C" w:rsidRPr="00BD40A1" w:rsidRDefault="002C59D7" w:rsidP="00BD40A1">
      <w:pPr>
        <w:pStyle w:val="22"/>
        <w:shd w:val="clear" w:color="auto" w:fill="auto"/>
        <w:spacing w:before="0" w:after="256" w:line="240" w:lineRule="exact"/>
        <w:ind w:firstLine="709"/>
        <w:rPr>
          <w:b/>
        </w:rPr>
      </w:pPr>
      <w:r w:rsidRPr="00BD40A1">
        <w:rPr>
          <w:rStyle w:val="21pt"/>
          <w:b/>
        </w:rPr>
        <w:t>РЕШИЛА</w:t>
      </w:r>
      <w:r w:rsidR="00283380" w:rsidRPr="00BD40A1">
        <w:rPr>
          <w:rStyle w:val="21pt"/>
          <w:b/>
        </w:rPr>
        <w:t>:</w:t>
      </w:r>
    </w:p>
    <w:p w:rsidR="00CB26D4" w:rsidRPr="00BD40A1" w:rsidRDefault="00CB26D4" w:rsidP="00BD40A1">
      <w:pPr>
        <w:pStyle w:val="a4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BD40A1">
        <w:rPr>
          <w:rFonts w:ascii="Times New Roman" w:hAnsi="Times New Roman" w:cs="Times New Roman"/>
        </w:rPr>
        <w:t xml:space="preserve">Внести в </w:t>
      </w:r>
      <w:r w:rsidR="0031196B" w:rsidRPr="00BD40A1">
        <w:rPr>
          <w:rFonts w:ascii="Times New Roman" w:hAnsi="Times New Roman" w:cs="Times New Roman"/>
        </w:rPr>
        <w:t>приложение №</w:t>
      </w:r>
      <w:r w:rsidR="004C627D">
        <w:rPr>
          <w:rFonts w:ascii="Times New Roman" w:hAnsi="Times New Roman" w:cs="Times New Roman"/>
        </w:rPr>
        <w:t xml:space="preserve"> </w:t>
      </w:r>
      <w:r w:rsidR="0031196B" w:rsidRPr="00BD40A1">
        <w:rPr>
          <w:rFonts w:ascii="Times New Roman" w:hAnsi="Times New Roman" w:cs="Times New Roman"/>
        </w:rPr>
        <w:t>1</w:t>
      </w:r>
      <w:r w:rsidR="0031196B">
        <w:rPr>
          <w:rFonts w:ascii="Times New Roman" w:hAnsi="Times New Roman" w:cs="Times New Roman"/>
        </w:rPr>
        <w:t xml:space="preserve"> «С</w:t>
      </w:r>
      <w:r w:rsidRPr="00BD40A1">
        <w:rPr>
          <w:rFonts w:ascii="Times New Roman" w:hAnsi="Times New Roman" w:cs="Times New Roman"/>
        </w:rPr>
        <w:t>остав ликвидационной комиссии по ликвидации Администрации муниципального образования «</w:t>
      </w:r>
      <w:r w:rsidR="00DC0C9B">
        <w:rPr>
          <w:rFonts w:ascii="Times New Roman" w:hAnsi="Times New Roman" w:cs="Times New Roman"/>
        </w:rPr>
        <w:t>Новонукутское</w:t>
      </w:r>
      <w:r w:rsidR="0031196B">
        <w:rPr>
          <w:rFonts w:ascii="Times New Roman" w:hAnsi="Times New Roman" w:cs="Times New Roman"/>
        </w:rPr>
        <w:t>»</w:t>
      </w:r>
      <w:r w:rsidRPr="00BD40A1">
        <w:rPr>
          <w:rFonts w:ascii="Times New Roman" w:hAnsi="Times New Roman" w:cs="Times New Roman"/>
        </w:rPr>
        <w:t>, утвержденн</w:t>
      </w:r>
      <w:r w:rsidR="0031196B">
        <w:rPr>
          <w:rFonts w:ascii="Times New Roman" w:hAnsi="Times New Roman" w:cs="Times New Roman"/>
        </w:rPr>
        <w:t>ое</w:t>
      </w:r>
      <w:r w:rsidRPr="00BD40A1">
        <w:rPr>
          <w:rFonts w:ascii="Times New Roman" w:hAnsi="Times New Roman" w:cs="Times New Roman"/>
        </w:rPr>
        <w:t xml:space="preserve"> решением Думы муниципального образования «</w:t>
      </w:r>
      <w:r w:rsidR="00DC0C9B">
        <w:rPr>
          <w:rFonts w:ascii="Times New Roman" w:hAnsi="Times New Roman" w:cs="Times New Roman"/>
        </w:rPr>
        <w:t>Новонукутское</w:t>
      </w:r>
      <w:r w:rsidRPr="00BD40A1">
        <w:rPr>
          <w:rFonts w:ascii="Times New Roman" w:hAnsi="Times New Roman" w:cs="Times New Roman"/>
        </w:rPr>
        <w:t xml:space="preserve">» от </w:t>
      </w:r>
      <w:r w:rsidR="00DC0C9B" w:rsidRPr="004C627D">
        <w:rPr>
          <w:rFonts w:ascii="Times New Roman" w:hAnsi="Times New Roman" w:cs="Times New Roman"/>
        </w:rPr>
        <w:t>02</w:t>
      </w:r>
      <w:r w:rsidRPr="004C627D">
        <w:rPr>
          <w:rFonts w:ascii="Times New Roman" w:hAnsi="Times New Roman" w:cs="Times New Roman"/>
        </w:rPr>
        <w:t>.09.2025 № 26</w:t>
      </w:r>
      <w:r w:rsidR="00BD40A1" w:rsidRPr="004C627D">
        <w:rPr>
          <w:rFonts w:ascii="Times New Roman" w:hAnsi="Times New Roman" w:cs="Times New Roman"/>
        </w:rPr>
        <w:t>следующие</w:t>
      </w:r>
      <w:r w:rsidR="00BD40A1">
        <w:rPr>
          <w:rFonts w:ascii="Times New Roman" w:hAnsi="Times New Roman" w:cs="Times New Roman"/>
        </w:rPr>
        <w:t xml:space="preserve"> изменения</w:t>
      </w:r>
      <w:r w:rsidRPr="00BD40A1">
        <w:rPr>
          <w:rFonts w:ascii="Times New Roman" w:hAnsi="Times New Roman" w:cs="Times New Roman"/>
        </w:rPr>
        <w:t>:</w:t>
      </w:r>
    </w:p>
    <w:p w:rsidR="00743FC7" w:rsidRDefault="00743FC7" w:rsidP="00BD40A1">
      <w:pPr>
        <w:pStyle w:val="a4"/>
        <w:numPr>
          <w:ilvl w:val="1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исключить Прудникова Юрия Владимировича из состава </w:t>
      </w:r>
      <w:r w:rsidRPr="00BD40A1">
        <w:rPr>
          <w:rFonts w:ascii="Times New Roman" w:hAnsi="Times New Roman" w:cs="Times New Roman"/>
        </w:rPr>
        <w:t>ликвидационной комиссии</w:t>
      </w:r>
      <w:r>
        <w:rPr>
          <w:rFonts w:ascii="Times New Roman" w:hAnsi="Times New Roman" w:cs="Times New Roman"/>
        </w:rPr>
        <w:t>;</w:t>
      </w:r>
    </w:p>
    <w:p w:rsidR="00CB26D4" w:rsidRPr="00BD40A1" w:rsidRDefault="00CB26D4" w:rsidP="00BD40A1">
      <w:pPr>
        <w:pStyle w:val="a4"/>
        <w:numPr>
          <w:ilvl w:val="1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BD40A1">
        <w:rPr>
          <w:rFonts w:ascii="Times New Roman" w:hAnsi="Times New Roman" w:cs="Times New Roman"/>
        </w:rPr>
        <w:t xml:space="preserve">включить </w:t>
      </w:r>
      <w:r w:rsidR="00DC0C9B">
        <w:rPr>
          <w:rFonts w:ascii="Times New Roman" w:hAnsi="Times New Roman" w:cs="Times New Roman"/>
        </w:rPr>
        <w:t>Шабалина Дмитрия Владимировича</w:t>
      </w:r>
      <w:r w:rsidRPr="00BD40A1">
        <w:rPr>
          <w:rFonts w:ascii="Times New Roman" w:hAnsi="Times New Roman" w:cs="Times New Roman"/>
        </w:rPr>
        <w:t xml:space="preserve"> председателем ликвидационной  комиссии</w:t>
      </w:r>
      <w:r w:rsidR="004C627D">
        <w:rPr>
          <w:rFonts w:ascii="Times New Roman" w:hAnsi="Times New Roman" w:cs="Times New Roman"/>
        </w:rPr>
        <w:t>.</w:t>
      </w:r>
    </w:p>
    <w:p w:rsidR="00F16BC7" w:rsidRPr="002F63DC" w:rsidRDefault="00F16BC7" w:rsidP="00F16BC7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2F63DC">
        <w:rPr>
          <w:rFonts w:ascii="Times New Roman" w:hAnsi="Times New Roman" w:cs="Times New Roman"/>
          <w:bCs/>
        </w:rPr>
        <w:t>Настоящее решение вступает в силу со дня его принятия</w:t>
      </w:r>
      <w:r w:rsidRPr="002F63DC">
        <w:rPr>
          <w:rFonts w:ascii="Times New Roman" w:hAnsi="Times New Roman" w:cs="Times New Roman"/>
        </w:rPr>
        <w:t>.</w:t>
      </w:r>
    </w:p>
    <w:p w:rsidR="00F16BC7" w:rsidRPr="002F63DC" w:rsidRDefault="00F16BC7" w:rsidP="00F16BC7">
      <w:pPr>
        <w:pStyle w:val="a4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Cs/>
          <w:color w:val="auto"/>
        </w:rPr>
      </w:pPr>
      <w:r w:rsidRPr="002F63DC">
        <w:rPr>
          <w:rFonts w:ascii="Times New Roman" w:hAnsi="Times New Roman" w:cs="Times New Roman"/>
          <w:bCs/>
          <w:color w:val="auto"/>
        </w:rPr>
        <w:t>Опубликовать и разместить настоящее решение в сетевом издании «Нукутский муниципальный округ.рф» в информационно-коммуникационной сети «Интернет» по электронному адресу https://nukut.mo38.ru/.</w:t>
      </w:r>
    </w:p>
    <w:p w:rsidR="00BD40A1" w:rsidRDefault="00BD40A1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bookmarkStart w:id="0" w:name="_GoBack"/>
      <w:bookmarkEnd w:id="0"/>
    </w:p>
    <w:p w:rsidR="003D26E5" w:rsidRDefault="003D26E5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283380" w:rsidRPr="00BD40A1" w:rsidRDefault="002C59D7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 xml:space="preserve">Председатель Думы </w:t>
      </w:r>
      <w:r w:rsidR="00283380" w:rsidRPr="00BD40A1">
        <w:t>Нукутского</w:t>
      </w:r>
    </w:p>
    <w:p w:rsidR="00283380" w:rsidRPr="00BD40A1" w:rsidRDefault="002C59D7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>муниципального округа</w:t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BD40A1">
        <w:t>Ю.В.Прудников</w:t>
      </w:r>
    </w:p>
    <w:p w:rsidR="00283380" w:rsidRPr="00BD40A1" w:rsidRDefault="0028338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283380" w:rsidRPr="00BD40A1" w:rsidRDefault="0028338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>Глава Нукутского</w:t>
      </w:r>
    </w:p>
    <w:p w:rsidR="00283380" w:rsidRPr="00BD40A1" w:rsidRDefault="0028338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 xml:space="preserve">муниципального округа  </w:t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  <w:t>А.М.Платохонов</w:t>
      </w:r>
    </w:p>
    <w:p w:rsidR="00FB1645" w:rsidRDefault="00FB1645" w:rsidP="00BD40A1">
      <w:pPr>
        <w:pStyle w:val="22"/>
        <w:shd w:val="clear" w:color="auto" w:fill="auto"/>
        <w:tabs>
          <w:tab w:val="left" w:pos="7872"/>
        </w:tabs>
        <w:spacing w:before="0" w:after="480" w:line="274" w:lineRule="exact"/>
        <w:jc w:val="both"/>
      </w:pPr>
    </w:p>
    <w:p w:rsidR="00AA19EE" w:rsidRDefault="00AA19EE" w:rsidP="00FB1645">
      <w:pPr>
        <w:pStyle w:val="22"/>
        <w:shd w:val="clear" w:color="auto" w:fill="auto"/>
        <w:spacing w:after="0" w:line="240" w:lineRule="auto"/>
        <w:ind w:left="79"/>
        <w:rPr>
          <w:rStyle w:val="21"/>
          <w:sz w:val="28"/>
          <w:szCs w:val="28"/>
        </w:rPr>
      </w:pPr>
    </w:p>
    <w:p w:rsidR="00FB1645" w:rsidRPr="004C627D" w:rsidRDefault="00FB1645" w:rsidP="004C627D">
      <w:pPr>
        <w:pStyle w:val="22"/>
        <w:shd w:val="clear" w:color="auto" w:fill="auto"/>
        <w:spacing w:before="0" w:after="0" w:line="240" w:lineRule="auto"/>
        <w:ind w:left="79"/>
        <w:rPr>
          <w:rStyle w:val="21"/>
          <w:b/>
          <w:bCs/>
        </w:rPr>
      </w:pPr>
      <w:r w:rsidRPr="004C627D">
        <w:rPr>
          <w:rStyle w:val="21"/>
        </w:rPr>
        <w:t>ПОЯСНИТЕЛЬНАЯ ЗАПИСКА</w:t>
      </w:r>
    </w:p>
    <w:p w:rsidR="00FB1645" w:rsidRPr="004C627D" w:rsidRDefault="00FB1645" w:rsidP="004C627D">
      <w:pPr>
        <w:pStyle w:val="22"/>
        <w:shd w:val="clear" w:color="auto" w:fill="auto"/>
        <w:spacing w:before="0" w:after="0" w:line="240" w:lineRule="auto"/>
        <w:ind w:left="79"/>
        <w:rPr>
          <w:rStyle w:val="21"/>
          <w:b/>
          <w:bCs/>
        </w:rPr>
      </w:pPr>
    </w:p>
    <w:p w:rsidR="00FB1645" w:rsidRPr="004C627D" w:rsidRDefault="00FB1645" w:rsidP="004C627D">
      <w:pPr>
        <w:jc w:val="center"/>
        <w:rPr>
          <w:rStyle w:val="21"/>
          <w:rFonts w:eastAsia="Arial Unicode MS"/>
          <w:b/>
          <w:bCs/>
        </w:rPr>
      </w:pPr>
      <w:r w:rsidRPr="004C627D">
        <w:rPr>
          <w:rStyle w:val="21"/>
          <w:rFonts w:eastAsia="Arial Unicode MS"/>
        </w:rPr>
        <w:t>к проекту решения Думы Нукутского муниципального округа</w:t>
      </w:r>
    </w:p>
    <w:p w:rsidR="00FB1645" w:rsidRPr="004C627D" w:rsidRDefault="00FB1645" w:rsidP="004C627D">
      <w:pPr>
        <w:pStyle w:val="22"/>
        <w:shd w:val="clear" w:color="auto" w:fill="auto"/>
        <w:spacing w:before="0" w:after="0" w:line="240" w:lineRule="auto"/>
      </w:pPr>
      <w:r w:rsidRPr="004C627D">
        <w:t>«О внесении изменений в состав ликвидационной комиссии Администрации</w:t>
      </w:r>
    </w:p>
    <w:p w:rsidR="00FB1645" w:rsidRPr="004C627D" w:rsidRDefault="00FB1645" w:rsidP="004C627D">
      <w:pPr>
        <w:pStyle w:val="22"/>
        <w:shd w:val="clear" w:color="auto" w:fill="auto"/>
        <w:spacing w:before="0" w:after="0" w:line="240" w:lineRule="auto"/>
      </w:pPr>
      <w:r w:rsidRPr="004C627D">
        <w:t>муниципального образования «</w:t>
      </w:r>
      <w:r w:rsidR="00DC0C9B" w:rsidRPr="004C627D">
        <w:t>Новонукутское</w:t>
      </w:r>
      <w:r w:rsidRPr="004C627D">
        <w:t>»</w:t>
      </w:r>
    </w:p>
    <w:p w:rsidR="00FB1645" w:rsidRPr="004C627D" w:rsidRDefault="00FB1645" w:rsidP="004C627D">
      <w:pPr>
        <w:rPr>
          <w:rFonts w:ascii="Times New Roman" w:hAnsi="Times New Roman" w:cs="Times New Roman"/>
        </w:rPr>
      </w:pPr>
    </w:p>
    <w:p w:rsidR="00FB1645" w:rsidRPr="004C627D" w:rsidRDefault="00FB1645" w:rsidP="004C627D">
      <w:pPr>
        <w:pStyle w:val="a7"/>
        <w:widowControl w:val="0"/>
        <w:numPr>
          <w:ilvl w:val="0"/>
          <w:numId w:val="12"/>
        </w:numPr>
        <w:tabs>
          <w:tab w:val="num" w:pos="1086"/>
          <w:tab w:val="left" w:pos="9498"/>
        </w:tabs>
        <w:spacing w:after="0"/>
        <w:ind w:left="0" w:right="143" w:firstLine="724"/>
        <w:jc w:val="both"/>
      </w:pPr>
      <w:r w:rsidRPr="004C627D">
        <w:rPr>
          <w:u w:val="single"/>
        </w:rPr>
        <w:t>Субъект нормотворческой инициативы</w:t>
      </w:r>
    </w:p>
    <w:p w:rsidR="00FB1645" w:rsidRPr="004C627D" w:rsidRDefault="00FB1645" w:rsidP="004C627D">
      <w:pPr>
        <w:pStyle w:val="a7"/>
        <w:tabs>
          <w:tab w:val="left" w:pos="9498"/>
        </w:tabs>
        <w:spacing w:after="0"/>
        <w:ind w:right="143" w:firstLine="726"/>
        <w:jc w:val="both"/>
        <w:rPr>
          <w:rStyle w:val="a8"/>
        </w:rPr>
      </w:pPr>
      <w:r w:rsidRPr="004C627D">
        <w:rPr>
          <w:rStyle w:val="a8"/>
        </w:rPr>
        <w:t>Субъектом нормотворческой инициативы является глава Нукутского муниципального округа.</w:t>
      </w:r>
    </w:p>
    <w:p w:rsidR="00FB1645" w:rsidRPr="004C627D" w:rsidRDefault="00FB1645" w:rsidP="004C627D">
      <w:pPr>
        <w:pStyle w:val="a7"/>
        <w:tabs>
          <w:tab w:val="left" w:pos="9498"/>
        </w:tabs>
        <w:spacing w:after="0"/>
        <w:ind w:right="143" w:firstLine="726"/>
        <w:jc w:val="both"/>
        <w:rPr>
          <w:rStyle w:val="a8"/>
          <w:rFonts w:eastAsiaTheme="minorEastAsia"/>
        </w:rPr>
      </w:pPr>
      <w:r w:rsidRPr="004C627D">
        <w:rPr>
          <w:rStyle w:val="a8"/>
          <w:rFonts w:eastAsiaTheme="minorEastAsia"/>
        </w:rPr>
        <w:t xml:space="preserve">Проект </w:t>
      </w:r>
      <w:r w:rsidRPr="004C627D">
        <w:t xml:space="preserve">решения Думы </w:t>
      </w:r>
      <w:r w:rsidRPr="004C627D">
        <w:rPr>
          <w:rStyle w:val="a8"/>
        </w:rPr>
        <w:t>Нукутского муниципального округа</w:t>
      </w:r>
      <w:r w:rsidRPr="004C627D">
        <w:t xml:space="preserve"> «О внесении изменений в состав ликвидационной комиссии Администрации муниципального образования «</w:t>
      </w:r>
      <w:r w:rsidR="00DC0C9B" w:rsidRPr="004C627D">
        <w:t>Новонукутское</w:t>
      </w:r>
      <w:r w:rsidRPr="004C627D">
        <w:t>»</w:t>
      </w:r>
      <w:r w:rsidRPr="004C627D">
        <w:rPr>
          <w:rStyle w:val="a8"/>
          <w:rFonts w:eastAsiaTheme="minorEastAsia"/>
        </w:rPr>
        <w:t xml:space="preserve"> (далее – проект решения Думы) подготовлен председателем Комитета по управлению муниципальным имуществом МО «Нукутский район»».</w:t>
      </w:r>
    </w:p>
    <w:p w:rsidR="00FB1645" w:rsidRPr="004C627D" w:rsidRDefault="00FB1645" w:rsidP="004C627D">
      <w:pPr>
        <w:pStyle w:val="a7"/>
        <w:widowControl w:val="0"/>
        <w:numPr>
          <w:ilvl w:val="0"/>
          <w:numId w:val="12"/>
        </w:numPr>
        <w:tabs>
          <w:tab w:val="num" w:pos="1086"/>
          <w:tab w:val="left" w:pos="9498"/>
        </w:tabs>
        <w:spacing w:after="0"/>
        <w:ind w:left="0" w:right="143" w:firstLine="724"/>
        <w:jc w:val="both"/>
      </w:pPr>
      <w:r w:rsidRPr="004C627D">
        <w:rPr>
          <w:u w:val="single"/>
        </w:rPr>
        <w:t xml:space="preserve">Правовое основание принятия правового акта </w:t>
      </w:r>
    </w:p>
    <w:p w:rsidR="00FB1645" w:rsidRPr="004C627D" w:rsidRDefault="00FB1645" w:rsidP="004C627D">
      <w:pPr>
        <w:pStyle w:val="a7"/>
        <w:tabs>
          <w:tab w:val="left" w:pos="9781"/>
        </w:tabs>
        <w:spacing w:after="0"/>
        <w:ind w:right="31" w:firstLine="726"/>
        <w:jc w:val="both"/>
      </w:pPr>
      <w:r w:rsidRPr="004C627D">
        <w:rPr>
          <w:rStyle w:val="a8"/>
        </w:rPr>
        <w:t xml:space="preserve">Правовой основой для принятия проекта решения Думы являются </w:t>
      </w:r>
      <w:r w:rsidRPr="004C627D">
        <w:rPr>
          <w:shd w:val="clear" w:color="auto" w:fill="FFFFFF"/>
        </w:rPr>
        <w:t xml:space="preserve">Федеральный закон от 20 марта 2025 г. № 33-ФЗ «Об общих принципах организации местного самоуправления в единой системе публичной власти», </w:t>
      </w:r>
      <w:hyperlink r:id="rId8" w:tgtFrame="_blank" w:history="1">
        <w:r w:rsidRPr="004C627D">
          <w:rPr>
            <w:rStyle w:val="a3"/>
            <w:color w:val="auto"/>
            <w:shd w:val="clear" w:color="auto" w:fill="FFFFFF"/>
          </w:rPr>
          <w:t>Федеральный закон</w:t>
        </w:r>
      </w:hyperlink>
      <w:r w:rsidRPr="004C627D">
        <w:rPr>
          <w:shd w:val="clear" w:color="auto" w:fill="FFFFFF"/>
        </w:rPr>
        <w:t xml:space="preserve"> от 06.10.2003 № 131-ФЗ «Об общих принципах организации местного самоуправления в Российской Федерации»,  </w:t>
      </w:r>
      <w:r w:rsidRPr="004C627D">
        <w:t>Закон Иркутской области от 28 октября 2024 г. № 85-ОЗ «О преобразовании всех поселений, входящих в состав Нукутского муниципального района Иркутской области, путем их объединения»</w:t>
      </w:r>
    </w:p>
    <w:p w:rsidR="0031196B" w:rsidRPr="004C627D" w:rsidRDefault="0031196B" w:rsidP="004C627D">
      <w:pPr>
        <w:widowControl/>
        <w:numPr>
          <w:ilvl w:val="0"/>
          <w:numId w:val="12"/>
        </w:numPr>
        <w:tabs>
          <w:tab w:val="num" w:pos="800"/>
        </w:tabs>
        <w:jc w:val="both"/>
        <w:rPr>
          <w:rFonts w:ascii="Times New Roman" w:hAnsi="Times New Roman" w:cs="Times New Roman"/>
        </w:rPr>
      </w:pPr>
      <w:r w:rsidRPr="004C627D">
        <w:rPr>
          <w:rFonts w:ascii="Times New Roman" w:hAnsi="Times New Roman" w:cs="Times New Roman"/>
          <w:u w:val="single"/>
        </w:rPr>
        <w:t xml:space="preserve">Состояние правового регулирования в данной сфере: обоснованиецелесообразности принятия правового акта </w:t>
      </w:r>
    </w:p>
    <w:p w:rsidR="00DC0C9B" w:rsidRPr="004C627D" w:rsidRDefault="0031196B" w:rsidP="004C627D">
      <w:pPr>
        <w:pStyle w:val="a7"/>
        <w:tabs>
          <w:tab w:val="left" w:pos="0"/>
        </w:tabs>
        <w:spacing w:after="0"/>
        <w:ind w:right="143" w:firstLine="709"/>
        <w:jc w:val="both"/>
        <w:rPr>
          <w:rStyle w:val="a8"/>
        </w:rPr>
      </w:pPr>
      <w:r w:rsidRPr="004C627D">
        <w:t>Р</w:t>
      </w:r>
      <w:r w:rsidR="00FB1645" w:rsidRPr="004C627D">
        <w:t>ешени</w:t>
      </w:r>
      <w:r w:rsidR="00FF0F8E" w:rsidRPr="004C627D">
        <w:t>ями</w:t>
      </w:r>
      <w:r w:rsidR="00FB1645" w:rsidRPr="004C627D">
        <w:t xml:space="preserve"> Думы муниципального образования «</w:t>
      </w:r>
      <w:r w:rsidR="00DC0C9B" w:rsidRPr="004C627D">
        <w:t>Новонукутское</w:t>
      </w:r>
      <w:r w:rsidR="00FB1645" w:rsidRPr="004C627D">
        <w:t xml:space="preserve">» от </w:t>
      </w:r>
      <w:r w:rsidR="00743FC7" w:rsidRPr="004C627D">
        <w:t>0</w:t>
      </w:r>
      <w:r w:rsidR="00FB1645" w:rsidRPr="004C627D">
        <w:t>2.09.2025 № 26</w:t>
      </w:r>
      <w:r w:rsidR="004C627D">
        <w:t xml:space="preserve"> </w:t>
      </w:r>
      <w:r w:rsidR="00DC0C9B" w:rsidRPr="004C627D">
        <w:t>назначен председателем ликвидационной комиссии Прудников Юрий ВладимировичВ связи с тем, что председателем Думы Нукутского муниципального округа избран Прудников Юрий Владимирович, целесообразно возложить полномочия председателя ликвидационной комиссии Администрации МО «Новонукутское» на заместителя главы администрации Шабалина Дмитрия Владимировича.</w:t>
      </w:r>
    </w:p>
    <w:p w:rsidR="00FB1645" w:rsidRPr="004C627D" w:rsidRDefault="00FB1645" w:rsidP="004C627D">
      <w:pPr>
        <w:pStyle w:val="a7"/>
        <w:widowControl w:val="0"/>
        <w:numPr>
          <w:ilvl w:val="0"/>
          <w:numId w:val="12"/>
        </w:numPr>
        <w:tabs>
          <w:tab w:val="num" w:pos="1086"/>
        </w:tabs>
        <w:spacing w:after="0"/>
        <w:ind w:left="0" w:right="143" w:firstLine="724"/>
        <w:jc w:val="both"/>
      </w:pPr>
      <w:r w:rsidRPr="004C627D">
        <w:rPr>
          <w:u w:val="single"/>
        </w:rPr>
        <w:t>Предмет правового регулирования и основные правовыепредписания проекта правового акта</w:t>
      </w:r>
    </w:p>
    <w:p w:rsidR="00FB1645" w:rsidRPr="004C627D" w:rsidRDefault="00FB1645" w:rsidP="004C627D">
      <w:pPr>
        <w:pStyle w:val="a7"/>
        <w:tabs>
          <w:tab w:val="left" w:pos="724"/>
          <w:tab w:val="left" w:pos="9498"/>
        </w:tabs>
        <w:spacing w:after="0"/>
        <w:ind w:right="143" w:firstLine="726"/>
        <w:rPr>
          <w:rStyle w:val="a8"/>
        </w:rPr>
      </w:pPr>
      <w:r w:rsidRPr="004C627D">
        <w:rPr>
          <w:rStyle w:val="a8"/>
        </w:rPr>
        <w:t>Проект решения Думы состоит из 2 пунктов:</w:t>
      </w:r>
    </w:p>
    <w:p w:rsidR="0031196B" w:rsidRPr="004C627D" w:rsidRDefault="004C627D" w:rsidP="004C627D">
      <w:pPr>
        <w:pStyle w:val="a4"/>
        <w:ind w:left="709"/>
        <w:jc w:val="both"/>
        <w:rPr>
          <w:rFonts w:ascii="Times New Roman" w:hAnsi="Times New Roman" w:cs="Times New Roman"/>
        </w:rPr>
      </w:pPr>
      <w:r>
        <w:rPr>
          <w:rStyle w:val="a8"/>
          <w:rFonts w:eastAsia="Arial Unicode MS"/>
        </w:rPr>
        <w:t xml:space="preserve">- </w:t>
      </w:r>
      <w:r w:rsidR="00FB1645" w:rsidRPr="004C627D">
        <w:rPr>
          <w:rStyle w:val="a8"/>
          <w:rFonts w:eastAsia="Arial Unicode MS"/>
        </w:rPr>
        <w:t xml:space="preserve">пунктом 1 предлагается </w:t>
      </w:r>
      <w:r w:rsidR="00DC0C9B" w:rsidRPr="004C627D">
        <w:rPr>
          <w:rStyle w:val="a8"/>
          <w:rFonts w:eastAsia="Arial Unicode MS"/>
        </w:rPr>
        <w:t>в</w:t>
      </w:r>
      <w:r w:rsidR="0031196B" w:rsidRPr="004C627D">
        <w:rPr>
          <w:rFonts w:ascii="Times New Roman" w:hAnsi="Times New Roman" w:cs="Times New Roman"/>
        </w:rPr>
        <w:t>нести изменения в приложение №1 «Состав ликвидационной комиссии по ликвидации Администрации муниципального образования «</w:t>
      </w:r>
      <w:r w:rsidR="00DC0C9B" w:rsidRPr="004C627D">
        <w:rPr>
          <w:rFonts w:ascii="Times New Roman" w:hAnsi="Times New Roman" w:cs="Times New Roman"/>
        </w:rPr>
        <w:t>Новонукутское</w:t>
      </w:r>
      <w:r w:rsidR="0031196B" w:rsidRPr="004C627D">
        <w:rPr>
          <w:rFonts w:ascii="Times New Roman" w:hAnsi="Times New Roman" w:cs="Times New Roman"/>
        </w:rPr>
        <w:t>»», утвержденное решением Думы муниципального образования «</w:t>
      </w:r>
      <w:r w:rsidR="00DC0C9B" w:rsidRPr="004C627D">
        <w:rPr>
          <w:rFonts w:ascii="Times New Roman" w:hAnsi="Times New Roman" w:cs="Times New Roman"/>
        </w:rPr>
        <w:t>Новонукутское</w:t>
      </w:r>
      <w:r w:rsidR="0031196B" w:rsidRPr="004C627D">
        <w:rPr>
          <w:rFonts w:ascii="Times New Roman" w:hAnsi="Times New Roman" w:cs="Times New Roman"/>
        </w:rPr>
        <w:t xml:space="preserve">» от </w:t>
      </w:r>
      <w:r w:rsidR="00DC0C9B" w:rsidRPr="004C627D">
        <w:rPr>
          <w:rFonts w:ascii="Times New Roman" w:hAnsi="Times New Roman" w:cs="Times New Roman"/>
        </w:rPr>
        <w:t>0</w:t>
      </w:r>
      <w:r w:rsidR="0031196B" w:rsidRPr="004C627D">
        <w:rPr>
          <w:rFonts w:ascii="Times New Roman" w:hAnsi="Times New Roman" w:cs="Times New Roman"/>
        </w:rPr>
        <w:t>2.09.2025 № 26.</w:t>
      </w:r>
    </w:p>
    <w:p w:rsidR="00FB1645" w:rsidRPr="004C627D" w:rsidRDefault="00FB1645" w:rsidP="004C627D">
      <w:pPr>
        <w:pStyle w:val="a7"/>
        <w:widowControl w:val="0"/>
        <w:numPr>
          <w:ilvl w:val="1"/>
          <w:numId w:val="12"/>
        </w:numPr>
        <w:tabs>
          <w:tab w:val="clear" w:pos="1520"/>
          <w:tab w:val="left" w:pos="724"/>
          <w:tab w:val="num" w:pos="1086"/>
          <w:tab w:val="left" w:pos="9498"/>
        </w:tabs>
        <w:spacing w:after="0"/>
        <w:ind w:left="0" w:right="143" w:firstLine="726"/>
        <w:jc w:val="both"/>
        <w:rPr>
          <w:rStyle w:val="a8"/>
        </w:rPr>
      </w:pPr>
      <w:r w:rsidRPr="004C627D">
        <w:rPr>
          <w:rStyle w:val="a8"/>
        </w:rPr>
        <w:t>пункт 2 регулирует вопросы официального опубликования решения Думы.</w:t>
      </w:r>
    </w:p>
    <w:p w:rsidR="00FB1645" w:rsidRPr="004C627D" w:rsidRDefault="00FB1645" w:rsidP="004C627D">
      <w:pPr>
        <w:pStyle w:val="a7"/>
        <w:widowControl w:val="0"/>
        <w:numPr>
          <w:ilvl w:val="0"/>
          <w:numId w:val="12"/>
        </w:numPr>
        <w:tabs>
          <w:tab w:val="num" w:pos="1086"/>
          <w:tab w:val="left" w:pos="9498"/>
        </w:tabs>
        <w:spacing w:after="0"/>
        <w:ind w:left="0" w:right="143" w:firstLine="724"/>
        <w:jc w:val="both"/>
      </w:pPr>
      <w:r w:rsidRPr="004C627D">
        <w:rPr>
          <w:u w:val="single"/>
        </w:rPr>
        <w:t>Перечень правовых актов, принятия, отмены, изменения либо признания утратившими силу которых потребует принятие данного правового акта</w:t>
      </w:r>
    </w:p>
    <w:p w:rsidR="00FB1645" w:rsidRPr="004C627D" w:rsidRDefault="00FB1645" w:rsidP="004C627D">
      <w:pPr>
        <w:pStyle w:val="a7"/>
        <w:tabs>
          <w:tab w:val="left" w:pos="9498"/>
        </w:tabs>
        <w:spacing w:after="0"/>
        <w:ind w:right="143" w:firstLine="726"/>
        <w:jc w:val="both"/>
      </w:pPr>
      <w:r w:rsidRPr="004C627D">
        <w:rPr>
          <w:rStyle w:val="a8"/>
        </w:rPr>
        <w:t xml:space="preserve">Принятие проекта решения Думы </w:t>
      </w:r>
      <w:r w:rsidR="0031196B" w:rsidRPr="004C627D">
        <w:rPr>
          <w:rStyle w:val="a8"/>
        </w:rPr>
        <w:t xml:space="preserve">вносит изменения в </w:t>
      </w:r>
      <w:r w:rsidR="0031196B" w:rsidRPr="004C627D">
        <w:t>решение Думы муниципального образования «</w:t>
      </w:r>
      <w:r w:rsidR="004C627D">
        <w:t>Новонукутское</w:t>
      </w:r>
      <w:r w:rsidR="0031196B" w:rsidRPr="004C627D">
        <w:t xml:space="preserve">» от </w:t>
      </w:r>
      <w:r w:rsidR="004C627D">
        <w:t>0</w:t>
      </w:r>
      <w:r w:rsidR="0031196B" w:rsidRPr="004C627D">
        <w:t>2.09.2025 № 26</w:t>
      </w:r>
      <w:r w:rsidRPr="004C627D">
        <w:rPr>
          <w:rStyle w:val="a8"/>
        </w:rPr>
        <w:t>.</w:t>
      </w:r>
    </w:p>
    <w:p w:rsidR="00FB1645" w:rsidRPr="004C627D" w:rsidRDefault="00FB1645" w:rsidP="004C627D">
      <w:pPr>
        <w:pStyle w:val="a7"/>
        <w:tabs>
          <w:tab w:val="left" w:leader="hyphen" w:pos="4679"/>
          <w:tab w:val="left" w:leader="hyphen" w:pos="5409"/>
          <w:tab w:val="left" w:leader="hyphen" w:pos="6719"/>
          <w:tab w:val="left" w:pos="9498"/>
        </w:tabs>
        <w:spacing w:after="0"/>
        <w:ind w:right="143" w:firstLine="726"/>
        <w:jc w:val="both"/>
      </w:pPr>
      <w:r w:rsidRPr="004C627D">
        <w:rPr>
          <w:rStyle w:val="a8"/>
        </w:rPr>
        <w:t>Принятие проекта решения Думы повлечет расход</w:t>
      </w:r>
      <w:r w:rsidR="006A1066" w:rsidRPr="004C627D">
        <w:rPr>
          <w:rStyle w:val="a8"/>
        </w:rPr>
        <w:t xml:space="preserve">ы </w:t>
      </w:r>
      <w:r w:rsidR="00DA4111" w:rsidRPr="004C627D">
        <w:rPr>
          <w:rStyle w:val="a8"/>
        </w:rPr>
        <w:t>из</w:t>
      </w:r>
      <w:r w:rsidR="004C627D">
        <w:rPr>
          <w:rStyle w:val="a8"/>
        </w:rPr>
        <w:t xml:space="preserve"> </w:t>
      </w:r>
      <w:r w:rsidR="006A1066" w:rsidRPr="004C627D">
        <w:rPr>
          <w:rStyle w:val="a8"/>
        </w:rPr>
        <w:t>средств местного бюджета</w:t>
      </w:r>
      <w:r w:rsidR="004C627D">
        <w:rPr>
          <w:rStyle w:val="a8"/>
        </w:rPr>
        <w:t xml:space="preserve"> </w:t>
      </w:r>
      <w:r w:rsidR="00DA4111" w:rsidRPr="004C627D">
        <w:rPr>
          <w:shd w:val="clear" w:color="auto" w:fill="FFFFFF"/>
        </w:rPr>
        <w:t>в размере 2400 рублей</w:t>
      </w:r>
      <w:r w:rsidR="004C627D">
        <w:rPr>
          <w:shd w:val="clear" w:color="auto" w:fill="FFFFFF"/>
        </w:rPr>
        <w:t xml:space="preserve"> з</w:t>
      </w:r>
      <w:r w:rsidR="00DA4111" w:rsidRPr="004C627D">
        <w:t>а подачу</w:t>
      </w:r>
      <w:r w:rsidR="00DA4111" w:rsidRPr="004C627D">
        <w:rPr>
          <w:shd w:val="clear" w:color="auto" w:fill="FFFFFF"/>
        </w:rPr>
        <w:t xml:space="preserve"> заявления о внесении изменений в сведения о юридическом лице,</w:t>
      </w:r>
      <w:r w:rsidR="00AA19EE" w:rsidRPr="004C627D">
        <w:rPr>
          <w:shd w:val="clear" w:color="auto" w:fill="FFFFFF"/>
        </w:rPr>
        <w:t xml:space="preserve"> в связи с назначением лица, имеющего право без доверенности действовать от имени юридического лица,</w:t>
      </w:r>
      <w:r w:rsidR="00DA4111" w:rsidRPr="004C627D">
        <w:rPr>
          <w:shd w:val="clear" w:color="auto" w:fill="FFFFFF"/>
        </w:rPr>
        <w:t>содержащиеся в едином государственном реестре юридических лиц, представление такого заявления осуществляется нотариусом.</w:t>
      </w:r>
    </w:p>
    <w:p w:rsidR="00FB1645" w:rsidRPr="004C627D" w:rsidRDefault="00FB1645" w:rsidP="004C627D">
      <w:pPr>
        <w:pStyle w:val="a7"/>
        <w:widowControl w:val="0"/>
        <w:numPr>
          <w:ilvl w:val="0"/>
          <w:numId w:val="12"/>
        </w:numPr>
        <w:tabs>
          <w:tab w:val="num" w:pos="1086"/>
          <w:tab w:val="left" w:pos="9498"/>
        </w:tabs>
        <w:spacing w:after="0"/>
        <w:ind w:left="0" w:right="143" w:firstLine="724"/>
        <w:jc w:val="both"/>
      </w:pPr>
      <w:r w:rsidRPr="004C627D">
        <w:rPr>
          <w:u w:val="single"/>
        </w:rPr>
        <w:t>Перечень органов и организаций, с которыми проект правового актасогласован; в случае наличия разногласий – краткоеизложение их содержания и мотивированное мнение о них</w:t>
      </w:r>
    </w:p>
    <w:p w:rsidR="00FB1645" w:rsidRPr="004C627D" w:rsidRDefault="00FB1645" w:rsidP="004C627D">
      <w:pPr>
        <w:pStyle w:val="a7"/>
        <w:tabs>
          <w:tab w:val="left" w:pos="9498"/>
        </w:tabs>
        <w:spacing w:after="0"/>
        <w:ind w:right="143" w:firstLine="726"/>
      </w:pPr>
      <w:r w:rsidRPr="004C627D">
        <w:rPr>
          <w:rStyle w:val="a8"/>
        </w:rPr>
        <w:t>Проект решения Думы прошел все необходимые согласования, замечания к проекту отсутствуют.</w:t>
      </w:r>
    </w:p>
    <w:p w:rsidR="00544E6C" w:rsidRPr="004C627D" w:rsidRDefault="00FB1645" w:rsidP="004C627D">
      <w:r w:rsidRPr="004C627D">
        <w:rPr>
          <w:rStyle w:val="a8"/>
          <w:rFonts w:eastAsiaTheme="minorEastAsia"/>
        </w:rPr>
        <w:t xml:space="preserve">Председатель КУМИ                   </w:t>
      </w:r>
      <w:r w:rsidR="004C627D">
        <w:rPr>
          <w:rStyle w:val="a8"/>
          <w:rFonts w:eastAsiaTheme="minorEastAsia"/>
        </w:rPr>
        <w:t xml:space="preserve">                                                                         </w:t>
      </w:r>
      <w:r w:rsidRPr="004C627D">
        <w:rPr>
          <w:rStyle w:val="a8"/>
          <w:rFonts w:eastAsiaTheme="minorEastAsia"/>
        </w:rPr>
        <w:t>М.А.Кубарева</w:t>
      </w:r>
    </w:p>
    <w:sectPr w:rsidR="00544E6C" w:rsidRPr="004C627D" w:rsidSect="00AA19EE">
      <w:pgSz w:w="11900" w:h="16840"/>
      <w:pgMar w:top="1018" w:right="812" w:bottom="1181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6843" w:rsidRDefault="00E06843">
      <w:r>
        <w:separator/>
      </w:r>
    </w:p>
  </w:endnote>
  <w:endnote w:type="continuationSeparator" w:id="1">
    <w:p w:rsidR="00E06843" w:rsidRDefault="00E068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6843" w:rsidRDefault="00E06843"/>
  </w:footnote>
  <w:footnote w:type="continuationSeparator" w:id="1">
    <w:p w:rsidR="00E06843" w:rsidRDefault="00E0684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05121"/>
    <w:multiLevelType w:val="multilevel"/>
    <w:tmpl w:val="419C56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7D1729"/>
    <w:multiLevelType w:val="hybridMultilevel"/>
    <w:tmpl w:val="2564EF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F196EAC"/>
    <w:multiLevelType w:val="multilevel"/>
    <w:tmpl w:val="36FA7D8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C90D41"/>
    <w:multiLevelType w:val="hybridMultilevel"/>
    <w:tmpl w:val="E6943BAA"/>
    <w:lvl w:ilvl="0" w:tplc="7626355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>
    <w:nsid w:val="2DB9431A"/>
    <w:multiLevelType w:val="multilevel"/>
    <w:tmpl w:val="E25A3B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877DE7"/>
    <w:multiLevelType w:val="hybridMultilevel"/>
    <w:tmpl w:val="AC500EEA"/>
    <w:lvl w:ilvl="0" w:tplc="0874C95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377C3FBF"/>
    <w:multiLevelType w:val="hybridMultilevel"/>
    <w:tmpl w:val="EFC87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8">
    <w:nsid w:val="54034513"/>
    <w:multiLevelType w:val="multilevel"/>
    <w:tmpl w:val="5EC2B7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4194F8A"/>
    <w:multiLevelType w:val="multilevel"/>
    <w:tmpl w:val="76AAFA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0">
    <w:nsid w:val="6FA855D1"/>
    <w:multiLevelType w:val="multilevel"/>
    <w:tmpl w:val="0464E5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55F116D"/>
    <w:multiLevelType w:val="hybridMultilevel"/>
    <w:tmpl w:val="A0CE84D2"/>
    <w:lvl w:ilvl="0" w:tplc="10F848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0"/>
  </w:num>
  <w:num w:numId="5">
    <w:abstractNumId w:val="8"/>
  </w:num>
  <w:num w:numId="6">
    <w:abstractNumId w:val="6"/>
  </w:num>
  <w:num w:numId="7">
    <w:abstractNumId w:val="11"/>
  </w:num>
  <w:num w:numId="8">
    <w:abstractNumId w:val="3"/>
  </w:num>
  <w:num w:numId="9">
    <w:abstractNumId w:val="5"/>
  </w:num>
  <w:num w:numId="10">
    <w:abstractNumId w:val="9"/>
  </w:num>
  <w:num w:numId="11">
    <w:abstractNumId w:val="1"/>
  </w:num>
  <w:num w:numId="12">
    <w:abstractNumId w:val="7"/>
  </w:num>
  <w:num w:numId="13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44E6C"/>
    <w:rsid w:val="00004213"/>
    <w:rsid w:val="000D5A20"/>
    <w:rsid w:val="00190822"/>
    <w:rsid w:val="002379A1"/>
    <w:rsid w:val="00251D04"/>
    <w:rsid w:val="00273989"/>
    <w:rsid w:val="00283380"/>
    <w:rsid w:val="002C59D7"/>
    <w:rsid w:val="0031196B"/>
    <w:rsid w:val="00360EB0"/>
    <w:rsid w:val="003D26E5"/>
    <w:rsid w:val="004C627D"/>
    <w:rsid w:val="00544E6C"/>
    <w:rsid w:val="006A1066"/>
    <w:rsid w:val="00743FC7"/>
    <w:rsid w:val="008511CB"/>
    <w:rsid w:val="0097693C"/>
    <w:rsid w:val="00A9066A"/>
    <w:rsid w:val="00A96E39"/>
    <w:rsid w:val="00AA19EE"/>
    <w:rsid w:val="00AB3FF5"/>
    <w:rsid w:val="00AD0BC9"/>
    <w:rsid w:val="00BD40A1"/>
    <w:rsid w:val="00CB26D4"/>
    <w:rsid w:val="00DA4111"/>
    <w:rsid w:val="00DC0C9B"/>
    <w:rsid w:val="00E06843"/>
    <w:rsid w:val="00EA0633"/>
    <w:rsid w:val="00F16BC7"/>
    <w:rsid w:val="00FB1645"/>
    <w:rsid w:val="00FF0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B3FF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B3FF5"/>
    <w:rPr>
      <w:color w:val="0066CC"/>
      <w:u w:val="single"/>
    </w:rPr>
  </w:style>
  <w:style w:type="character" w:customStyle="1" w:styleId="2Exact">
    <w:name w:val="Основной текст (2) Exact"/>
    <w:basedOn w:val="a0"/>
    <w:rsid w:val="00AB3F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sid w:val="00AB3F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AB3F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AB3F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sid w:val="00AB3F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sid w:val="00AB3FF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sid w:val="00AB3F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AB3FF5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AB3FF5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AB3FF5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styleId="a4">
    <w:name w:val="List Paragraph"/>
    <w:basedOn w:val="a"/>
    <w:uiPriority w:val="34"/>
    <w:qFormat/>
    <w:rsid w:val="00CB26D4"/>
    <w:pPr>
      <w:ind w:left="720"/>
      <w:contextualSpacing/>
    </w:pPr>
  </w:style>
  <w:style w:type="paragraph" w:styleId="a5">
    <w:name w:val="Title"/>
    <w:basedOn w:val="a"/>
    <w:link w:val="a6"/>
    <w:qFormat/>
    <w:rsid w:val="00BD40A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BD40A1"/>
    <w:rPr>
      <w:rFonts w:ascii="Times New Roman" w:eastAsia="Times New Roman" w:hAnsi="Times New Roman" w:cs="Times New Roman"/>
      <w:b/>
      <w:szCs w:val="20"/>
      <w:lang w:bidi="ar-SA"/>
    </w:rPr>
  </w:style>
  <w:style w:type="paragraph" w:styleId="a7">
    <w:name w:val="Body Text"/>
    <w:basedOn w:val="a"/>
    <w:link w:val="a8"/>
    <w:rsid w:val="00FB1645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FB1645"/>
    <w:rPr>
      <w:rFonts w:ascii="Times New Roman" w:eastAsia="Times New Roman" w:hAnsi="Times New Roman" w:cs="Times New Roman"/>
      <w:lang w:bidi="ar-SA"/>
    </w:rPr>
  </w:style>
  <w:style w:type="paragraph" w:customStyle="1" w:styleId="s1">
    <w:name w:val="s_1"/>
    <w:basedOn w:val="a"/>
    <w:rsid w:val="00FB16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AA1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9E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styleId="a4">
    <w:name w:val="List Paragraph"/>
    <w:basedOn w:val="a"/>
    <w:uiPriority w:val="34"/>
    <w:qFormat/>
    <w:rsid w:val="00CB26D4"/>
    <w:pPr>
      <w:ind w:left="720"/>
      <w:contextualSpacing/>
    </w:pPr>
  </w:style>
  <w:style w:type="paragraph" w:styleId="a5">
    <w:name w:val="Title"/>
    <w:basedOn w:val="a"/>
    <w:link w:val="a6"/>
    <w:qFormat/>
    <w:rsid w:val="00BD40A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BD40A1"/>
    <w:rPr>
      <w:rFonts w:ascii="Times New Roman" w:eastAsia="Times New Roman" w:hAnsi="Times New Roman" w:cs="Times New Roman"/>
      <w:b/>
      <w:szCs w:val="20"/>
      <w:lang w:bidi="ar-SA"/>
    </w:rPr>
  </w:style>
  <w:style w:type="paragraph" w:styleId="a7">
    <w:name w:val="Body Text"/>
    <w:basedOn w:val="a"/>
    <w:link w:val="a8"/>
    <w:rsid w:val="00FB1645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FB1645"/>
    <w:rPr>
      <w:rFonts w:ascii="Times New Roman" w:eastAsia="Times New Roman" w:hAnsi="Times New Roman" w:cs="Times New Roman"/>
      <w:lang w:bidi="ar-SA"/>
    </w:rPr>
  </w:style>
  <w:style w:type="paragraph" w:customStyle="1" w:styleId="s1">
    <w:name w:val="s_1"/>
    <w:basedOn w:val="a"/>
    <w:rsid w:val="00FB16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AA1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9E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nicipal.garant.ru/services/arbitr/link/18636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(Microsoft Word - 26.09.2024_¹1.9.doc)</vt:lpstr>
    </vt:vector>
  </TitlesOfParts>
  <Company/>
  <LinksUpToDate>false</LinksUpToDate>
  <CharactersWithSpaces>5073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- 26.09.2024_¹1.9.doc)</dc:title>
  <dc:creator>Administrator</dc:creator>
  <cp:lastModifiedBy>Логинова ИЮ</cp:lastModifiedBy>
  <cp:revision>7</cp:revision>
  <cp:lastPrinted>2025-10-02T07:37:00Z</cp:lastPrinted>
  <dcterms:created xsi:type="dcterms:W3CDTF">2025-09-28T04:14:00Z</dcterms:created>
  <dcterms:modified xsi:type="dcterms:W3CDTF">2025-10-02T07:37:00Z</dcterms:modified>
</cp:coreProperties>
</file>