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F7B" w:rsidRDefault="0021631A" w:rsidP="0021631A">
      <w:pPr>
        <w:rPr>
          <w:b/>
          <w:bCs/>
        </w:rPr>
      </w:pPr>
      <w:r>
        <w:rPr>
          <w:b/>
          <w:bCs/>
        </w:rPr>
        <w:t>проект</w:t>
      </w:r>
    </w:p>
    <w:p w:rsidR="0027580C" w:rsidRDefault="0027580C" w:rsidP="0027580C">
      <w:pPr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-674370</wp:posOffset>
            </wp:positionV>
            <wp:extent cx="1257300" cy="1143000"/>
            <wp:effectExtent l="0" t="0" r="0" b="0"/>
            <wp:wrapThrough wrapText="bothSides">
              <wp:wrapPolygon edited="0">
                <wp:start x="0" y="0"/>
                <wp:lineTo x="0" y="21240"/>
                <wp:lineTo x="21273" y="21240"/>
                <wp:lineTo x="21273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7580C" w:rsidRDefault="0027580C" w:rsidP="0027580C">
      <w:pPr>
        <w:jc w:val="center"/>
        <w:rPr>
          <w:b/>
          <w:bCs/>
        </w:rPr>
      </w:pPr>
    </w:p>
    <w:p w:rsidR="0027580C" w:rsidRDefault="0027580C" w:rsidP="0027580C">
      <w:pPr>
        <w:jc w:val="center"/>
        <w:rPr>
          <w:b/>
          <w:bCs/>
        </w:rPr>
      </w:pPr>
    </w:p>
    <w:p w:rsidR="007C1F7B" w:rsidRDefault="007C1F7B" w:rsidP="0027580C">
      <w:pPr>
        <w:jc w:val="center"/>
        <w:rPr>
          <w:b/>
          <w:bCs/>
        </w:rPr>
      </w:pPr>
    </w:p>
    <w:p w:rsidR="007C1F7B" w:rsidRDefault="007C1F7B" w:rsidP="0027580C">
      <w:pPr>
        <w:jc w:val="center"/>
        <w:rPr>
          <w:b/>
          <w:bCs/>
        </w:rPr>
      </w:pPr>
    </w:p>
    <w:p w:rsidR="0027580C" w:rsidRDefault="0027580C" w:rsidP="0027580C">
      <w:pPr>
        <w:jc w:val="center"/>
        <w:rPr>
          <w:b/>
          <w:bCs/>
          <w:sz w:val="20"/>
          <w:szCs w:val="20"/>
        </w:rPr>
      </w:pPr>
    </w:p>
    <w:p w:rsidR="0027580C" w:rsidRDefault="0027580C" w:rsidP="0027580C">
      <w:pPr>
        <w:jc w:val="center"/>
        <w:rPr>
          <w:b/>
          <w:bCs/>
        </w:rPr>
      </w:pPr>
      <w:r>
        <w:rPr>
          <w:b/>
          <w:bCs/>
        </w:rPr>
        <w:t>Муниципальное образование «Нукутский район»</w:t>
      </w:r>
    </w:p>
    <w:p w:rsidR="0027580C" w:rsidRDefault="0027580C" w:rsidP="0027580C">
      <w:pPr>
        <w:jc w:val="center"/>
        <w:rPr>
          <w:b/>
          <w:bCs/>
        </w:rPr>
      </w:pPr>
      <w:r>
        <w:rPr>
          <w:b/>
          <w:bCs/>
        </w:rPr>
        <w:tab/>
      </w:r>
    </w:p>
    <w:p w:rsidR="0027580C" w:rsidRDefault="0027580C" w:rsidP="0027580C">
      <w:pPr>
        <w:jc w:val="center"/>
        <w:rPr>
          <w:b/>
          <w:bCs/>
        </w:rPr>
      </w:pPr>
      <w:r>
        <w:rPr>
          <w:b/>
          <w:bCs/>
        </w:rPr>
        <w:t>ДУМА МУНИЦИПАЛЬНОГО ОБРАЗОВАНИЯ</w:t>
      </w:r>
    </w:p>
    <w:p w:rsidR="0027580C" w:rsidRDefault="0027580C" w:rsidP="0027580C">
      <w:pPr>
        <w:jc w:val="center"/>
        <w:rPr>
          <w:b/>
          <w:bCs/>
        </w:rPr>
      </w:pPr>
      <w:r>
        <w:rPr>
          <w:b/>
          <w:bCs/>
        </w:rPr>
        <w:t>«НУКУТСКИЙ РАЙОН»</w:t>
      </w:r>
    </w:p>
    <w:p w:rsidR="0027580C" w:rsidRDefault="0027580C" w:rsidP="0027580C">
      <w:pPr>
        <w:jc w:val="center"/>
        <w:rPr>
          <w:b/>
          <w:bCs/>
        </w:rPr>
      </w:pPr>
    </w:p>
    <w:p w:rsidR="0027580C" w:rsidRDefault="0027580C" w:rsidP="0027580C">
      <w:pPr>
        <w:jc w:val="center"/>
        <w:rPr>
          <w:b/>
          <w:bCs/>
        </w:rPr>
      </w:pPr>
      <w:r>
        <w:rPr>
          <w:b/>
          <w:bCs/>
        </w:rPr>
        <w:t>Седьмой созыв</w:t>
      </w:r>
    </w:p>
    <w:p w:rsidR="0027580C" w:rsidRDefault="0027580C" w:rsidP="0027580C">
      <w:pPr>
        <w:jc w:val="center"/>
        <w:rPr>
          <w:b/>
          <w:bCs/>
        </w:rPr>
      </w:pPr>
    </w:p>
    <w:p w:rsidR="0027580C" w:rsidRDefault="0027580C" w:rsidP="0027580C">
      <w:pPr>
        <w:pBdr>
          <w:bottom w:val="single" w:sz="12" w:space="1" w:color="auto"/>
        </w:pBdr>
        <w:jc w:val="center"/>
        <w:rPr>
          <w:b/>
          <w:bCs/>
        </w:rPr>
      </w:pPr>
      <w:r>
        <w:rPr>
          <w:b/>
          <w:bCs/>
        </w:rPr>
        <w:t>РЕШЕНИЕ</w:t>
      </w:r>
    </w:p>
    <w:p w:rsidR="0027580C" w:rsidRPr="00AF6787" w:rsidRDefault="00AF6787" w:rsidP="0027580C">
      <w:pPr>
        <w:rPr>
          <w:bCs/>
        </w:rPr>
      </w:pPr>
      <w:r w:rsidRPr="00AF6787">
        <w:rPr>
          <w:bCs/>
        </w:rPr>
        <w:t>28 июня</w:t>
      </w:r>
      <w:r w:rsidR="0027580C" w:rsidRPr="00AF6787">
        <w:rPr>
          <w:bCs/>
        </w:rPr>
        <w:t xml:space="preserve"> 2024                                   №  __________                              п. Новонукутский</w:t>
      </w:r>
    </w:p>
    <w:p w:rsidR="0027580C" w:rsidRPr="00AF6787" w:rsidRDefault="0027580C" w:rsidP="0027580C"/>
    <w:p w:rsidR="0027580C" w:rsidRPr="00AF6787" w:rsidRDefault="0027580C" w:rsidP="0027580C">
      <w:pPr>
        <w:pStyle w:val="a3"/>
      </w:pPr>
    </w:p>
    <w:p w:rsidR="00AF6787" w:rsidRPr="00AF6787" w:rsidRDefault="00AF6787" w:rsidP="00AF6787">
      <w:r w:rsidRPr="00AF6787">
        <w:t xml:space="preserve">Об инициативе объединения муниципальных образований </w:t>
      </w:r>
    </w:p>
    <w:p w:rsidR="00AF6787" w:rsidRPr="00AF6787" w:rsidRDefault="007C1F7B" w:rsidP="00AF6787">
      <w:r w:rsidRPr="004812BE">
        <w:rPr>
          <w:lang w:bidi="ru-RU"/>
        </w:rPr>
        <w:t xml:space="preserve">Нукутского </w:t>
      </w:r>
      <w:r w:rsidR="000F3440">
        <w:rPr>
          <w:lang w:bidi="ru-RU"/>
        </w:rPr>
        <w:t xml:space="preserve">района </w:t>
      </w:r>
      <w:r w:rsidR="00AF6787" w:rsidRPr="00AF6787">
        <w:t xml:space="preserve">в </w:t>
      </w:r>
      <w:r w:rsidR="00AF6787">
        <w:t>Нукутский</w:t>
      </w:r>
      <w:r w:rsidR="00AF6787" w:rsidRPr="00AF6787">
        <w:t xml:space="preserve"> муниципальный округ Иркутской области</w:t>
      </w:r>
    </w:p>
    <w:p w:rsidR="00AF6787" w:rsidRPr="00AF6787" w:rsidRDefault="00AF6787" w:rsidP="00AF6787"/>
    <w:p w:rsidR="00AF6787" w:rsidRPr="00AF6787" w:rsidRDefault="00AF6787" w:rsidP="00AF6787">
      <w:pPr>
        <w:ind w:firstLine="708"/>
        <w:jc w:val="both"/>
      </w:pPr>
      <w:r w:rsidRPr="00AF6787">
        <w:t xml:space="preserve">В соответствии со статьями 13, 28 Федерального закона «Об общих принципах организации местного самоуправления в Российской Федерации» от 06.10.2003 года № 131-ФЗ, руководствуясь ст. </w:t>
      </w:r>
      <w:r w:rsidR="00940418">
        <w:t>27</w:t>
      </w:r>
      <w:r w:rsidRPr="00AF6787">
        <w:t xml:space="preserve"> Устава муниципального образования</w:t>
      </w:r>
      <w:r w:rsidR="00940418">
        <w:t xml:space="preserve"> «Нукутский район»</w:t>
      </w:r>
      <w:r w:rsidRPr="00AF6787">
        <w:t>, Дума</w:t>
      </w:r>
    </w:p>
    <w:p w:rsidR="00AF6787" w:rsidRPr="00AF6787" w:rsidRDefault="00AF6787" w:rsidP="00AF6787">
      <w:pPr>
        <w:rPr>
          <w:sz w:val="28"/>
          <w:szCs w:val="28"/>
        </w:rPr>
      </w:pPr>
    </w:p>
    <w:p w:rsidR="00AF6787" w:rsidRPr="00AF6787" w:rsidRDefault="00AF6787" w:rsidP="00AF6787">
      <w:pPr>
        <w:ind w:left="708" w:hanging="708"/>
        <w:jc w:val="center"/>
        <w:rPr>
          <w:b/>
        </w:rPr>
      </w:pPr>
      <w:r w:rsidRPr="00AF6787">
        <w:rPr>
          <w:b/>
        </w:rPr>
        <w:t>Р Е Ш И Л А:</w:t>
      </w:r>
    </w:p>
    <w:p w:rsidR="00AF6787" w:rsidRPr="00AF6787" w:rsidRDefault="00AF6787" w:rsidP="00AF6787">
      <w:bookmarkStart w:id="0" w:name="_GoBack"/>
      <w:bookmarkEnd w:id="0"/>
    </w:p>
    <w:p w:rsidR="00AF6787" w:rsidRPr="00AF6787" w:rsidRDefault="00AF6787" w:rsidP="00AF6787">
      <w:pPr>
        <w:pStyle w:val="a5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F6787">
        <w:rPr>
          <w:rFonts w:ascii="Times New Roman" w:hAnsi="Times New Roman"/>
          <w:sz w:val="24"/>
          <w:szCs w:val="24"/>
        </w:rPr>
        <w:tab/>
        <w:t xml:space="preserve">1. Инициировать процедуру преобразования </w:t>
      </w:r>
      <w:r w:rsidR="00940418">
        <w:rPr>
          <w:rFonts w:ascii="Times New Roman" w:hAnsi="Times New Roman"/>
          <w:sz w:val="24"/>
          <w:szCs w:val="24"/>
        </w:rPr>
        <w:t>Алтарикского сельского поселения</w:t>
      </w:r>
      <w:r w:rsidRPr="00AF6787">
        <w:rPr>
          <w:rFonts w:ascii="Times New Roman" w:hAnsi="Times New Roman"/>
          <w:sz w:val="24"/>
          <w:szCs w:val="24"/>
        </w:rPr>
        <w:t xml:space="preserve">, </w:t>
      </w:r>
      <w:r w:rsidR="00940418">
        <w:rPr>
          <w:rFonts w:ascii="Times New Roman" w:hAnsi="Times New Roman"/>
          <w:sz w:val="24"/>
          <w:szCs w:val="24"/>
        </w:rPr>
        <w:t>Закулейского сельского поселения, Новоленинского сельского поселения, Новонукутского сельского поселения, Нукутского сельского поселения, Первомайскогосельского поселения, Хадаханского сельского поселения, Харетского сельского поселения,Целинного сельского поселения, Шаратского сельского поселения</w:t>
      </w:r>
      <w:r w:rsidRPr="00AF6787">
        <w:rPr>
          <w:rFonts w:ascii="Times New Roman" w:hAnsi="Times New Roman"/>
          <w:sz w:val="24"/>
          <w:szCs w:val="24"/>
        </w:rPr>
        <w:t>(дал</w:t>
      </w:r>
      <w:r w:rsidR="00940418">
        <w:rPr>
          <w:rFonts w:ascii="Times New Roman" w:hAnsi="Times New Roman"/>
          <w:sz w:val="24"/>
          <w:szCs w:val="24"/>
        </w:rPr>
        <w:t>ее – муниципальные образования Нукутского</w:t>
      </w:r>
      <w:r w:rsidRPr="00AF6787">
        <w:rPr>
          <w:rFonts w:ascii="Times New Roman" w:hAnsi="Times New Roman"/>
          <w:sz w:val="24"/>
          <w:szCs w:val="24"/>
        </w:rPr>
        <w:t xml:space="preserve"> района) и муниципального образования</w:t>
      </w:r>
      <w:r w:rsidR="00940418">
        <w:rPr>
          <w:rFonts w:ascii="Times New Roman" w:hAnsi="Times New Roman"/>
          <w:sz w:val="24"/>
          <w:szCs w:val="24"/>
        </w:rPr>
        <w:t xml:space="preserve"> «Нукутский район»</w:t>
      </w:r>
      <w:r w:rsidRPr="00AF6787">
        <w:rPr>
          <w:rFonts w:ascii="Times New Roman" w:hAnsi="Times New Roman"/>
          <w:sz w:val="24"/>
          <w:szCs w:val="24"/>
        </w:rPr>
        <w:t>, путем их объединения без изменения границ иных муниципальных  образований  с созданием вновь  образованног</w:t>
      </w:r>
      <w:r w:rsidR="00940418">
        <w:rPr>
          <w:rFonts w:ascii="Times New Roman" w:hAnsi="Times New Roman"/>
          <w:sz w:val="24"/>
          <w:szCs w:val="24"/>
        </w:rPr>
        <w:t>о муниципального образования – Нукутский</w:t>
      </w:r>
      <w:r w:rsidRPr="00AF6787">
        <w:rPr>
          <w:rFonts w:ascii="Times New Roman" w:hAnsi="Times New Roman"/>
          <w:sz w:val="24"/>
          <w:szCs w:val="24"/>
        </w:rPr>
        <w:t xml:space="preserve"> муниципальный округ Иркутской области. </w:t>
      </w:r>
    </w:p>
    <w:p w:rsidR="00AF6787" w:rsidRPr="00AF6787" w:rsidRDefault="00AF6787" w:rsidP="00AF6787">
      <w:pPr>
        <w:pStyle w:val="a5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F6787">
        <w:rPr>
          <w:rFonts w:ascii="Times New Roman" w:hAnsi="Times New Roman"/>
          <w:sz w:val="24"/>
          <w:szCs w:val="24"/>
        </w:rPr>
        <w:tab/>
        <w:t>2. Предложить Думам муниципальных образований, указанных в п. 1 настоящего решения:</w:t>
      </w:r>
    </w:p>
    <w:p w:rsidR="00AF6787" w:rsidRPr="00AF6787" w:rsidRDefault="00AF6787" w:rsidP="00AF6787">
      <w:pPr>
        <w:pStyle w:val="2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F6787">
        <w:rPr>
          <w:rFonts w:ascii="Times New Roman" w:hAnsi="Times New Roman" w:cs="Times New Roman"/>
          <w:sz w:val="24"/>
          <w:szCs w:val="24"/>
        </w:rPr>
        <w:t xml:space="preserve">2.1. Назначить и провести не позднее </w:t>
      </w:r>
      <w:r w:rsidR="002B5B48">
        <w:rPr>
          <w:rFonts w:ascii="Times New Roman" w:hAnsi="Times New Roman" w:cs="Times New Roman"/>
          <w:sz w:val="24"/>
          <w:szCs w:val="24"/>
        </w:rPr>
        <w:t>13</w:t>
      </w:r>
      <w:r w:rsidR="00B0540D" w:rsidRPr="00B0540D">
        <w:rPr>
          <w:rFonts w:ascii="Times New Roman" w:hAnsi="Times New Roman" w:cs="Times New Roman"/>
          <w:sz w:val="24"/>
          <w:szCs w:val="24"/>
        </w:rPr>
        <w:t xml:space="preserve"> августа</w:t>
      </w:r>
      <w:r w:rsidR="007C1F7B" w:rsidRPr="00B0540D">
        <w:rPr>
          <w:rFonts w:ascii="Times New Roman" w:hAnsi="Times New Roman" w:cs="Times New Roman"/>
          <w:sz w:val="24"/>
          <w:szCs w:val="24"/>
        </w:rPr>
        <w:t xml:space="preserve"> 2024</w:t>
      </w:r>
      <w:r w:rsidRPr="00AF6787">
        <w:rPr>
          <w:rFonts w:ascii="Times New Roman" w:hAnsi="Times New Roman" w:cs="Times New Roman"/>
          <w:sz w:val="24"/>
          <w:szCs w:val="24"/>
        </w:rPr>
        <w:t xml:space="preserve"> года публичные слушания по вопросу преобразования муниципальных образований </w:t>
      </w:r>
      <w:r w:rsidR="007C1F7B">
        <w:rPr>
          <w:rFonts w:ascii="Times New Roman" w:hAnsi="Times New Roman" w:cs="Times New Roman"/>
          <w:sz w:val="24"/>
          <w:szCs w:val="24"/>
        </w:rPr>
        <w:t xml:space="preserve">Нукутского </w:t>
      </w:r>
      <w:r w:rsidRPr="00AF6787">
        <w:rPr>
          <w:rFonts w:ascii="Times New Roman" w:hAnsi="Times New Roman" w:cs="Times New Roman"/>
          <w:sz w:val="24"/>
          <w:szCs w:val="24"/>
        </w:rPr>
        <w:t>района и муниципального образования</w:t>
      </w:r>
      <w:r w:rsidR="007C1F7B">
        <w:rPr>
          <w:rFonts w:ascii="Times New Roman" w:hAnsi="Times New Roman" w:cs="Times New Roman"/>
          <w:sz w:val="24"/>
          <w:szCs w:val="24"/>
        </w:rPr>
        <w:t xml:space="preserve"> «Нукутский район»</w:t>
      </w:r>
      <w:r w:rsidRPr="00AF6787">
        <w:rPr>
          <w:rFonts w:ascii="Times New Roman" w:hAnsi="Times New Roman" w:cs="Times New Roman"/>
          <w:sz w:val="24"/>
          <w:szCs w:val="24"/>
        </w:rPr>
        <w:t xml:space="preserve"> путем их объединения без изменения границ иных муниципальных образований с созданием вновь образованного муниципального образования – </w:t>
      </w:r>
      <w:r w:rsidR="007C1F7B">
        <w:rPr>
          <w:rFonts w:ascii="Times New Roman" w:hAnsi="Times New Roman" w:cs="Times New Roman"/>
          <w:sz w:val="24"/>
          <w:szCs w:val="24"/>
        </w:rPr>
        <w:t>Нукутский</w:t>
      </w:r>
      <w:r w:rsidRPr="00AF6787">
        <w:rPr>
          <w:rFonts w:ascii="Times New Roman" w:hAnsi="Times New Roman" w:cs="Times New Roman"/>
          <w:sz w:val="24"/>
          <w:szCs w:val="24"/>
        </w:rPr>
        <w:t xml:space="preserve"> муниципальный округ Иркутской области.</w:t>
      </w:r>
    </w:p>
    <w:p w:rsidR="00AF6787" w:rsidRPr="00AF6787" w:rsidRDefault="00AF6787" w:rsidP="00AF6787">
      <w:pPr>
        <w:pStyle w:val="20"/>
        <w:tabs>
          <w:tab w:val="left" w:pos="768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F6787">
        <w:rPr>
          <w:rFonts w:ascii="Times New Roman" w:hAnsi="Times New Roman" w:cs="Times New Roman"/>
          <w:sz w:val="24"/>
          <w:szCs w:val="24"/>
          <w:lang w:bidi="ru-RU"/>
        </w:rPr>
        <w:tab/>
        <w:t xml:space="preserve">2.2. По итогам проведения публичных слушаний принять решения о согласии на преобразование муниципальных </w:t>
      </w:r>
      <w:r w:rsidRPr="007C1F7B">
        <w:rPr>
          <w:rFonts w:ascii="Times New Roman" w:hAnsi="Times New Roman" w:cs="Times New Roman"/>
          <w:sz w:val="24"/>
          <w:szCs w:val="24"/>
          <w:lang w:bidi="ru-RU"/>
        </w:rPr>
        <w:t xml:space="preserve">образований </w:t>
      </w:r>
      <w:r w:rsidR="007C1F7B" w:rsidRPr="007C1F7B">
        <w:rPr>
          <w:rFonts w:ascii="Times New Roman" w:hAnsi="Times New Roman" w:cs="Times New Roman"/>
          <w:sz w:val="24"/>
          <w:szCs w:val="24"/>
          <w:lang w:bidi="ru-RU"/>
        </w:rPr>
        <w:t>Нукутского</w:t>
      </w:r>
      <w:r w:rsidR="007C1F7B" w:rsidRPr="00AF6787">
        <w:rPr>
          <w:rFonts w:ascii="Times New Roman" w:hAnsi="Times New Roman" w:cs="Times New Roman"/>
          <w:sz w:val="24"/>
          <w:szCs w:val="24"/>
        </w:rPr>
        <w:t>района и муниципального образования</w:t>
      </w:r>
      <w:r w:rsidR="007C1F7B">
        <w:rPr>
          <w:rFonts w:ascii="Times New Roman" w:hAnsi="Times New Roman" w:cs="Times New Roman"/>
          <w:sz w:val="24"/>
          <w:szCs w:val="24"/>
        </w:rPr>
        <w:t xml:space="preserve"> «Нукутский район»</w:t>
      </w:r>
      <w:r w:rsidRPr="00AF6787">
        <w:rPr>
          <w:rFonts w:ascii="Times New Roman" w:hAnsi="Times New Roman" w:cs="Times New Roman"/>
          <w:sz w:val="24"/>
          <w:szCs w:val="24"/>
          <w:lang w:bidi="ru-RU"/>
        </w:rPr>
        <w:t xml:space="preserve"> путем их объединения без изменения границ иных муниципальных образований с созданием вновь образованного муниципального образования – </w:t>
      </w:r>
      <w:r w:rsidR="007C1F7B">
        <w:rPr>
          <w:rFonts w:ascii="Times New Roman" w:hAnsi="Times New Roman" w:cs="Times New Roman"/>
          <w:sz w:val="24"/>
          <w:szCs w:val="24"/>
          <w:lang w:bidi="ru-RU"/>
        </w:rPr>
        <w:t>Нукутский</w:t>
      </w:r>
      <w:r w:rsidRPr="00AF6787">
        <w:rPr>
          <w:rFonts w:ascii="Times New Roman" w:hAnsi="Times New Roman" w:cs="Times New Roman"/>
          <w:sz w:val="24"/>
          <w:szCs w:val="24"/>
          <w:lang w:bidi="ru-RU"/>
        </w:rPr>
        <w:t xml:space="preserve"> муниципальный округ Иркутской области.</w:t>
      </w:r>
    </w:p>
    <w:p w:rsidR="00AF6787" w:rsidRPr="00AF6787" w:rsidRDefault="00AF6787" w:rsidP="00AF6787">
      <w:pPr>
        <w:pStyle w:val="20"/>
        <w:tabs>
          <w:tab w:val="left" w:pos="768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F6787">
        <w:rPr>
          <w:rFonts w:ascii="Times New Roman" w:hAnsi="Times New Roman" w:cs="Times New Roman"/>
          <w:sz w:val="24"/>
          <w:szCs w:val="24"/>
          <w:lang w:bidi="ru-RU"/>
        </w:rPr>
        <w:tab/>
        <w:t xml:space="preserve">2.3. Направить в адрес Думы </w:t>
      </w:r>
      <w:r w:rsidR="007C1F7B">
        <w:rPr>
          <w:rFonts w:ascii="Times New Roman" w:hAnsi="Times New Roman" w:cs="Times New Roman"/>
          <w:sz w:val="24"/>
          <w:szCs w:val="24"/>
          <w:lang w:bidi="ru-RU"/>
        </w:rPr>
        <w:t xml:space="preserve">муниципального образования «Нукутский район» </w:t>
      </w:r>
      <w:r w:rsidRPr="00AF6787">
        <w:rPr>
          <w:rFonts w:ascii="Times New Roman" w:hAnsi="Times New Roman" w:cs="Times New Roman"/>
          <w:sz w:val="24"/>
          <w:szCs w:val="24"/>
          <w:lang w:bidi="ru-RU"/>
        </w:rPr>
        <w:t xml:space="preserve">решения, указанные в пункте 2.2 настоящего решения, а также заключения по результатам публичных слушаний. </w:t>
      </w:r>
    </w:p>
    <w:p w:rsidR="00AF6787" w:rsidRPr="00AF6787" w:rsidRDefault="00AF6787" w:rsidP="00AF6787">
      <w:pPr>
        <w:pStyle w:val="20"/>
        <w:tabs>
          <w:tab w:val="left" w:pos="768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F6787">
        <w:rPr>
          <w:rFonts w:ascii="Times New Roman" w:hAnsi="Times New Roman" w:cs="Times New Roman"/>
          <w:sz w:val="24"/>
          <w:szCs w:val="24"/>
          <w:lang w:bidi="ru-RU"/>
        </w:rPr>
        <w:lastRenderedPageBreak/>
        <w:tab/>
        <w:t xml:space="preserve">3. Направить настоящее решение в адрес Дум муниципальных образований </w:t>
      </w:r>
      <w:r w:rsidR="007C1F7B" w:rsidRPr="007C1F7B">
        <w:rPr>
          <w:rFonts w:ascii="Times New Roman" w:hAnsi="Times New Roman" w:cs="Times New Roman"/>
          <w:sz w:val="24"/>
          <w:szCs w:val="24"/>
          <w:lang w:bidi="ru-RU"/>
        </w:rPr>
        <w:t>Нукутского</w:t>
      </w:r>
      <w:r w:rsidR="009B276E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7C1F7B" w:rsidRPr="00AF6787">
        <w:rPr>
          <w:rFonts w:ascii="Times New Roman" w:hAnsi="Times New Roman" w:cs="Times New Roman"/>
          <w:sz w:val="24"/>
          <w:szCs w:val="24"/>
        </w:rPr>
        <w:t>района</w:t>
      </w:r>
      <w:r w:rsidR="009B276E">
        <w:rPr>
          <w:rFonts w:ascii="Times New Roman" w:hAnsi="Times New Roman" w:cs="Times New Roman"/>
          <w:sz w:val="24"/>
          <w:szCs w:val="24"/>
        </w:rPr>
        <w:t>.</w:t>
      </w:r>
      <w:r w:rsidRPr="00AF6787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</w:p>
    <w:p w:rsidR="007C1F7B" w:rsidRDefault="007C1F7B" w:rsidP="007C1F7B">
      <w:pPr>
        <w:pStyle w:val="a3"/>
        <w:ind w:firstLine="708"/>
        <w:jc w:val="both"/>
        <w:rPr>
          <w:sz w:val="24"/>
        </w:rPr>
      </w:pPr>
      <w:r>
        <w:rPr>
          <w:sz w:val="24"/>
        </w:rPr>
        <w:t>4. Опубликовать настоящее решение в печатном издании «Официальный курьер» (Зурбанова Ю.Р.)</w:t>
      </w:r>
      <w:r w:rsidR="009B276E">
        <w:rPr>
          <w:sz w:val="24"/>
        </w:rPr>
        <w:t xml:space="preserve"> и р</w:t>
      </w:r>
      <w:r>
        <w:rPr>
          <w:sz w:val="24"/>
        </w:rPr>
        <w:t>азместить на официальном сайте муниципального образования «Нукутский район» в информационно-телекоммуникационной сети «Интернет» (Джавршян А.Ю.).</w:t>
      </w:r>
    </w:p>
    <w:p w:rsidR="00AF6787" w:rsidRPr="00AF6787" w:rsidRDefault="00AF6787" w:rsidP="00AF6787">
      <w:pPr>
        <w:pStyle w:val="20"/>
        <w:tabs>
          <w:tab w:val="left" w:pos="768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F6787">
        <w:rPr>
          <w:rFonts w:ascii="Times New Roman" w:hAnsi="Times New Roman" w:cs="Times New Roman"/>
          <w:sz w:val="24"/>
          <w:szCs w:val="24"/>
          <w:lang w:bidi="ru-RU"/>
        </w:rPr>
        <w:tab/>
      </w:r>
      <w:r w:rsidR="007C1F7B">
        <w:rPr>
          <w:rFonts w:ascii="Times New Roman" w:hAnsi="Times New Roman" w:cs="Times New Roman"/>
          <w:sz w:val="24"/>
          <w:szCs w:val="24"/>
          <w:lang w:bidi="ru-RU"/>
        </w:rPr>
        <w:t>6</w:t>
      </w:r>
      <w:r w:rsidRPr="00AF6787">
        <w:rPr>
          <w:rFonts w:ascii="Times New Roman" w:hAnsi="Times New Roman" w:cs="Times New Roman"/>
          <w:sz w:val="24"/>
          <w:szCs w:val="24"/>
          <w:lang w:bidi="ru-RU"/>
        </w:rPr>
        <w:t>. Контроль исполнения настоящего решения возложить на председателя Думы</w:t>
      </w:r>
      <w:r w:rsidR="007C1F7B">
        <w:rPr>
          <w:rFonts w:ascii="Times New Roman" w:hAnsi="Times New Roman" w:cs="Times New Roman"/>
          <w:sz w:val="24"/>
          <w:szCs w:val="24"/>
          <w:lang w:bidi="ru-RU"/>
        </w:rPr>
        <w:t xml:space="preserve"> МО «Нукутский район»</w:t>
      </w:r>
      <w:r w:rsidR="009B276E">
        <w:rPr>
          <w:rFonts w:ascii="Times New Roman" w:hAnsi="Times New Roman" w:cs="Times New Roman"/>
          <w:sz w:val="24"/>
          <w:szCs w:val="24"/>
          <w:lang w:bidi="ru-RU"/>
        </w:rPr>
        <w:t xml:space="preserve"> К.М.Баторова.</w:t>
      </w:r>
      <w:r w:rsidRPr="00AF6787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</w:p>
    <w:p w:rsidR="00AF6787" w:rsidRPr="00AF6787" w:rsidRDefault="00AF6787" w:rsidP="00AF6787">
      <w:pPr>
        <w:pStyle w:val="20"/>
        <w:tabs>
          <w:tab w:val="left" w:pos="768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AF6787" w:rsidRPr="00AF6787" w:rsidRDefault="00AF6787" w:rsidP="00AF6787">
      <w:pPr>
        <w:pStyle w:val="20"/>
        <w:tabs>
          <w:tab w:val="left" w:pos="768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27580C" w:rsidRPr="00AF6787" w:rsidRDefault="0027580C" w:rsidP="0027580C">
      <w:r w:rsidRPr="00AF6787">
        <w:t>Председатель Думы муниципального</w:t>
      </w:r>
    </w:p>
    <w:p w:rsidR="00715ED6" w:rsidRPr="00AF6787" w:rsidRDefault="0027580C">
      <w:r w:rsidRPr="00AF6787">
        <w:t xml:space="preserve">образования  «Нукутский район»                                                      К.М.Баторов   </w:t>
      </w:r>
    </w:p>
    <w:sectPr w:rsidR="00715ED6" w:rsidRPr="00AF6787" w:rsidSect="009B2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6DC9" w:rsidRDefault="00BD6DC9" w:rsidP="007C1F7B">
      <w:r>
        <w:separator/>
      </w:r>
    </w:p>
  </w:endnote>
  <w:endnote w:type="continuationSeparator" w:id="1">
    <w:p w:rsidR="00BD6DC9" w:rsidRDefault="00BD6DC9" w:rsidP="007C1F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6DC9" w:rsidRDefault="00BD6DC9" w:rsidP="007C1F7B">
      <w:r>
        <w:separator/>
      </w:r>
    </w:p>
  </w:footnote>
  <w:footnote w:type="continuationSeparator" w:id="1">
    <w:p w:rsidR="00BD6DC9" w:rsidRDefault="00BD6DC9" w:rsidP="007C1F7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36339"/>
    <w:rsid w:val="0003733E"/>
    <w:rsid w:val="000F3440"/>
    <w:rsid w:val="0021631A"/>
    <w:rsid w:val="00246913"/>
    <w:rsid w:val="0027580C"/>
    <w:rsid w:val="002B5B48"/>
    <w:rsid w:val="00326B9F"/>
    <w:rsid w:val="004812BE"/>
    <w:rsid w:val="00715ED6"/>
    <w:rsid w:val="007C1F7B"/>
    <w:rsid w:val="007D4D0D"/>
    <w:rsid w:val="00940418"/>
    <w:rsid w:val="00947923"/>
    <w:rsid w:val="009B276E"/>
    <w:rsid w:val="00AF6787"/>
    <w:rsid w:val="00B0540D"/>
    <w:rsid w:val="00BD6DC9"/>
    <w:rsid w:val="00C76994"/>
    <w:rsid w:val="00E36339"/>
    <w:rsid w:val="00F567B7"/>
    <w:rsid w:val="00FA22AA"/>
    <w:rsid w:val="00FB44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8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7580C"/>
    <w:pPr>
      <w:jc w:val="center"/>
    </w:pPr>
    <w:rPr>
      <w:sz w:val="32"/>
    </w:rPr>
  </w:style>
  <w:style w:type="character" w:customStyle="1" w:styleId="a4">
    <w:name w:val="Название Знак"/>
    <w:basedOn w:val="a0"/>
    <w:link w:val="a3"/>
    <w:rsid w:val="0027580C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5">
    <w:name w:val="List Paragraph"/>
    <w:basedOn w:val="a"/>
    <w:uiPriority w:val="34"/>
    <w:qFormat/>
    <w:rsid w:val="00AF678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">
    <w:name w:val="Основной текст (2)_"/>
    <w:link w:val="20"/>
    <w:rsid w:val="00AF6787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F6787"/>
    <w:pPr>
      <w:widowControl w:val="0"/>
      <w:shd w:val="clear" w:color="auto" w:fill="FFFFFF"/>
      <w:spacing w:line="360" w:lineRule="exact"/>
      <w:ind w:hanging="18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6">
    <w:name w:val="header"/>
    <w:basedOn w:val="a"/>
    <w:link w:val="a7"/>
    <w:uiPriority w:val="99"/>
    <w:unhideWhenUsed/>
    <w:rsid w:val="007C1F7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C1F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C1F7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C1F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1631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1631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40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Group</dc:creator>
  <cp:keywords/>
  <dc:description/>
  <cp:lastModifiedBy>Логинова ИЮ</cp:lastModifiedBy>
  <cp:revision>4</cp:revision>
  <cp:lastPrinted>2024-06-21T06:42:00Z</cp:lastPrinted>
  <dcterms:created xsi:type="dcterms:W3CDTF">2024-06-21T06:49:00Z</dcterms:created>
  <dcterms:modified xsi:type="dcterms:W3CDTF">2024-06-24T02:09:00Z</dcterms:modified>
</cp:coreProperties>
</file>