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827" w:rsidRPr="00DF7185" w:rsidRDefault="00DF7185" w:rsidP="008E1827">
      <w:pPr>
        <w:spacing w:after="0" w:line="240" w:lineRule="auto"/>
        <w:jc w:val="both"/>
        <w:rPr>
          <w:rFonts w:ascii="Comic Sans MS" w:hAnsi="Comic Sans MS" w:cs="Times New Roman"/>
          <w:sz w:val="24"/>
          <w:szCs w:val="24"/>
        </w:rPr>
      </w:pPr>
      <w:r>
        <w:rPr>
          <w:rFonts w:ascii="Comic Sans MS" w:hAnsi="Comic Sans MS" w:cs="Times New Roman"/>
        </w:rPr>
        <w:t xml:space="preserve">     </w:t>
      </w:r>
      <w:r w:rsidR="008E1827" w:rsidRPr="00DF7185">
        <w:rPr>
          <w:rFonts w:ascii="Comic Sans MS" w:hAnsi="Comic Sans MS" w:cs="Times New Roman"/>
          <w:sz w:val="24"/>
          <w:szCs w:val="24"/>
        </w:rPr>
        <w:t>В настоящее время достаточно распространена деятельность, связанная с оказанием транспортно-экспедиционных услуг.</w:t>
      </w:r>
      <w:r w:rsidRPr="00DF7185">
        <w:rPr>
          <w:rFonts w:ascii="Comic Sans MS" w:hAnsi="Comic Sans MS" w:cs="Times New Roman"/>
          <w:sz w:val="24"/>
          <w:szCs w:val="24"/>
        </w:rPr>
        <w:t xml:space="preserve"> </w:t>
      </w:r>
      <w:r w:rsidR="008E1827" w:rsidRPr="00DF7185">
        <w:rPr>
          <w:rFonts w:ascii="Comic Sans MS" w:hAnsi="Comic Sans MS" w:cs="Times New Roman"/>
          <w:sz w:val="24"/>
          <w:szCs w:val="24"/>
        </w:rPr>
        <w:t>Почти каждый из нас хотя бы раз  воспользовался услугами транспортной компании. Заказывая товары через интернет, отправляя груз в другие города, мы хотим быть уверены, что он будет доставлен в целости и сохранности, в установленные договором сроки.  Но бывают ситуации, когда в процессе перевозки груз может приехать поврежденным или вовсе будет утерян.  Давайте разберемся, что важно знать о доставке груза.</w:t>
      </w:r>
    </w:p>
    <w:p w:rsidR="008E1827" w:rsidRPr="00DF7185" w:rsidRDefault="008E1827" w:rsidP="00DF7185">
      <w:pPr>
        <w:spacing w:after="0" w:line="240" w:lineRule="auto"/>
        <w:jc w:val="center"/>
        <w:rPr>
          <w:rFonts w:ascii="Comic Sans MS" w:hAnsi="Comic Sans MS" w:cs="Times New Roman"/>
          <w:b/>
          <w:color w:val="FF0000"/>
          <w:sz w:val="24"/>
          <w:szCs w:val="24"/>
        </w:rPr>
      </w:pPr>
      <w:r w:rsidRPr="00DF7185">
        <w:rPr>
          <w:rFonts w:ascii="Comic Sans MS" w:hAnsi="Comic Sans MS" w:cs="Times New Roman"/>
          <w:b/>
          <w:color w:val="FF0000"/>
          <w:sz w:val="24"/>
          <w:szCs w:val="24"/>
        </w:rPr>
        <w:t xml:space="preserve">Что </w:t>
      </w:r>
      <w:proofErr w:type="gramStart"/>
      <w:r w:rsidRPr="00DF7185">
        <w:rPr>
          <w:rFonts w:ascii="Comic Sans MS" w:hAnsi="Comic Sans MS" w:cs="Times New Roman"/>
          <w:b/>
          <w:color w:val="FF0000"/>
          <w:sz w:val="24"/>
          <w:szCs w:val="24"/>
        </w:rPr>
        <w:t>делать если груз поврежден</w:t>
      </w:r>
      <w:proofErr w:type="gramEnd"/>
      <w:r w:rsidRPr="00DF7185">
        <w:rPr>
          <w:rFonts w:ascii="Comic Sans MS" w:hAnsi="Comic Sans MS" w:cs="Times New Roman"/>
          <w:b/>
          <w:color w:val="FF0000"/>
          <w:sz w:val="24"/>
          <w:szCs w:val="24"/>
        </w:rPr>
        <w:t xml:space="preserve"> или потерян?</w:t>
      </w:r>
    </w:p>
    <w:p w:rsidR="008E1827" w:rsidRPr="00DF7185" w:rsidRDefault="008E1827" w:rsidP="008E1827">
      <w:pPr>
        <w:spacing w:after="0" w:line="240" w:lineRule="auto"/>
        <w:jc w:val="both"/>
        <w:rPr>
          <w:rFonts w:ascii="Comic Sans MS" w:hAnsi="Comic Sans MS" w:cs="Times New Roman"/>
          <w:sz w:val="24"/>
          <w:szCs w:val="24"/>
        </w:rPr>
      </w:pPr>
      <w:r w:rsidRPr="00DF7185">
        <w:rPr>
          <w:rFonts w:ascii="Comic Sans MS" w:hAnsi="Comic Sans MS" w:cs="Times New Roman"/>
          <w:sz w:val="24"/>
          <w:szCs w:val="24"/>
        </w:rPr>
        <w:t xml:space="preserve">     При частичной или полной утрате груза или его повреждении во время перевозки, транспортная компания несет полную ответственность перед потребителем в соответствии с действующим законодательством. Если в процессе доставки груза в период с поступления его на склад и до момента полной выгрузки, произошла его порча, частичная или полная потеря, и у потребителя имеются подтверждающие документы, то последний имеет право потребовать возмещения ущерба.</w:t>
      </w:r>
    </w:p>
    <w:p w:rsidR="008E1827" w:rsidRPr="00DF7185" w:rsidRDefault="008E1827" w:rsidP="008E1827">
      <w:pPr>
        <w:spacing w:after="0" w:line="240" w:lineRule="auto"/>
        <w:jc w:val="both"/>
        <w:rPr>
          <w:rFonts w:ascii="Comic Sans MS" w:hAnsi="Comic Sans MS" w:cs="Times New Roman"/>
          <w:sz w:val="24"/>
          <w:szCs w:val="24"/>
        </w:rPr>
      </w:pPr>
      <w:r w:rsidRPr="00DF7185">
        <w:rPr>
          <w:rFonts w:ascii="Comic Sans MS" w:hAnsi="Comic Sans MS" w:cs="Times New Roman"/>
          <w:sz w:val="24"/>
          <w:szCs w:val="24"/>
        </w:rPr>
        <w:t xml:space="preserve">     </w:t>
      </w:r>
      <w:r w:rsidRPr="00DF7185">
        <w:rPr>
          <w:rFonts w:ascii="Comic Sans MS" w:hAnsi="Comic Sans MS" w:cs="Times New Roman"/>
          <w:b/>
          <w:sz w:val="24"/>
          <w:szCs w:val="24"/>
        </w:rPr>
        <w:t>Первое,</w:t>
      </w:r>
      <w:r w:rsidRPr="00DF7185">
        <w:rPr>
          <w:rFonts w:ascii="Comic Sans MS" w:hAnsi="Comic Sans MS" w:cs="Times New Roman"/>
          <w:sz w:val="24"/>
          <w:szCs w:val="24"/>
        </w:rPr>
        <w:t xml:space="preserve"> что необходимо сделать при получении груза, это внимательно его осмотреть и если были обнаружены какие </w:t>
      </w:r>
      <w:r w:rsidRPr="00DF7185">
        <w:rPr>
          <w:rFonts w:ascii="Comic Sans MS" w:hAnsi="Comic Sans MS" w:cs="Times New Roman"/>
          <w:sz w:val="24"/>
          <w:szCs w:val="24"/>
        </w:rPr>
        <w:lastRenderedPageBreak/>
        <w:t>– либо повреждения (повреждена упаковка), не подписывать никакие документы о приеме груза (без указания на обнаруженные дефекты). После обнаружения повреждения (несоответствия) попросите сотрудника транспортной компании составить акт о повреждении, или акт приема – передачи груза. Далее, в акте укажите, какие конкретно повреждения были выявлены, характер повреждений, возможность наличия скрытых дефектов, укажите состояние упаковки, чтобы зафиксировать, что имело место внешнее воздействие на груз и упаковка порвана (вмята). Акт составляется в 2 экземплярах, по 1 экземпляру для Вас и Транспортной компании. Поэтому 1 экземпляр с печатью транспортной компании и подписью сотрудника Вам обязаны выдать на руки.</w:t>
      </w:r>
    </w:p>
    <w:p w:rsidR="008E1827" w:rsidRPr="00DF7185" w:rsidRDefault="008E1827" w:rsidP="008E1827">
      <w:pPr>
        <w:spacing w:after="0" w:line="240" w:lineRule="auto"/>
        <w:jc w:val="both"/>
        <w:rPr>
          <w:rFonts w:ascii="Comic Sans MS" w:hAnsi="Comic Sans MS" w:cs="Times New Roman"/>
          <w:sz w:val="24"/>
          <w:szCs w:val="24"/>
        </w:rPr>
      </w:pPr>
      <w:r w:rsidRPr="00DF7185">
        <w:rPr>
          <w:rFonts w:ascii="Comic Sans MS" w:hAnsi="Comic Sans MS" w:cs="Times New Roman"/>
          <w:sz w:val="24"/>
          <w:szCs w:val="24"/>
        </w:rPr>
        <w:t xml:space="preserve">     </w:t>
      </w:r>
      <w:r w:rsidRPr="00DF7185">
        <w:rPr>
          <w:rFonts w:ascii="Comic Sans MS" w:hAnsi="Comic Sans MS" w:cs="Times New Roman"/>
          <w:b/>
          <w:sz w:val="24"/>
          <w:szCs w:val="24"/>
        </w:rPr>
        <w:t>Второе,</w:t>
      </w:r>
      <w:r w:rsidRPr="00DF7185">
        <w:rPr>
          <w:rFonts w:ascii="Comic Sans MS" w:hAnsi="Comic Sans MS" w:cs="Times New Roman"/>
          <w:sz w:val="24"/>
          <w:szCs w:val="24"/>
        </w:rPr>
        <w:t xml:space="preserve"> нужно определить, в каком размере транспортная компания должна будет возместить реальный ущерб за утрату, недостачу или повреждение (порчу) груза после принятия его перевозчиком (экспедитором) и до выдачи груза получателю.</w:t>
      </w:r>
    </w:p>
    <w:p w:rsidR="008E1827" w:rsidRPr="00DF7185" w:rsidRDefault="008E1827" w:rsidP="008E1827">
      <w:pPr>
        <w:spacing w:after="0" w:line="240" w:lineRule="auto"/>
        <w:jc w:val="both"/>
        <w:rPr>
          <w:rFonts w:ascii="Comic Sans MS" w:hAnsi="Comic Sans MS" w:cs="Times New Roman"/>
          <w:b/>
          <w:sz w:val="24"/>
          <w:szCs w:val="24"/>
        </w:rPr>
      </w:pPr>
      <w:r w:rsidRPr="00DF7185">
        <w:rPr>
          <w:rFonts w:ascii="Comic Sans MS" w:hAnsi="Comic Sans MS" w:cs="Times New Roman"/>
          <w:b/>
          <w:sz w:val="24"/>
          <w:szCs w:val="24"/>
        </w:rPr>
        <w:t xml:space="preserve">     В случаях если груз был утрачен, поврежден или доставлен в неполном объёме, размер возмещения ущерба зависит от того, была ли объявлена </w:t>
      </w:r>
      <w:r w:rsidRPr="00DF7185">
        <w:rPr>
          <w:rFonts w:ascii="Comic Sans MS" w:hAnsi="Comic Sans MS" w:cs="Times New Roman"/>
          <w:b/>
          <w:sz w:val="24"/>
          <w:szCs w:val="24"/>
        </w:rPr>
        <w:lastRenderedPageBreak/>
        <w:t>ценность такого груза при принятии к перевозке или нет.</w:t>
      </w:r>
    </w:p>
    <w:p w:rsidR="008E1827" w:rsidRPr="00DF7185" w:rsidRDefault="008E1827" w:rsidP="008E1827">
      <w:pPr>
        <w:spacing w:after="0" w:line="240" w:lineRule="auto"/>
        <w:jc w:val="both"/>
        <w:rPr>
          <w:rFonts w:ascii="Comic Sans MS" w:hAnsi="Comic Sans MS" w:cs="Times New Roman"/>
          <w:sz w:val="24"/>
          <w:szCs w:val="24"/>
        </w:rPr>
      </w:pPr>
      <w:r w:rsidRPr="00DF7185">
        <w:rPr>
          <w:rFonts w:ascii="Comic Sans MS" w:hAnsi="Comic Sans MS" w:cs="Times New Roman"/>
          <w:sz w:val="24"/>
          <w:szCs w:val="24"/>
        </w:rPr>
        <w:t xml:space="preserve">     Так </w:t>
      </w:r>
      <w:r w:rsidRPr="00DF7185">
        <w:rPr>
          <w:rFonts w:ascii="Comic Sans MS" w:hAnsi="Comic Sans MS" w:cs="Times New Roman"/>
          <w:color w:val="FF0000"/>
          <w:sz w:val="24"/>
          <w:szCs w:val="24"/>
        </w:rPr>
        <w:t>если ценность груза была объявлена, то за утрату и недостачу груза возмещение производится в размере объявленной ценности или части объявленной ценности, пропорциональной недостающей части груза</w:t>
      </w:r>
      <w:r w:rsidRPr="00DF7185">
        <w:rPr>
          <w:rFonts w:ascii="Comic Sans MS" w:hAnsi="Comic Sans MS" w:cs="Times New Roman"/>
          <w:sz w:val="24"/>
          <w:szCs w:val="24"/>
        </w:rPr>
        <w:t>. За повреждение груза, ущерб возмещается в размере суммы, на которую понизилась объявленная ценность, а при невозможности восстановления поврежденного груза в размере объявленной ценности</w:t>
      </w:r>
    </w:p>
    <w:p w:rsidR="008E1827" w:rsidRPr="00DF7185" w:rsidRDefault="008E1827" w:rsidP="008E1827">
      <w:pPr>
        <w:spacing w:after="0" w:line="240" w:lineRule="auto"/>
        <w:jc w:val="both"/>
        <w:rPr>
          <w:rFonts w:ascii="Comic Sans MS" w:hAnsi="Comic Sans MS" w:cs="Times New Roman"/>
          <w:sz w:val="24"/>
          <w:szCs w:val="24"/>
        </w:rPr>
      </w:pPr>
      <w:r w:rsidRPr="00DF7185">
        <w:rPr>
          <w:rFonts w:ascii="Comic Sans MS" w:hAnsi="Comic Sans MS" w:cs="Times New Roman"/>
          <w:sz w:val="24"/>
          <w:szCs w:val="24"/>
        </w:rPr>
        <w:t xml:space="preserve">     </w:t>
      </w:r>
      <w:r w:rsidRPr="00DF7185">
        <w:rPr>
          <w:rFonts w:ascii="Comic Sans MS" w:hAnsi="Comic Sans MS" w:cs="Times New Roman"/>
          <w:b/>
          <w:sz w:val="24"/>
          <w:szCs w:val="24"/>
        </w:rPr>
        <w:t>Если груз был принят к перевозке без объявления ценности</w:t>
      </w:r>
      <w:r w:rsidRPr="00DF7185">
        <w:rPr>
          <w:rFonts w:ascii="Comic Sans MS" w:hAnsi="Comic Sans MS" w:cs="Times New Roman"/>
          <w:sz w:val="24"/>
          <w:szCs w:val="24"/>
        </w:rPr>
        <w:t xml:space="preserve">, то за утрату и недостачу возмещение ущерба производится в размере действительной (документально подтвержденной) стоимости груза или недостающей его части. Обычно это стоимость самого груза при покупке, которую можно </w:t>
      </w:r>
      <w:bookmarkStart w:id="0" w:name="_GoBack"/>
      <w:bookmarkEnd w:id="0"/>
      <w:r w:rsidRPr="00DF7185">
        <w:rPr>
          <w:rFonts w:ascii="Comic Sans MS" w:hAnsi="Comic Sans MS" w:cs="Times New Roman"/>
          <w:sz w:val="24"/>
          <w:szCs w:val="24"/>
        </w:rPr>
        <w:t>подтвердить кассовыми или товарными чеками от продавца. При повреждении груза возмещение ущерба производится в размере суммы, на которую понизилась действительная (документально подтвержденная) стоимость груза, а при невозможности восстановления поврежденного груза в размере действительной (документально подтвержденной) стоимости груза</w:t>
      </w:r>
      <w:r w:rsidR="00DF7185" w:rsidRPr="00DF7185">
        <w:rPr>
          <w:rFonts w:ascii="Comic Sans MS" w:hAnsi="Comic Sans MS" w:cs="Times New Roman"/>
          <w:sz w:val="24"/>
          <w:szCs w:val="24"/>
        </w:rPr>
        <w:t>.</w:t>
      </w:r>
    </w:p>
    <w:p w:rsidR="00DF7185" w:rsidRPr="00DF7185" w:rsidRDefault="00DF7185" w:rsidP="008E1827">
      <w:pPr>
        <w:spacing w:after="0" w:line="240" w:lineRule="auto"/>
        <w:jc w:val="both"/>
        <w:rPr>
          <w:rFonts w:ascii="Comic Sans MS" w:hAnsi="Comic Sans MS" w:cs="Times New Roman"/>
          <w:sz w:val="24"/>
          <w:szCs w:val="24"/>
        </w:rPr>
      </w:pPr>
    </w:p>
    <w:p w:rsidR="008E1827" w:rsidRPr="00DF7185" w:rsidRDefault="008E1827" w:rsidP="00DF7185">
      <w:pPr>
        <w:spacing w:after="0" w:line="240" w:lineRule="auto"/>
        <w:jc w:val="center"/>
        <w:rPr>
          <w:rFonts w:ascii="Comic Sans MS" w:hAnsi="Comic Sans MS" w:cs="Times New Roman"/>
          <w:b/>
          <w:color w:val="FF0000"/>
          <w:sz w:val="24"/>
          <w:szCs w:val="24"/>
        </w:rPr>
      </w:pPr>
      <w:r w:rsidRPr="00DF7185">
        <w:rPr>
          <w:rFonts w:ascii="Comic Sans MS" w:hAnsi="Comic Sans MS" w:cs="Times New Roman"/>
          <w:b/>
          <w:color w:val="FF0000"/>
          <w:sz w:val="24"/>
          <w:szCs w:val="24"/>
        </w:rPr>
        <w:lastRenderedPageBreak/>
        <w:t>Обращение с претензией</w:t>
      </w:r>
    </w:p>
    <w:p w:rsidR="008E1827" w:rsidRPr="00DF7185" w:rsidRDefault="008E1827" w:rsidP="008E1827">
      <w:pPr>
        <w:spacing w:after="0" w:line="240" w:lineRule="auto"/>
        <w:jc w:val="both"/>
        <w:rPr>
          <w:rFonts w:ascii="Comic Sans MS" w:hAnsi="Comic Sans MS" w:cs="Times New Roman"/>
          <w:sz w:val="24"/>
          <w:szCs w:val="24"/>
        </w:rPr>
      </w:pPr>
      <w:r w:rsidRPr="00DF7185">
        <w:rPr>
          <w:rFonts w:ascii="Comic Sans MS" w:hAnsi="Comic Sans MS" w:cs="Times New Roman"/>
          <w:sz w:val="24"/>
          <w:szCs w:val="24"/>
        </w:rPr>
        <w:t xml:space="preserve">     Законом определен обязательный порядок обращения с письменной претензией, только если экспедиционные услуги оказывались с целью осуществления клиентом предпринимательской деятельности.     </w:t>
      </w:r>
      <w:r w:rsidR="00DF7185">
        <w:rPr>
          <w:rFonts w:ascii="Comic Sans MS" w:hAnsi="Comic Sans MS" w:cs="Times New Roman"/>
          <w:sz w:val="24"/>
          <w:szCs w:val="24"/>
        </w:rPr>
        <w:t xml:space="preserve">     </w:t>
      </w:r>
      <w:r w:rsidRPr="00DF7185">
        <w:rPr>
          <w:rFonts w:ascii="Comic Sans MS" w:hAnsi="Comic Sans MS" w:cs="Times New Roman"/>
          <w:sz w:val="24"/>
          <w:szCs w:val="24"/>
        </w:rPr>
        <w:t>Претензия предъявляется в письменной форме. К претензии об утрате, о недостаче или повреждении (порче) груза должны быть приложены документы, подтверждающие право на предъявление претензии, и документы, подтверждающие количество и стоимость отправленного груза, в подлиннике или засвидетельствованные в установленном порядке их копии.</w:t>
      </w:r>
    </w:p>
    <w:p w:rsidR="008E1827" w:rsidRPr="00DF7185" w:rsidRDefault="008E1827" w:rsidP="008E1827">
      <w:pPr>
        <w:spacing w:after="0" w:line="240" w:lineRule="auto"/>
        <w:jc w:val="both"/>
        <w:rPr>
          <w:rFonts w:ascii="Comic Sans MS" w:hAnsi="Comic Sans MS" w:cs="Times New Roman"/>
          <w:sz w:val="24"/>
          <w:szCs w:val="24"/>
        </w:rPr>
      </w:pPr>
      <w:r w:rsidRPr="00DF7185">
        <w:rPr>
          <w:rFonts w:ascii="Comic Sans MS" w:hAnsi="Comic Sans MS" w:cs="Times New Roman"/>
          <w:b/>
          <w:sz w:val="24"/>
          <w:szCs w:val="24"/>
        </w:rPr>
        <w:t xml:space="preserve">     Претензии могут быть предъявлены в течение шести месяцев</w:t>
      </w:r>
      <w:r w:rsidRPr="00DF7185">
        <w:rPr>
          <w:rFonts w:ascii="Comic Sans MS" w:hAnsi="Comic Sans MS" w:cs="Times New Roman"/>
          <w:sz w:val="24"/>
          <w:szCs w:val="24"/>
        </w:rPr>
        <w:t xml:space="preserve"> со дня, следующего за днем, когда груз должен быть выдан. Экспедитор обязан рассмотреть претензию и в письменной форме уведомить заявителя об удовлетворении или отклонении претензии в течение тридцати дней со дня ее получения.</w:t>
      </w:r>
    </w:p>
    <w:p w:rsidR="008E1827" w:rsidRPr="00DF7185" w:rsidRDefault="008E1827" w:rsidP="008E1827">
      <w:pPr>
        <w:spacing w:after="0" w:line="240" w:lineRule="auto"/>
        <w:jc w:val="both"/>
        <w:rPr>
          <w:rFonts w:ascii="Comic Sans MS" w:hAnsi="Comic Sans MS" w:cs="Times New Roman"/>
          <w:b/>
          <w:sz w:val="24"/>
          <w:szCs w:val="24"/>
        </w:rPr>
      </w:pPr>
      <w:r w:rsidRPr="00DF7185">
        <w:rPr>
          <w:rFonts w:ascii="Comic Sans MS" w:hAnsi="Comic Sans MS" w:cs="Times New Roman"/>
          <w:b/>
          <w:sz w:val="24"/>
          <w:szCs w:val="24"/>
        </w:rPr>
        <w:t xml:space="preserve">     Для требований, вытекающих из договора транспортной экспедиции, срок исковой давности составляет один год. </w:t>
      </w:r>
    </w:p>
    <w:p w:rsidR="008E1827" w:rsidRPr="00811A58" w:rsidRDefault="008E1827" w:rsidP="008E1827">
      <w:pPr>
        <w:spacing w:after="0" w:line="240" w:lineRule="auto"/>
        <w:jc w:val="both"/>
        <w:rPr>
          <w:rFonts w:ascii="Comic Sans MS" w:hAnsi="Comic Sans MS" w:cs="Times New Roman"/>
        </w:rPr>
      </w:pPr>
      <w:r w:rsidRPr="00DF7185">
        <w:rPr>
          <w:rFonts w:ascii="Comic Sans MS" w:hAnsi="Comic Sans MS" w:cs="Times New Roman"/>
          <w:sz w:val="24"/>
          <w:szCs w:val="24"/>
        </w:rPr>
        <w:t xml:space="preserve">     </w:t>
      </w:r>
    </w:p>
    <w:p w:rsidR="00DF7185" w:rsidRPr="00154AAC" w:rsidRDefault="00DF7185" w:rsidP="00DF7185">
      <w:pPr>
        <w:spacing w:after="0" w:line="160" w:lineRule="atLeast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154AAC">
        <w:rPr>
          <w:rFonts w:ascii="Times New Roman" w:hAnsi="Times New Roman" w:cs="Times New Roman"/>
          <w:i/>
          <w:sz w:val="20"/>
          <w:szCs w:val="20"/>
        </w:rPr>
        <w:t>Информация подготовлена</w:t>
      </w:r>
    </w:p>
    <w:p w:rsidR="00DF7185" w:rsidRDefault="00DF7185" w:rsidP="00DF7185">
      <w:pPr>
        <w:widowControl w:val="0"/>
        <w:autoSpaceDE w:val="0"/>
        <w:autoSpaceDN w:val="0"/>
        <w:adjustRightInd w:val="0"/>
        <w:spacing w:after="0" w:line="160" w:lineRule="atLeast"/>
        <w:ind w:right="142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154AAC">
        <w:rPr>
          <w:rFonts w:ascii="Times New Roman" w:hAnsi="Times New Roman" w:cs="Times New Roman"/>
          <w:i/>
          <w:sz w:val="20"/>
          <w:szCs w:val="20"/>
        </w:rPr>
        <w:t>с использованием СПС Консультант Плюс</w:t>
      </w:r>
    </w:p>
    <w:p w:rsidR="00DF7185" w:rsidRDefault="00DF7185" w:rsidP="00DF7185">
      <w:pPr>
        <w:widowControl w:val="0"/>
        <w:autoSpaceDE w:val="0"/>
        <w:autoSpaceDN w:val="0"/>
        <w:adjustRightInd w:val="0"/>
        <w:spacing w:after="0" w:line="160" w:lineRule="atLeast"/>
        <w:ind w:right="142"/>
        <w:rPr>
          <w:rFonts w:ascii="Times New Roman" w:hAnsi="Times New Roman" w:cs="Times New Roman"/>
          <w:b/>
          <w:bCs/>
          <w:sz w:val="28"/>
          <w:szCs w:val="28"/>
        </w:rPr>
      </w:pPr>
    </w:p>
    <w:p w:rsidR="00AE783C" w:rsidRPr="00AE783C" w:rsidRDefault="00AE783C" w:rsidP="00AE783C">
      <w:pPr>
        <w:spacing w:after="0" w:line="240" w:lineRule="auto"/>
        <w:jc w:val="both"/>
        <w:rPr>
          <w:rFonts w:ascii="Comic Sans MS" w:hAnsi="Comic Sans MS" w:cs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768"/>
        <w:tblW w:w="4712" w:type="dxa"/>
        <w:tblLook w:val="04A0"/>
      </w:tblPr>
      <w:tblGrid>
        <w:gridCol w:w="4712"/>
      </w:tblGrid>
      <w:tr w:rsidR="00AE783C" w:rsidRPr="00FD722C" w:rsidTr="00AE783C">
        <w:trPr>
          <w:trHeight w:val="675"/>
        </w:trPr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83C" w:rsidRPr="00FD722C" w:rsidRDefault="00AE783C" w:rsidP="00AE783C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</w:pPr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.И</w:t>
            </w:r>
            <w:proofErr w:type="gramEnd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ркутск, 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ул.Трилиссера</w:t>
            </w:r>
            <w:proofErr w:type="spellEnd"/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, 51,   8(395-2)22-23-88  Пушкина, 8,   8(395-2)63-66-22 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zpp@</w:t>
            </w:r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sesoirk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.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irkutsk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.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ru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.</w:t>
            </w:r>
          </w:p>
        </w:tc>
      </w:tr>
      <w:tr w:rsidR="00AE783C" w:rsidRPr="00FD722C" w:rsidTr="00AE783C">
        <w:trPr>
          <w:trHeight w:val="379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83C" w:rsidRPr="00FD722C" w:rsidRDefault="00AE783C" w:rsidP="00AE783C">
            <w:pPr>
              <w:spacing w:after="0" w:line="240" w:lineRule="auto"/>
              <w:ind w:left="176"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.А</w:t>
            </w:r>
            <w:proofErr w:type="gramEnd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нгарск</w:t>
            </w:r>
            <w:proofErr w:type="spellEnd"/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, </w:t>
            </w:r>
            <w:r w:rsidRPr="00AE783C">
              <w:rPr>
                <w:rFonts w:ascii="Comic Sans MS" w:eastAsia="Times New Roman" w:hAnsi="Comic Sans MS" w:cs="Times New Roman"/>
                <w:b/>
                <w:sz w:val="20"/>
                <w:szCs w:val="20"/>
                <w:lang w:eastAsia="ru-RU"/>
              </w:rPr>
              <w:t>(обращаться в г.Иркутск)</w:t>
            </w:r>
          </w:p>
        </w:tc>
      </w:tr>
      <w:tr w:rsidR="00AE783C" w:rsidRPr="00FD722C" w:rsidTr="00AE783C">
        <w:trPr>
          <w:trHeight w:val="519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83C" w:rsidRPr="00FD722C" w:rsidRDefault="00AE783C" w:rsidP="00AE783C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.У</w:t>
            </w:r>
            <w:proofErr w:type="gramEnd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солье-Сибирское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, </w:t>
            </w:r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ул.Ленина, 73                           тел.8(395-43) 6-79-24 </w:t>
            </w:r>
          </w:p>
          <w:p w:rsidR="00AE783C" w:rsidRPr="00FD722C" w:rsidRDefault="00AE783C" w:rsidP="00AE783C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</w:pPr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ffbuz-usolie-sibirskoe@yandex.ru</w:t>
            </w:r>
          </w:p>
        </w:tc>
      </w:tr>
      <w:tr w:rsidR="00AE783C" w:rsidRPr="00FD722C" w:rsidTr="00AE783C">
        <w:trPr>
          <w:trHeight w:val="274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83C" w:rsidRPr="00FD722C" w:rsidRDefault="00AE783C" w:rsidP="00AE783C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</w:pPr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.Ч</w:t>
            </w:r>
            <w:proofErr w:type="gramEnd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еремхово, </w:t>
            </w:r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ул.Плеханова, 1, тел.8(395-46) 5-66-38</w:t>
            </w:r>
            <w:r w:rsidRPr="00FD722C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 xml:space="preserve">; </w:t>
            </w:r>
          </w:p>
          <w:p w:rsidR="00AE783C" w:rsidRPr="00FD722C" w:rsidRDefault="00AE783C" w:rsidP="00AE783C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ffbuz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-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cheremxovo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@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yandex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.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ru</w:t>
            </w:r>
            <w:proofErr w:type="spellEnd"/>
          </w:p>
        </w:tc>
      </w:tr>
      <w:tr w:rsidR="00AE783C" w:rsidRPr="00FD722C" w:rsidTr="00AE783C">
        <w:trPr>
          <w:trHeight w:val="402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83C" w:rsidRPr="00FD722C" w:rsidRDefault="00AE783C" w:rsidP="00AE783C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</w:pPr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.С</w:t>
            </w:r>
            <w:proofErr w:type="gramEnd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аянск, </w:t>
            </w:r>
            <w:r w:rsidRPr="00AE783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(обращаться в г.Иркутск)</w:t>
            </w:r>
          </w:p>
        </w:tc>
      </w:tr>
      <w:tr w:rsidR="00AE783C" w:rsidRPr="00FD722C" w:rsidTr="00AE783C">
        <w:trPr>
          <w:trHeight w:val="379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83C" w:rsidRPr="00FD722C" w:rsidRDefault="00AE783C" w:rsidP="00AE783C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п</w:t>
            </w:r>
            <w:proofErr w:type="gramStart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.З</w:t>
            </w:r>
            <w:proofErr w:type="gramEnd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алари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  (обращаться в г.Иркутск)</w:t>
            </w:r>
          </w:p>
        </w:tc>
      </w:tr>
      <w:tr w:rsidR="00AE783C" w:rsidRPr="00FD722C" w:rsidTr="00AE783C">
        <w:trPr>
          <w:trHeight w:val="485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83C" w:rsidRPr="00FD722C" w:rsidRDefault="00AE783C" w:rsidP="00AE783C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</w:pPr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.Т</w:t>
            </w:r>
            <w:proofErr w:type="gramEnd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улун</w:t>
            </w:r>
            <w:r w:rsidRPr="00FD722C">
              <w:rPr>
                <w:rFonts w:ascii="Comic Sans MS" w:eastAsia="Times New Roman" w:hAnsi="Comic Sans MS" w:cs="Times New Roman"/>
                <w:b/>
                <w:sz w:val="20"/>
                <w:szCs w:val="20"/>
                <w:lang w:eastAsia="ru-RU"/>
              </w:rPr>
              <w:t>(обращаться в г.Иркутск)</w:t>
            </w:r>
          </w:p>
        </w:tc>
      </w:tr>
      <w:tr w:rsidR="00AE783C" w:rsidRPr="00FD722C" w:rsidTr="00AE783C">
        <w:trPr>
          <w:trHeight w:val="280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83C" w:rsidRPr="00FD722C" w:rsidRDefault="00AE783C" w:rsidP="00AE783C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sz w:val="20"/>
                <w:szCs w:val="20"/>
                <w:lang w:eastAsia="ru-RU"/>
              </w:rPr>
            </w:pPr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.Н</w:t>
            </w:r>
            <w:proofErr w:type="gramEnd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ижнеудинск, </w:t>
            </w:r>
            <w:r w:rsidRPr="0089709B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ул.Аллейная, 27 А                                    тел.8(395-57)7-09-53, </w:t>
            </w:r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 xml:space="preserve">ffbuz-nizhneudinsk@yandex.ru, </w:t>
            </w:r>
          </w:p>
        </w:tc>
      </w:tr>
      <w:tr w:rsidR="00AE783C" w:rsidRPr="00FD722C" w:rsidTr="00AE783C">
        <w:trPr>
          <w:trHeight w:val="416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83C" w:rsidRPr="00FD722C" w:rsidRDefault="00AE783C" w:rsidP="00AE783C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.Т</w:t>
            </w:r>
            <w:proofErr w:type="gramEnd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айшет,</w:t>
            </w:r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ул.Старобазарная</w:t>
            </w:r>
            <w:proofErr w:type="spellEnd"/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, 3-1н ,                                         тел. 8(395-63) 5-35-37;</w:t>
            </w:r>
          </w:p>
          <w:p w:rsidR="00AE783C" w:rsidRPr="00FD722C" w:rsidRDefault="00AE783C" w:rsidP="00AE783C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ffbuz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-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taishet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@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yandex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.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ru</w:t>
            </w:r>
            <w:proofErr w:type="spellEnd"/>
          </w:p>
        </w:tc>
      </w:tr>
      <w:tr w:rsidR="00AE783C" w:rsidRPr="00FD722C" w:rsidTr="00AE783C">
        <w:trPr>
          <w:trHeight w:val="474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83C" w:rsidRPr="00FD722C" w:rsidRDefault="00AE783C" w:rsidP="00AE783C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vertAlign w:val="superscript"/>
                <w:lang w:eastAsia="ru-RU"/>
              </w:rPr>
            </w:pPr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.Б</w:t>
            </w:r>
            <w:proofErr w:type="gramEnd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ратск</w:t>
            </w:r>
            <w:r w:rsidRPr="00FD722C">
              <w:rPr>
                <w:rFonts w:ascii="Comic Sans MS" w:eastAsia="Times New Roman" w:hAnsi="Comic Sans MS" w:cs="Times New Roman"/>
                <w:b/>
                <w:sz w:val="20"/>
                <w:szCs w:val="20"/>
                <w:lang w:eastAsia="ru-RU"/>
              </w:rPr>
              <w:t>(обращаться в г.Иркутск)</w:t>
            </w:r>
          </w:p>
        </w:tc>
      </w:tr>
      <w:tr w:rsidR="00AE783C" w:rsidRPr="00FD722C" w:rsidTr="00AE783C">
        <w:trPr>
          <w:trHeight w:val="564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83C" w:rsidRPr="00FD722C" w:rsidRDefault="00AE783C" w:rsidP="00AE783C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.Ж</w:t>
            </w:r>
            <w:proofErr w:type="gramEnd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елезногорск-Илимский</w:t>
            </w:r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, </w:t>
            </w:r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(обращаться в г.Иркутск, г.Усть-Кут)</w:t>
            </w:r>
          </w:p>
        </w:tc>
      </w:tr>
      <w:tr w:rsidR="00AE783C" w:rsidRPr="00FD722C" w:rsidTr="00AE783C">
        <w:trPr>
          <w:trHeight w:val="681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83C" w:rsidRPr="00FD722C" w:rsidRDefault="00AE783C" w:rsidP="00AE783C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.У</w:t>
            </w:r>
            <w:proofErr w:type="gramEnd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сть-Илимск, </w:t>
            </w:r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лечебная зона, 6                                        тел.8(395-35) 6-44-46;</w:t>
            </w:r>
          </w:p>
          <w:p w:rsidR="00AE783C" w:rsidRPr="00FD722C" w:rsidRDefault="00AE783C" w:rsidP="00AE783C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ffbuz-u-ilimsk@yandex.ru</w:t>
            </w:r>
          </w:p>
        </w:tc>
      </w:tr>
      <w:tr w:rsidR="00AE783C" w:rsidRPr="00FD722C" w:rsidTr="00AE783C">
        <w:trPr>
          <w:trHeight w:val="447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83C" w:rsidRPr="00FD722C" w:rsidRDefault="00AE783C" w:rsidP="00AE783C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.У</w:t>
            </w:r>
            <w:proofErr w:type="gramEnd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сть-Кут, </w:t>
            </w:r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ул.Кирова, 91, тел.8(395-65) 5-03-78;  </w:t>
            </w:r>
            <w:r w:rsidRPr="00FD722C">
              <w:rPr>
                <w:rFonts w:ascii="Comic Sans MS" w:eastAsia="Times New Roman" w:hAnsi="Comic Sans MS" w:cs="Times New Roman"/>
                <w:b/>
                <w:bCs/>
                <w:color w:val="0000FF"/>
                <w:sz w:val="20"/>
                <w:szCs w:val="20"/>
                <w:lang w:eastAsia="ru-RU"/>
              </w:rPr>
              <w:t>ffbuz-u-kut@yandex.ru</w:t>
            </w:r>
          </w:p>
        </w:tc>
      </w:tr>
      <w:tr w:rsidR="00AE783C" w:rsidRPr="00FD722C" w:rsidTr="00AE783C">
        <w:trPr>
          <w:trHeight w:val="548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83C" w:rsidRPr="00FD722C" w:rsidRDefault="00AE783C" w:rsidP="00AE783C">
            <w:pPr>
              <w:pStyle w:val="a5"/>
              <w:spacing w:before="0" w:beforeAutospacing="0" w:after="0" w:afterAutospacing="0"/>
              <w:rPr>
                <w:rFonts w:ascii="Comic Sans MS" w:hAnsi="Comic Sans MS"/>
                <w:sz w:val="20"/>
                <w:szCs w:val="20"/>
              </w:rPr>
            </w:pPr>
            <w:r w:rsidRPr="00FD722C">
              <w:rPr>
                <w:rFonts w:ascii="Comic Sans MS" w:hAnsi="Comic Sans MS"/>
                <w:b/>
                <w:bCs/>
                <w:sz w:val="20"/>
                <w:szCs w:val="20"/>
              </w:rPr>
              <w:t>п</w:t>
            </w:r>
            <w:proofErr w:type="gramStart"/>
            <w:r w:rsidRPr="00FD722C">
              <w:rPr>
                <w:rFonts w:ascii="Comic Sans MS" w:hAnsi="Comic Sans MS"/>
                <w:b/>
                <w:bCs/>
                <w:sz w:val="20"/>
                <w:szCs w:val="20"/>
              </w:rPr>
              <w:t>.У</w:t>
            </w:r>
            <w:proofErr w:type="gramEnd"/>
            <w:r w:rsidRPr="00FD722C">
              <w:rPr>
                <w:rFonts w:ascii="Comic Sans MS" w:hAnsi="Comic Sans MS"/>
                <w:b/>
                <w:bCs/>
                <w:sz w:val="20"/>
                <w:szCs w:val="20"/>
              </w:rPr>
              <w:t xml:space="preserve">сть-Ордынский, </w:t>
            </w:r>
            <w:r w:rsidRPr="00FD722C">
              <w:rPr>
                <w:rFonts w:ascii="Comic Sans MS" w:hAnsi="Comic Sans MS"/>
                <w:sz w:val="20"/>
                <w:szCs w:val="20"/>
              </w:rPr>
              <w:t xml:space="preserve">пер.1 Октябрьский, 15 тел. 8 (395-41) 3-10-78, </w:t>
            </w:r>
          </w:p>
          <w:p w:rsidR="00AE783C" w:rsidRPr="00FD722C" w:rsidRDefault="00073F75" w:rsidP="00AE783C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</w:pPr>
            <w:hyperlink r:id="rId6" w:history="1">
              <w:r w:rsidR="00AE783C" w:rsidRPr="00FD722C">
                <w:rPr>
                  <w:rStyle w:val="a6"/>
                  <w:rFonts w:ascii="Comic Sans MS" w:hAnsi="Comic Sans MS" w:cs="Times New Roman"/>
                  <w:b/>
                  <w:sz w:val="20"/>
                  <w:szCs w:val="20"/>
                  <w:u w:val="none"/>
                </w:rPr>
                <w:t>ffbuz-u-obao@yandex.ru</w:t>
              </w:r>
            </w:hyperlink>
          </w:p>
        </w:tc>
      </w:tr>
    </w:tbl>
    <w:p w:rsidR="004A77A5" w:rsidRPr="008E1827" w:rsidRDefault="008E1827" w:rsidP="008E1827">
      <w:pPr>
        <w:spacing w:after="0" w:line="240" w:lineRule="auto"/>
        <w:jc w:val="center"/>
        <w:rPr>
          <w:rFonts w:ascii="Comic Sans MS" w:hAnsi="Comic Sans MS" w:cs="Times New Roman"/>
          <w:b/>
          <w:bCs/>
          <w:iCs/>
          <w:szCs w:val="18"/>
        </w:rPr>
      </w:pPr>
      <w:r w:rsidRPr="008E1827">
        <w:rPr>
          <w:rFonts w:ascii="Comic Sans MS" w:hAnsi="Comic Sans MS" w:cs="Times New Roman"/>
          <w:b/>
          <w:bCs/>
          <w:iCs/>
          <w:szCs w:val="18"/>
        </w:rPr>
        <w:t>Ждем Вас по адресам:</w:t>
      </w:r>
    </w:p>
    <w:p w:rsidR="004A77A5" w:rsidRDefault="004A77A5" w:rsidP="008E1827">
      <w:pPr>
        <w:spacing w:after="0" w:line="240" w:lineRule="auto"/>
        <w:ind w:left="156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A77A5" w:rsidRDefault="004A77A5" w:rsidP="007171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1827" w:rsidRDefault="008E1827" w:rsidP="007171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783C" w:rsidRDefault="00AE783C" w:rsidP="00031FED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31FED" w:rsidRPr="004C78BB" w:rsidRDefault="00031FED" w:rsidP="00031FED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C78BB">
        <w:rPr>
          <w:rFonts w:ascii="Times New Roman" w:hAnsi="Times New Roman" w:cs="Times New Roman"/>
          <w:b/>
          <w:bCs/>
          <w:sz w:val="28"/>
          <w:szCs w:val="28"/>
        </w:rPr>
        <w:t>ФБУЗ «Центр гигиены и эпидемиологии</w:t>
      </w:r>
    </w:p>
    <w:p w:rsidR="00031FED" w:rsidRPr="004C78BB" w:rsidRDefault="00031FED" w:rsidP="00031FED">
      <w:pPr>
        <w:shd w:val="clear" w:color="auto" w:fill="FFFFFF"/>
        <w:spacing w:after="15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C78BB">
        <w:rPr>
          <w:rFonts w:ascii="Times New Roman" w:hAnsi="Times New Roman" w:cs="Times New Roman"/>
          <w:b/>
          <w:bCs/>
          <w:sz w:val="28"/>
          <w:szCs w:val="28"/>
        </w:rPr>
        <w:t>в Иркутской области</w:t>
      </w:r>
    </w:p>
    <w:p w:rsidR="002A727F" w:rsidRDefault="002A727F" w:rsidP="005A2B6D">
      <w:pPr>
        <w:spacing w:after="0" w:line="240" w:lineRule="auto"/>
        <w:ind w:right="141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C31B94" w:rsidRDefault="008E1827" w:rsidP="00E66735">
      <w:pPr>
        <w:pStyle w:val="a5"/>
        <w:shd w:val="clear" w:color="auto" w:fill="FFFFFF"/>
        <w:spacing w:before="0" w:beforeAutospacing="0" w:after="0" w:afterAutospacing="0"/>
        <w:ind w:right="142"/>
        <w:jc w:val="center"/>
        <w:rPr>
          <w:rFonts w:eastAsiaTheme="minorHAnsi"/>
          <w:b/>
          <w:lang w:eastAsia="en-US"/>
        </w:rPr>
      </w:pPr>
      <w:r>
        <w:rPr>
          <w:rFonts w:eastAsiaTheme="minorHAnsi"/>
          <w:b/>
          <w:noProof/>
        </w:rPr>
        <w:drawing>
          <wp:inline distT="0" distB="0" distL="0" distR="0">
            <wp:extent cx="2914650" cy="22764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8478" cy="2279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7647A" w:rsidRDefault="00D7647A" w:rsidP="00E66735">
      <w:pPr>
        <w:pStyle w:val="a5"/>
        <w:shd w:val="clear" w:color="auto" w:fill="FFFFFF"/>
        <w:spacing w:before="0" w:beforeAutospacing="0" w:after="0" w:afterAutospacing="0"/>
        <w:ind w:right="142"/>
        <w:jc w:val="center"/>
        <w:rPr>
          <w:rFonts w:eastAsiaTheme="minorHAnsi"/>
          <w:b/>
          <w:lang w:eastAsia="en-US"/>
        </w:rPr>
      </w:pPr>
    </w:p>
    <w:p w:rsidR="00D7647A" w:rsidRPr="008E1827" w:rsidRDefault="008E1827" w:rsidP="00E66735">
      <w:pPr>
        <w:pStyle w:val="a5"/>
        <w:shd w:val="clear" w:color="auto" w:fill="FFFFFF"/>
        <w:spacing w:before="0" w:beforeAutospacing="0" w:after="0" w:afterAutospacing="0"/>
        <w:ind w:right="142"/>
        <w:jc w:val="center"/>
        <w:rPr>
          <w:rFonts w:ascii="Comic Sans MS" w:eastAsiaTheme="minorHAnsi" w:hAnsi="Comic Sans MS"/>
          <w:b/>
          <w:color w:val="FF0000"/>
          <w:sz w:val="40"/>
          <w:szCs w:val="40"/>
          <w:lang w:eastAsia="en-US"/>
        </w:rPr>
      </w:pPr>
      <w:r w:rsidRPr="008E1827">
        <w:rPr>
          <w:rFonts w:ascii="Comic Sans MS" w:eastAsiaTheme="minorHAnsi" w:hAnsi="Comic Sans MS"/>
          <w:b/>
          <w:color w:val="FF0000"/>
          <w:sz w:val="40"/>
          <w:szCs w:val="40"/>
          <w:lang w:eastAsia="en-US"/>
        </w:rPr>
        <w:t>Что делать потребителю при повреждении (утери) груза транспортной компанией?</w:t>
      </w:r>
    </w:p>
    <w:p w:rsidR="00C31B94" w:rsidRDefault="00C31B94" w:rsidP="00E66735">
      <w:pPr>
        <w:pStyle w:val="a5"/>
        <w:shd w:val="clear" w:color="auto" w:fill="FFFFFF"/>
        <w:spacing w:before="0" w:beforeAutospacing="0" w:after="0" w:afterAutospacing="0"/>
        <w:ind w:right="142"/>
        <w:jc w:val="center"/>
        <w:rPr>
          <w:rFonts w:eastAsiaTheme="minorHAnsi"/>
          <w:b/>
          <w:lang w:eastAsia="en-US"/>
        </w:rPr>
      </w:pPr>
    </w:p>
    <w:p w:rsidR="00E66735" w:rsidRPr="004C78BB" w:rsidRDefault="00E66735" w:rsidP="00E66735">
      <w:pPr>
        <w:pStyle w:val="a5"/>
        <w:shd w:val="clear" w:color="auto" w:fill="FFFFFF"/>
        <w:spacing w:before="0" w:beforeAutospacing="0" w:after="0" w:afterAutospacing="0"/>
        <w:ind w:right="142"/>
        <w:jc w:val="center"/>
        <w:rPr>
          <w:rFonts w:eastAsiaTheme="minorHAnsi"/>
          <w:b/>
          <w:lang w:eastAsia="en-US"/>
        </w:rPr>
      </w:pPr>
      <w:r w:rsidRPr="004C78BB">
        <w:rPr>
          <w:rFonts w:eastAsiaTheme="minorHAnsi"/>
          <w:b/>
          <w:lang w:eastAsia="en-US"/>
        </w:rPr>
        <w:t>Консультационный центр и пункты</w:t>
      </w:r>
    </w:p>
    <w:p w:rsidR="00E66735" w:rsidRPr="004C78BB" w:rsidRDefault="00E66735" w:rsidP="00E66735">
      <w:pPr>
        <w:pStyle w:val="a5"/>
        <w:shd w:val="clear" w:color="auto" w:fill="FFFFFF"/>
        <w:spacing w:before="0" w:beforeAutospacing="0" w:after="0" w:afterAutospacing="0"/>
        <w:ind w:right="142"/>
        <w:jc w:val="center"/>
        <w:rPr>
          <w:rFonts w:eastAsiaTheme="minorHAnsi"/>
          <w:b/>
          <w:lang w:eastAsia="en-US"/>
        </w:rPr>
      </w:pPr>
      <w:r w:rsidRPr="004C78BB">
        <w:rPr>
          <w:rFonts w:eastAsiaTheme="minorHAnsi"/>
          <w:b/>
          <w:lang w:eastAsia="en-US"/>
        </w:rPr>
        <w:t>по защите прав потребителей</w:t>
      </w:r>
    </w:p>
    <w:p w:rsidR="00B13E3E" w:rsidRPr="004C78BB" w:rsidRDefault="00B13E3E" w:rsidP="00E66735">
      <w:pPr>
        <w:pStyle w:val="a5"/>
        <w:shd w:val="clear" w:color="auto" w:fill="FFFFFF"/>
        <w:spacing w:before="0" w:beforeAutospacing="0" w:after="0" w:afterAutospacing="0"/>
        <w:ind w:right="142"/>
        <w:jc w:val="center"/>
        <w:rPr>
          <w:rFonts w:eastAsiaTheme="minorHAnsi"/>
          <w:b/>
          <w:lang w:eastAsia="en-US"/>
        </w:rPr>
      </w:pPr>
    </w:p>
    <w:p w:rsidR="00B13E3E" w:rsidRPr="004C78BB" w:rsidRDefault="00B13E3E" w:rsidP="00E66735">
      <w:pPr>
        <w:pStyle w:val="a5"/>
        <w:shd w:val="clear" w:color="auto" w:fill="FFFFFF"/>
        <w:spacing w:before="0" w:beforeAutospacing="0" w:after="0" w:afterAutospacing="0"/>
        <w:ind w:right="142"/>
        <w:jc w:val="center"/>
        <w:rPr>
          <w:rFonts w:eastAsiaTheme="minorHAnsi"/>
          <w:b/>
          <w:lang w:eastAsia="en-US"/>
        </w:rPr>
      </w:pPr>
    </w:p>
    <w:p w:rsidR="005A2B6D" w:rsidRPr="004C78BB" w:rsidRDefault="005A2B6D" w:rsidP="005A2B6D">
      <w:pPr>
        <w:spacing w:after="0" w:line="240" w:lineRule="auto"/>
        <w:ind w:right="14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78BB">
        <w:rPr>
          <w:rFonts w:ascii="Times New Roman" w:hAnsi="Times New Roman" w:cs="Times New Roman"/>
          <w:b/>
          <w:sz w:val="24"/>
          <w:szCs w:val="24"/>
        </w:rPr>
        <w:t xml:space="preserve">Единый консультационный центр </w:t>
      </w:r>
      <w:proofErr w:type="spellStart"/>
      <w:r w:rsidRPr="004C78BB">
        <w:rPr>
          <w:rFonts w:ascii="Times New Roman" w:hAnsi="Times New Roman" w:cs="Times New Roman"/>
          <w:b/>
          <w:sz w:val="24"/>
          <w:szCs w:val="24"/>
        </w:rPr>
        <w:t>Роспотребнадзора</w:t>
      </w:r>
      <w:proofErr w:type="spellEnd"/>
      <w:r w:rsidRPr="004C78BB">
        <w:rPr>
          <w:rFonts w:ascii="Times New Roman" w:hAnsi="Times New Roman" w:cs="Times New Roman"/>
          <w:b/>
          <w:sz w:val="24"/>
          <w:szCs w:val="24"/>
        </w:rPr>
        <w:t xml:space="preserve"> –</w:t>
      </w:r>
    </w:p>
    <w:p w:rsidR="005A2B6D" w:rsidRPr="005A2B6D" w:rsidRDefault="005A2B6D" w:rsidP="005A2B6D">
      <w:pPr>
        <w:jc w:val="center"/>
        <w:rPr>
          <w:color w:val="0070C0"/>
          <w:sz w:val="28"/>
          <w:szCs w:val="28"/>
        </w:rPr>
      </w:pPr>
      <w:r w:rsidRPr="008F5BB1">
        <w:rPr>
          <w:rFonts w:ascii="Times New Roman" w:hAnsi="Times New Roman" w:cs="Times New Roman"/>
          <w:b/>
          <w:color w:val="FF0000"/>
          <w:sz w:val="24"/>
          <w:szCs w:val="24"/>
        </w:rPr>
        <w:t>8-800-555-49-43</w:t>
      </w:r>
    </w:p>
    <w:sectPr w:rsidR="005A2B6D" w:rsidRPr="005A2B6D" w:rsidSect="00D628A0">
      <w:pgSz w:w="16838" w:h="11906" w:orient="landscape"/>
      <w:pgMar w:top="284" w:right="536" w:bottom="568" w:left="567" w:header="708" w:footer="708" w:gutter="0"/>
      <w:cols w:num="3" w:space="426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0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</w:lvl>
  </w:abstractNum>
  <w:abstractNum w:abstractNumId="1">
    <w:nsid w:val="04C76DE3"/>
    <w:multiLevelType w:val="hybridMultilevel"/>
    <w:tmpl w:val="BB4E53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DF77F96"/>
    <w:multiLevelType w:val="hybridMultilevel"/>
    <w:tmpl w:val="E768042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C9A17B8"/>
    <w:multiLevelType w:val="hybridMultilevel"/>
    <w:tmpl w:val="5950DB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CC87B80"/>
    <w:multiLevelType w:val="multilevel"/>
    <w:tmpl w:val="5A2802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DCD2936"/>
    <w:multiLevelType w:val="hybridMultilevel"/>
    <w:tmpl w:val="55A2A5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A2B6D"/>
    <w:rsid w:val="000212C9"/>
    <w:rsid w:val="00031FED"/>
    <w:rsid w:val="00034C24"/>
    <w:rsid w:val="00047487"/>
    <w:rsid w:val="0005606E"/>
    <w:rsid w:val="00073F75"/>
    <w:rsid w:val="000C76E8"/>
    <w:rsid w:val="000F525B"/>
    <w:rsid w:val="0012261F"/>
    <w:rsid w:val="00123B19"/>
    <w:rsid w:val="00146047"/>
    <w:rsid w:val="001A3252"/>
    <w:rsid w:val="001E5952"/>
    <w:rsid w:val="002145B1"/>
    <w:rsid w:val="00231F52"/>
    <w:rsid w:val="00237607"/>
    <w:rsid w:val="00253D11"/>
    <w:rsid w:val="002A727F"/>
    <w:rsid w:val="002B625D"/>
    <w:rsid w:val="002B6920"/>
    <w:rsid w:val="002D1839"/>
    <w:rsid w:val="002E64F0"/>
    <w:rsid w:val="002F3F55"/>
    <w:rsid w:val="0037214D"/>
    <w:rsid w:val="00376733"/>
    <w:rsid w:val="0038080A"/>
    <w:rsid w:val="00394D81"/>
    <w:rsid w:val="003B73A7"/>
    <w:rsid w:val="003D66E7"/>
    <w:rsid w:val="003E15F7"/>
    <w:rsid w:val="00423EA6"/>
    <w:rsid w:val="004421CE"/>
    <w:rsid w:val="00454FBC"/>
    <w:rsid w:val="00464F3C"/>
    <w:rsid w:val="004877A7"/>
    <w:rsid w:val="004A1E78"/>
    <w:rsid w:val="004A77A5"/>
    <w:rsid w:val="004C78BB"/>
    <w:rsid w:val="004D7036"/>
    <w:rsid w:val="004E3BD8"/>
    <w:rsid w:val="004F578F"/>
    <w:rsid w:val="0050619F"/>
    <w:rsid w:val="00515745"/>
    <w:rsid w:val="00590999"/>
    <w:rsid w:val="005A2B6D"/>
    <w:rsid w:val="005E1933"/>
    <w:rsid w:val="005E6CA0"/>
    <w:rsid w:val="0062288D"/>
    <w:rsid w:val="006406D7"/>
    <w:rsid w:val="00652535"/>
    <w:rsid w:val="0066213D"/>
    <w:rsid w:val="006D5CB3"/>
    <w:rsid w:val="006F0273"/>
    <w:rsid w:val="00717104"/>
    <w:rsid w:val="00733307"/>
    <w:rsid w:val="00752663"/>
    <w:rsid w:val="007639D3"/>
    <w:rsid w:val="00781C51"/>
    <w:rsid w:val="00786A02"/>
    <w:rsid w:val="007B42A0"/>
    <w:rsid w:val="007B4CAB"/>
    <w:rsid w:val="007C17C2"/>
    <w:rsid w:val="007E036C"/>
    <w:rsid w:val="00800646"/>
    <w:rsid w:val="00802FCD"/>
    <w:rsid w:val="00811A58"/>
    <w:rsid w:val="00817DA0"/>
    <w:rsid w:val="00845F84"/>
    <w:rsid w:val="00860419"/>
    <w:rsid w:val="00866E10"/>
    <w:rsid w:val="00871EE8"/>
    <w:rsid w:val="00877ECB"/>
    <w:rsid w:val="008830B0"/>
    <w:rsid w:val="0089709B"/>
    <w:rsid w:val="008E1827"/>
    <w:rsid w:val="009158D7"/>
    <w:rsid w:val="00921341"/>
    <w:rsid w:val="0093498D"/>
    <w:rsid w:val="00964882"/>
    <w:rsid w:val="009D5CF7"/>
    <w:rsid w:val="00A02681"/>
    <w:rsid w:val="00A557B1"/>
    <w:rsid w:val="00AA47E0"/>
    <w:rsid w:val="00AD3521"/>
    <w:rsid w:val="00AE783C"/>
    <w:rsid w:val="00AE7BC5"/>
    <w:rsid w:val="00B13E3E"/>
    <w:rsid w:val="00B554F5"/>
    <w:rsid w:val="00B76B4E"/>
    <w:rsid w:val="00B843DA"/>
    <w:rsid w:val="00B9432E"/>
    <w:rsid w:val="00BE1007"/>
    <w:rsid w:val="00BE4164"/>
    <w:rsid w:val="00C2351C"/>
    <w:rsid w:val="00C25CAE"/>
    <w:rsid w:val="00C31B94"/>
    <w:rsid w:val="00C34C75"/>
    <w:rsid w:val="00C5472F"/>
    <w:rsid w:val="00C63FF3"/>
    <w:rsid w:val="00C73F2F"/>
    <w:rsid w:val="00CC5F61"/>
    <w:rsid w:val="00CC6119"/>
    <w:rsid w:val="00D413FB"/>
    <w:rsid w:val="00D628A0"/>
    <w:rsid w:val="00D7647A"/>
    <w:rsid w:val="00D87BEC"/>
    <w:rsid w:val="00DC6E53"/>
    <w:rsid w:val="00DD6F07"/>
    <w:rsid w:val="00DE0DD4"/>
    <w:rsid w:val="00DF7185"/>
    <w:rsid w:val="00E66735"/>
    <w:rsid w:val="00E6674F"/>
    <w:rsid w:val="00E86E90"/>
    <w:rsid w:val="00E90E8A"/>
    <w:rsid w:val="00EB19AF"/>
    <w:rsid w:val="00ED4141"/>
    <w:rsid w:val="00F45DE7"/>
    <w:rsid w:val="00FD722C"/>
    <w:rsid w:val="00FE4F24"/>
    <w:rsid w:val="00FF04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B6D"/>
  </w:style>
  <w:style w:type="paragraph" w:styleId="1">
    <w:name w:val="heading 1"/>
    <w:basedOn w:val="a"/>
    <w:link w:val="10"/>
    <w:uiPriority w:val="9"/>
    <w:qFormat/>
    <w:rsid w:val="00A557B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639D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639D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2B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2B6D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5A2B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5A2B6D"/>
    <w:rPr>
      <w:color w:val="0000FF"/>
      <w:u w:val="single"/>
    </w:rPr>
  </w:style>
  <w:style w:type="character" w:styleId="a7">
    <w:name w:val="Strong"/>
    <w:basedOn w:val="a0"/>
    <w:uiPriority w:val="22"/>
    <w:qFormat/>
    <w:rsid w:val="00FF041F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A557B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onsPlusNormal">
    <w:name w:val="ConsPlusNormal"/>
    <w:rsid w:val="007B42A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richfactdown-paragraph">
    <w:name w:val="richfactdown-paragraph"/>
    <w:basedOn w:val="a"/>
    <w:rsid w:val="004421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639D3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7639D3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a8">
    <w:name w:val="List Paragraph"/>
    <w:basedOn w:val="a"/>
    <w:uiPriority w:val="34"/>
    <w:qFormat/>
    <w:rsid w:val="00AE783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B6D"/>
  </w:style>
  <w:style w:type="paragraph" w:styleId="1">
    <w:name w:val="heading 1"/>
    <w:basedOn w:val="a"/>
    <w:link w:val="10"/>
    <w:uiPriority w:val="9"/>
    <w:qFormat/>
    <w:rsid w:val="00A557B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639D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639D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2B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2B6D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5A2B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5A2B6D"/>
    <w:rPr>
      <w:color w:val="0000FF"/>
      <w:u w:val="single"/>
    </w:rPr>
  </w:style>
  <w:style w:type="character" w:styleId="a7">
    <w:name w:val="Strong"/>
    <w:basedOn w:val="a0"/>
    <w:uiPriority w:val="22"/>
    <w:qFormat/>
    <w:rsid w:val="00FF041F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A557B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onsPlusNormal">
    <w:name w:val="ConsPlusNormal"/>
    <w:rsid w:val="007B42A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richfactdown-paragraph">
    <w:name w:val="richfactdown-paragraph"/>
    <w:basedOn w:val="a"/>
    <w:rsid w:val="004421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639D3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7639D3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a8">
    <w:name w:val="List Paragraph"/>
    <w:basedOn w:val="a"/>
    <w:uiPriority w:val="34"/>
    <w:qFormat/>
    <w:rsid w:val="00AE783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875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2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182133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55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4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6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7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0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649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2584472">
          <w:marLeft w:val="0"/>
          <w:marRight w:val="0"/>
          <w:marTop w:val="225"/>
          <w:marBottom w:val="0"/>
          <w:divBdr>
            <w:top w:val="single" w:sz="6" w:space="4" w:color="EEEEEE"/>
            <w:left w:val="none" w:sz="0" w:space="0" w:color="auto"/>
            <w:bottom w:val="single" w:sz="6" w:space="4" w:color="EEEEEE"/>
            <w:right w:val="none" w:sz="0" w:space="0" w:color="auto"/>
          </w:divBdr>
          <w:divsChild>
            <w:div w:id="607079932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08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67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310185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264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287423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20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093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821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ffbuz-u-obao@yandex.ru" TargetMode="Externa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04D0D3-93DC-43BC-802D-DA29C73DFB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856</Words>
  <Characters>4880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2024-03-13T09:10:00Z</cp:lastPrinted>
  <dcterms:created xsi:type="dcterms:W3CDTF">2024-08-13T05:56:00Z</dcterms:created>
  <dcterms:modified xsi:type="dcterms:W3CDTF">2024-08-13T05:56:00Z</dcterms:modified>
</cp:coreProperties>
</file>