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EF4EDA" w:rsidP="00B7425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2618740</wp:posOffset>
            </wp:positionH>
            <wp:positionV relativeFrom="margin">
              <wp:posOffset>-568960</wp:posOffset>
            </wp:positionV>
            <wp:extent cx="1051560" cy="1219200"/>
            <wp:effectExtent l="19050" t="0" r="0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25A">
        <w:rPr>
          <w:b/>
          <w:bCs/>
        </w:rPr>
        <w:t>проект</w:t>
      </w: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A117D0" w:rsidRDefault="00B7425A" w:rsidP="00B7425A">
      <w:pPr>
        <w:jc w:val="center"/>
        <w:rPr>
          <w:b/>
          <w:bCs/>
          <w:sz w:val="28"/>
          <w:szCs w:val="28"/>
        </w:rPr>
      </w:pPr>
    </w:p>
    <w:p w:rsidR="00B7425A" w:rsidRPr="006272E3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6272E3">
        <w:rPr>
          <w:rFonts w:ascii="Times New Roman" w:hAnsi="Times New Roman" w:cs="Times New Roman"/>
          <w:b/>
          <w:bCs/>
        </w:rPr>
        <w:t>Муниципальное образование «Нукутский район»</w:t>
      </w:r>
    </w:p>
    <w:p w:rsidR="00B7425A" w:rsidRPr="006272E3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6272E3">
        <w:rPr>
          <w:rFonts w:ascii="Times New Roman" w:hAnsi="Times New Roman" w:cs="Times New Roman"/>
          <w:b/>
          <w:bCs/>
        </w:rPr>
        <w:tab/>
      </w:r>
    </w:p>
    <w:p w:rsidR="00B7425A" w:rsidRPr="006272E3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6272E3">
        <w:rPr>
          <w:rFonts w:ascii="Times New Roman" w:hAnsi="Times New Roman" w:cs="Times New Roman"/>
          <w:b/>
          <w:bCs/>
        </w:rPr>
        <w:t>ДУМА МУНИЦИПАЛЬНОГО ОБРАЗОВАНИЯ</w:t>
      </w:r>
    </w:p>
    <w:p w:rsidR="00B7425A" w:rsidRPr="006272E3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6272E3">
        <w:rPr>
          <w:rFonts w:ascii="Times New Roman" w:hAnsi="Times New Roman" w:cs="Times New Roman"/>
          <w:b/>
          <w:bCs/>
        </w:rPr>
        <w:t>«НУКУТСКИЙ РАЙОН»</w:t>
      </w:r>
    </w:p>
    <w:p w:rsidR="00B7425A" w:rsidRPr="006272E3" w:rsidRDefault="00B7425A" w:rsidP="00B7425A">
      <w:pPr>
        <w:jc w:val="center"/>
        <w:rPr>
          <w:rFonts w:ascii="Times New Roman" w:hAnsi="Times New Roman" w:cs="Times New Roman"/>
          <w:b/>
          <w:bCs/>
        </w:rPr>
      </w:pPr>
    </w:p>
    <w:p w:rsidR="00B7425A" w:rsidRPr="006272E3" w:rsidRDefault="006272E3" w:rsidP="00B7425A">
      <w:pPr>
        <w:jc w:val="center"/>
        <w:rPr>
          <w:rFonts w:ascii="Times New Roman" w:hAnsi="Times New Roman" w:cs="Times New Roman"/>
          <w:b/>
          <w:bCs/>
        </w:rPr>
      </w:pPr>
      <w:r w:rsidRPr="006272E3">
        <w:rPr>
          <w:rFonts w:ascii="Times New Roman" w:hAnsi="Times New Roman" w:cs="Times New Roman"/>
          <w:b/>
          <w:bCs/>
        </w:rPr>
        <w:t>Вос</w:t>
      </w:r>
      <w:r w:rsidR="00B7425A" w:rsidRPr="006272E3">
        <w:rPr>
          <w:rFonts w:ascii="Times New Roman" w:hAnsi="Times New Roman" w:cs="Times New Roman"/>
          <w:b/>
          <w:bCs/>
        </w:rPr>
        <w:t>ьмой созыв</w:t>
      </w:r>
    </w:p>
    <w:p w:rsidR="00B7425A" w:rsidRPr="006272E3" w:rsidRDefault="00B7425A" w:rsidP="00B7425A">
      <w:pPr>
        <w:jc w:val="center"/>
        <w:rPr>
          <w:rFonts w:ascii="Times New Roman" w:hAnsi="Times New Roman" w:cs="Times New Roman"/>
          <w:b/>
          <w:bCs/>
        </w:rPr>
      </w:pPr>
    </w:p>
    <w:p w:rsidR="00B7425A" w:rsidRPr="006272E3" w:rsidRDefault="00B7425A" w:rsidP="00B7425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6272E3">
        <w:rPr>
          <w:rFonts w:ascii="Times New Roman" w:hAnsi="Times New Roman" w:cs="Times New Roman"/>
          <w:b/>
          <w:bCs/>
        </w:rPr>
        <w:t>РЕШЕНИЕ</w:t>
      </w:r>
    </w:p>
    <w:p w:rsidR="00B7425A" w:rsidRPr="006272E3" w:rsidRDefault="00B7425A" w:rsidP="00CA7266">
      <w:pPr>
        <w:ind w:firstLine="0"/>
        <w:rPr>
          <w:rFonts w:ascii="Times New Roman" w:hAnsi="Times New Roman" w:cs="Times New Roman"/>
          <w:bCs/>
        </w:rPr>
      </w:pPr>
      <w:r w:rsidRPr="006272E3">
        <w:rPr>
          <w:rFonts w:ascii="Times New Roman" w:hAnsi="Times New Roman" w:cs="Times New Roman"/>
          <w:bCs/>
        </w:rPr>
        <w:t>2</w:t>
      </w:r>
      <w:r w:rsidR="00661BA2" w:rsidRPr="006272E3">
        <w:rPr>
          <w:rFonts w:ascii="Times New Roman" w:hAnsi="Times New Roman" w:cs="Times New Roman"/>
          <w:bCs/>
        </w:rPr>
        <w:t>8</w:t>
      </w:r>
      <w:r w:rsidRPr="006272E3">
        <w:rPr>
          <w:rFonts w:ascii="Times New Roman" w:hAnsi="Times New Roman" w:cs="Times New Roman"/>
          <w:bCs/>
        </w:rPr>
        <w:t xml:space="preserve"> марта 2025           </w:t>
      </w:r>
      <w:r w:rsidR="00CA7266">
        <w:rPr>
          <w:rFonts w:ascii="Times New Roman" w:hAnsi="Times New Roman" w:cs="Times New Roman"/>
          <w:bCs/>
        </w:rPr>
        <w:t xml:space="preserve">                 </w:t>
      </w:r>
      <w:r w:rsidRPr="006272E3">
        <w:rPr>
          <w:rFonts w:ascii="Times New Roman" w:hAnsi="Times New Roman" w:cs="Times New Roman"/>
          <w:bCs/>
        </w:rPr>
        <w:t>№  _______                      п. Новонукутский</w:t>
      </w:r>
    </w:p>
    <w:p w:rsidR="00B7425A" w:rsidRPr="006272E3" w:rsidRDefault="00B7425A" w:rsidP="00B7425A">
      <w:pPr>
        <w:rPr>
          <w:rFonts w:ascii="Times New Roman" w:hAnsi="Times New Roman" w:cs="Times New Roman"/>
        </w:rPr>
      </w:pPr>
    </w:p>
    <w:p w:rsidR="00A117D0" w:rsidRPr="006272E3" w:rsidRDefault="00A117D0">
      <w:pPr>
        <w:rPr>
          <w:rFonts w:ascii="Times New Roman" w:hAnsi="Times New Roman" w:cs="Times New Roman"/>
        </w:rPr>
      </w:pPr>
    </w:p>
    <w:p w:rsidR="00A117D0" w:rsidRPr="006272E3" w:rsidRDefault="00A117D0" w:rsidP="00395A6A">
      <w:pPr>
        <w:ind w:firstLine="0"/>
        <w:rPr>
          <w:rFonts w:ascii="Times New Roman" w:hAnsi="Times New Roman" w:cs="Times New Roman"/>
        </w:rPr>
      </w:pPr>
      <w:r w:rsidRPr="006272E3">
        <w:rPr>
          <w:rFonts w:ascii="Times New Roman" w:hAnsi="Times New Roman" w:cs="Times New Roman"/>
        </w:rPr>
        <w:t xml:space="preserve">Об утверждении </w:t>
      </w:r>
      <w:hyperlink w:anchor="sub_100" w:history="1">
        <w:r w:rsidRPr="006272E3">
          <w:rPr>
            <w:rStyle w:val="a4"/>
            <w:rFonts w:ascii="Times New Roman" w:hAnsi="Times New Roman" w:cs="Times New Roman"/>
            <w:b w:val="0"/>
            <w:color w:val="auto"/>
          </w:rPr>
          <w:t>коэффициентов</w:t>
        </w:r>
      </w:hyperlink>
      <w:r w:rsidRPr="006272E3">
        <w:rPr>
          <w:rFonts w:ascii="Times New Roman" w:hAnsi="Times New Roman" w:cs="Times New Roman"/>
          <w:b/>
        </w:rPr>
        <w:t>,</w:t>
      </w:r>
      <w:r w:rsidRPr="006272E3">
        <w:rPr>
          <w:rFonts w:ascii="Times New Roman" w:hAnsi="Times New Roman" w:cs="Times New Roman"/>
        </w:rPr>
        <w:t xml:space="preserve"> применяемых к размеру арендной платы за использование земельных участков, находящихся на территории муниципального образования «Нукутский район», государственная собственность на которые не разграничена</w:t>
      </w:r>
    </w:p>
    <w:p w:rsidR="00A117D0" w:rsidRPr="006272E3" w:rsidRDefault="00A117D0">
      <w:pPr>
        <w:rPr>
          <w:rFonts w:ascii="Times New Roman" w:hAnsi="Times New Roman" w:cs="Times New Roman"/>
        </w:rPr>
      </w:pPr>
    </w:p>
    <w:p w:rsidR="00B7425A" w:rsidRPr="006272E3" w:rsidRDefault="001250D3">
      <w:pPr>
        <w:rPr>
          <w:rFonts w:ascii="Times New Roman" w:hAnsi="Times New Roman" w:cs="Times New Roman"/>
        </w:rPr>
      </w:pPr>
      <w:r w:rsidRPr="006272E3">
        <w:rPr>
          <w:rFonts w:ascii="Times New Roman" w:hAnsi="Times New Roman" w:cs="Times New Roman"/>
        </w:rPr>
        <w:t>В целях обеспечения эффе</w:t>
      </w:r>
      <w:bookmarkStart w:id="0" w:name="_GoBack"/>
      <w:bookmarkEnd w:id="0"/>
      <w:r w:rsidRPr="006272E3">
        <w:rPr>
          <w:rFonts w:ascii="Times New Roman" w:hAnsi="Times New Roman" w:cs="Times New Roman"/>
        </w:rPr>
        <w:t xml:space="preserve">ктивного управления и распоряжения земельными участками, расположенными на территории </w:t>
      </w:r>
      <w:r w:rsidR="00B7425A" w:rsidRPr="006272E3">
        <w:rPr>
          <w:rFonts w:ascii="Times New Roman" w:hAnsi="Times New Roman" w:cs="Times New Roman"/>
        </w:rPr>
        <w:t>муниципального образования «Нукутский район»</w:t>
      </w:r>
      <w:r w:rsidRPr="006272E3">
        <w:rPr>
          <w:rFonts w:ascii="Times New Roman" w:hAnsi="Times New Roman" w:cs="Times New Roman"/>
        </w:rPr>
        <w:t xml:space="preserve">, учитывая </w:t>
      </w:r>
      <w:r w:rsidR="00661BA2" w:rsidRPr="006272E3">
        <w:rPr>
          <w:rFonts w:ascii="Times New Roman" w:hAnsi="Times New Roman" w:cs="Times New Roman"/>
        </w:rPr>
        <w:t>заключение</w:t>
      </w:r>
      <w:r w:rsidRPr="006272E3">
        <w:rPr>
          <w:rFonts w:ascii="Times New Roman" w:hAnsi="Times New Roman" w:cs="Times New Roman"/>
        </w:rPr>
        <w:t xml:space="preserve"> от </w:t>
      </w:r>
      <w:r w:rsidR="00661BA2" w:rsidRPr="006272E3">
        <w:rPr>
          <w:rFonts w:ascii="Times New Roman" w:hAnsi="Times New Roman" w:cs="Times New Roman"/>
        </w:rPr>
        <w:t>31 октября</w:t>
      </w:r>
      <w:r w:rsidR="00B7425A" w:rsidRPr="006272E3">
        <w:rPr>
          <w:rFonts w:ascii="Times New Roman" w:hAnsi="Times New Roman" w:cs="Times New Roman"/>
        </w:rPr>
        <w:t xml:space="preserve"> 202</w:t>
      </w:r>
      <w:r w:rsidR="00661BA2" w:rsidRPr="006272E3">
        <w:rPr>
          <w:rFonts w:ascii="Times New Roman" w:hAnsi="Times New Roman" w:cs="Times New Roman"/>
        </w:rPr>
        <w:t>4</w:t>
      </w:r>
      <w:r w:rsidR="009C4C50">
        <w:rPr>
          <w:rFonts w:ascii="Times New Roman" w:hAnsi="Times New Roman" w:cs="Times New Roman"/>
        </w:rPr>
        <w:t xml:space="preserve"> </w:t>
      </w:r>
      <w:r w:rsidR="00661BA2" w:rsidRPr="006272E3">
        <w:rPr>
          <w:rFonts w:ascii="Times New Roman" w:hAnsi="Times New Roman" w:cs="Times New Roman"/>
        </w:rPr>
        <w:t>г.</w:t>
      </w:r>
      <w:r w:rsidR="009C4C50">
        <w:rPr>
          <w:rFonts w:ascii="Times New Roman" w:hAnsi="Times New Roman" w:cs="Times New Roman"/>
        </w:rPr>
        <w:t xml:space="preserve"> </w:t>
      </w:r>
      <w:r w:rsidR="00661BA2" w:rsidRPr="006272E3">
        <w:rPr>
          <w:rFonts w:ascii="Times New Roman" w:hAnsi="Times New Roman" w:cs="Times New Roman"/>
        </w:rPr>
        <w:t>по</w:t>
      </w:r>
      <w:r w:rsidRPr="006272E3">
        <w:rPr>
          <w:rFonts w:ascii="Times New Roman" w:hAnsi="Times New Roman" w:cs="Times New Roman"/>
        </w:rPr>
        <w:t xml:space="preserve"> экономическом</w:t>
      </w:r>
      <w:r w:rsidR="00661BA2" w:rsidRPr="006272E3">
        <w:rPr>
          <w:rFonts w:ascii="Times New Roman" w:hAnsi="Times New Roman" w:cs="Times New Roman"/>
        </w:rPr>
        <w:t>у</w:t>
      </w:r>
      <w:r w:rsidRPr="006272E3">
        <w:rPr>
          <w:rFonts w:ascii="Times New Roman" w:hAnsi="Times New Roman" w:cs="Times New Roman"/>
        </w:rPr>
        <w:t xml:space="preserve"> обосновани</w:t>
      </w:r>
      <w:r w:rsidR="00661BA2" w:rsidRPr="006272E3">
        <w:rPr>
          <w:rFonts w:ascii="Times New Roman" w:hAnsi="Times New Roman" w:cs="Times New Roman"/>
        </w:rPr>
        <w:t>ю</w:t>
      </w:r>
      <w:r w:rsidRPr="006272E3">
        <w:rPr>
          <w:rFonts w:ascii="Times New Roman" w:hAnsi="Times New Roman" w:cs="Times New Roman"/>
        </w:rPr>
        <w:t xml:space="preserve"> коэффициент</w:t>
      </w:r>
      <w:r w:rsidR="00661BA2" w:rsidRPr="006272E3">
        <w:rPr>
          <w:rFonts w:ascii="Times New Roman" w:hAnsi="Times New Roman" w:cs="Times New Roman"/>
        </w:rPr>
        <w:t>а</w:t>
      </w:r>
      <w:r w:rsidRPr="006272E3">
        <w:rPr>
          <w:rFonts w:ascii="Times New Roman" w:hAnsi="Times New Roman" w:cs="Times New Roman"/>
        </w:rPr>
        <w:t>, применяем</w:t>
      </w:r>
      <w:r w:rsidR="00661BA2" w:rsidRPr="006272E3">
        <w:rPr>
          <w:rFonts w:ascii="Times New Roman" w:hAnsi="Times New Roman" w:cs="Times New Roman"/>
        </w:rPr>
        <w:t>ого</w:t>
      </w:r>
      <w:r w:rsidRPr="006272E3">
        <w:rPr>
          <w:rFonts w:ascii="Times New Roman" w:hAnsi="Times New Roman" w:cs="Times New Roman"/>
        </w:rPr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6272E3">
        <w:rPr>
          <w:rFonts w:ascii="Times New Roman" w:hAnsi="Times New Roman" w:cs="Times New Roman"/>
        </w:rPr>
        <w:t xml:space="preserve"> расположенных на территории муниципального образования «Нукутский район» для сегмента «Энергетика», заключение от 17 марта 2025 по экономическому обоснованию</w:t>
      </w:r>
      <w:r w:rsidR="009C4C50">
        <w:rPr>
          <w:rFonts w:ascii="Times New Roman" w:hAnsi="Times New Roman" w:cs="Times New Roman"/>
        </w:rPr>
        <w:t xml:space="preserve"> </w:t>
      </w:r>
      <w:r w:rsidR="00661BA2" w:rsidRPr="006272E3">
        <w:rPr>
          <w:rFonts w:ascii="Times New Roman" w:hAnsi="Times New Roman" w:cs="Times New Roman"/>
        </w:rPr>
        <w:t>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</w:t>
      </w:r>
      <w:r w:rsidRPr="006272E3">
        <w:rPr>
          <w:rFonts w:ascii="Times New Roman" w:hAnsi="Times New Roman" w:cs="Times New Roman"/>
        </w:rPr>
        <w:t xml:space="preserve">, в соответствии с </w:t>
      </w:r>
      <w:hyperlink r:id="rId8" w:history="1">
        <w:r w:rsidRPr="006272E3">
          <w:rPr>
            <w:rStyle w:val="a4"/>
            <w:rFonts w:ascii="Times New Roman" w:hAnsi="Times New Roman" w:cs="Times New Roman"/>
            <w:b w:val="0"/>
            <w:color w:val="auto"/>
          </w:rPr>
          <w:t>Земельным кодексом</w:t>
        </w:r>
      </w:hyperlink>
      <w:r w:rsidRPr="006272E3">
        <w:rPr>
          <w:rFonts w:ascii="Times New Roman" w:hAnsi="Times New Roman" w:cs="Times New Roman"/>
        </w:rPr>
        <w:t xml:space="preserve"> Российской Федерации, </w:t>
      </w:r>
      <w:hyperlink r:id="rId9" w:history="1">
        <w:r w:rsidRPr="006272E3">
          <w:rPr>
            <w:rStyle w:val="a4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6272E3">
        <w:rPr>
          <w:rFonts w:ascii="Times New Roman" w:hAnsi="Times New Roman" w:cs="Times New Roman"/>
        </w:rPr>
        <w:t xml:space="preserve"> от 06.10.2003 </w:t>
      </w:r>
      <w:r w:rsidR="00B7425A" w:rsidRPr="006272E3">
        <w:rPr>
          <w:rFonts w:ascii="Times New Roman" w:hAnsi="Times New Roman" w:cs="Times New Roman"/>
        </w:rPr>
        <w:t>№ 131-ФЗ «</w:t>
      </w:r>
      <w:r w:rsidRPr="006272E3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 w:rsidR="00B7425A" w:rsidRPr="006272E3">
        <w:rPr>
          <w:rFonts w:ascii="Times New Roman" w:hAnsi="Times New Roman" w:cs="Times New Roman"/>
        </w:rPr>
        <w:t>»</w:t>
      </w:r>
      <w:r w:rsidRPr="006272E3">
        <w:rPr>
          <w:rFonts w:ascii="Times New Roman" w:hAnsi="Times New Roman" w:cs="Times New Roman"/>
        </w:rPr>
        <w:t xml:space="preserve">,  </w:t>
      </w:r>
      <w:hyperlink r:id="rId10" w:history="1">
        <w:r w:rsidRPr="006272E3">
          <w:rPr>
            <w:rStyle w:val="a4"/>
            <w:rFonts w:ascii="Times New Roman" w:hAnsi="Times New Roman" w:cs="Times New Roman"/>
            <w:b w:val="0"/>
            <w:color w:val="auto"/>
          </w:rPr>
          <w:t>Положением</w:t>
        </w:r>
      </w:hyperlink>
      <w:r w:rsidRPr="006272E3">
        <w:rPr>
          <w:rFonts w:ascii="Times New Roman" w:hAnsi="Times New Roman" w:cs="Times New Roman"/>
        </w:rPr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6272E3">
          <w:rPr>
            <w:rStyle w:val="a4"/>
            <w:rFonts w:ascii="Times New Roman" w:hAnsi="Times New Roman" w:cs="Times New Roman"/>
            <w:b w:val="0"/>
            <w:color w:val="auto"/>
          </w:rPr>
          <w:t>постановлением</w:t>
        </w:r>
      </w:hyperlink>
      <w:r w:rsidRPr="006272E3">
        <w:rPr>
          <w:rFonts w:ascii="Times New Roman" w:hAnsi="Times New Roman" w:cs="Times New Roman"/>
        </w:rPr>
        <w:t xml:space="preserve"> Правительства Иркутской области от 01.12.2015 </w:t>
      </w:r>
      <w:r w:rsidR="00B7425A" w:rsidRPr="006272E3">
        <w:rPr>
          <w:rFonts w:ascii="Times New Roman" w:hAnsi="Times New Roman" w:cs="Times New Roman"/>
        </w:rPr>
        <w:t>№</w:t>
      </w:r>
      <w:r w:rsidRPr="006272E3">
        <w:rPr>
          <w:rFonts w:ascii="Times New Roman" w:hAnsi="Times New Roman" w:cs="Times New Roman"/>
        </w:rPr>
        <w:t> 601-пп, руководствуясь Устав</w:t>
      </w:r>
      <w:r w:rsidR="00B7425A" w:rsidRPr="006272E3">
        <w:rPr>
          <w:rFonts w:ascii="Times New Roman" w:hAnsi="Times New Roman" w:cs="Times New Roman"/>
        </w:rPr>
        <w:t>ом МО «Нукутский район»,</w:t>
      </w:r>
      <w:r w:rsidR="009C4C50">
        <w:rPr>
          <w:rFonts w:ascii="Times New Roman" w:hAnsi="Times New Roman" w:cs="Times New Roman"/>
        </w:rPr>
        <w:t xml:space="preserve"> </w:t>
      </w:r>
      <w:r w:rsidR="00B7425A" w:rsidRPr="006272E3">
        <w:rPr>
          <w:rFonts w:ascii="Times New Roman" w:hAnsi="Times New Roman" w:cs="Times New Roman"/>
        </w:rPr>
        <w:t>Д</w:t>
      </w:r>
      <w:r w:rsidRPr="006272E3">
        <w:rPr>
          <w:rFonts w:ascii="Times New Roman" w:hAnsi="Times New Roman" w:cs="Times New Roman"/>
        </w:rPr>
        <w:t xml:space="preserve">ума </w:t>
      </w:r>
    </w:p>
    <w:p w:rsidR="00B7425A" w:rsidRPr="006272E3" w:rsidRDefault="00B7425A" w:rsidP="00B7425A">
      <w:pPr>
        <w:jc w:val="center"/>
        <w:rPr>
          <w:rFonts w:ascii="Times New Roman" w:hAnsi="Times New Roman" w:cs="Times New Roman"/>
        </w:rPr>
      </w:pPr>
    </w:p>
    <w:p w:rsidR="007E5D6F" w:rsidRPr="009C4C50" w:rsidRDefault="00B7425A" w:rsidP="00B7425A">
      <w:pPr>
        <w:jc w:val="center"/>
        <w:rPr>
          <w:rFonts w:ascii="Times New Roman" w:hAnsi="Times New Roman" w:cs="Times New Roman"/>
          <w:b/>
        </w:rPr>
      </w:pPr>
      <w:r w:rsidRPr="009C4C50">
        <w:rPr>
          <w:rFonts w:ascii="Times New Roman" w:hAnsi="Times New Roman" w:cs="Times New Roman"/>
          <w:b/>
        </w:rPr>
        <w:t>РЕШИЛА</w:t>
      </w:r>
      <w:r w:rsidR="001250D3" w:rsidRPr="009C4C50">
        <w:rPr>
          <w:rFonts w:ascii="Times New Roman" w:hAnsi="Times New Roman" w:cs="Times New Roman"/>
          <w:b/>
        </w:rPr>
        <w:t>:</w:t>
      </w:r>
    </w:p>
    <w:p w:rsidR="00B7425A" w:rsidRPr="006272E3" w:rsidRDefault="00B7425A" w:rsidP="00B7425A">
      <w:pPr>
        <w:jc w:val="center"/>
        <w:rPr>
          <w:rFonts w:ascii="Times New Roman" w:hAnsi="Times New Roman" w:cs="Times New Roman"/>
        </w:rPr>
      </w:pPr>
    </w:p>
    <w:p w:rsidR="007E5D6F" w:rsidRPr="006272E3" w:rsidRDefault="001250D3">
      <w:pPr>
        <w:rPr>
          <w:rFonts w:ascii="Times New Roman" w:hAnsi="Times New Roman" w:cs="Times New Roman"/>
        </w:rPr>
      </w:pPr>
      <w:bookmarkStart w:id="1" w:name="sub_1"/>
      <w:r w:rsidRPr="006272E3">
        <w:rPr>
          <w:rFonts w:ascii="Times New Roman" w:hAnsi="Times New Roman" w:cs="Times New Roman"/>
        </w:rPr>
        <w:t xml:space="preserve">1. Утвердить прилагаемые </w:t>
      </w:r>
      <w:hyperlink w:anchor="sub_100" w:history="1">
        <w:r w:rsidRPr="006272E3">
          <w:rPr>
            <w:rStyle w:val="a4"/>
            <w:rFonts w:ascii="Times New Roman" w:hAnsi="Times New Roman" w:cs="Times New Roman"/>
            <w:b w:val="0"/>
            <w:color w:val="auto"/>
          </w:rPr>
          <w:t>коэффициенты</w:t>
        </w:r>
      </w:hyperlink>
      <w:r w:rsidRPr="006272E3">
        <w:rPr>
          <w:rFonts w:ascii="Times New Roman" w:hAnsi="Times New Roman" w:cs="Times New Roman"/>
        </w:rPr>
        <w:t xml:space="preserve">, применяемые к размеру арендной платы за использование земельных участков, находящихся на территории </w:t>
      </w:r>
      <w:r w:rsidR="00B7425A" w:rsidRPr="006272E3">
        <w:rPr>
          <w:rFonts w:ascii="Times New Roman" w:hAnsi="Times New Roman" w:cs="Times New Roman"/>
        </w:rPr>
        <w:t>муниципального образования «Нукутский район»</w:t>
      </w:r>
      <w:r w:rsidRPr="006272E3">
        <w:rPr>
          <w:rFonts w:ascii="Times New Roman" w:hAnsi="Times New Roman" w:cs="Times New Roman"/>
        </w:rPr>
        <w:t>, государственная собственность на которые не разграничена.</w:t>
      </w:r>
    </w:p>
    <w:bookmarkEnd w:id="1"/>
    <w:p w:rsidR="00B7425A" w:rsidRPr="006272E3" w:rsidRDefault="00B7425A" w:rsidP="00B7425A">
      <w:pPr>
        <w:pStyle w:val="ac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272E3">
        <w:rPr>
          <w:rFonts w:ascii="Times New Roman" w:hAnsi="Times New Roman"/>
          <w:sz w:val="24"/>
          <w:szCs w:val="24"/>
        </w:rPr>
        <w:tab/>
        <w:t>2. 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6272E3" w:rsidRDefault="00B7425A" w:rsidP="00B7425A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</w:p>
    <w:p w:rsidR="00B7425A" w:rsidRPr="006272E3" w:rsidRDefault="00B7425A" w:rsidP="00B7425A">
      <w:pPr>
        <w:rPr>
          <w:rFonts w:ascii="Times New Roman" w:hAnsi="Times New Roman" w:cs="Times New Roman"/>
        </w:rPr>
      </w:pPr>
    </w:p>
    <w:p w:rsidR="00B7425A" w:rsidRPr="006272E3" w:rsidRDefault="00B7425A" w:rsidP="00B7425A">
      <w:pPr>
        <w:rPr>
          <w:rFonts w:ascii="Times New Roman" w:hAnsi="Times New Roman" w:cs="Times New Roman"/>
        </w:rPr>
      </w:pPr>
      <w:r w:rsidRPr="006272E3">
        <w:rPr>
          <w:rFonts w:ascii="Times New Roman" w:hAnsi="Times New Roman" w:cs="Times New Roman"/>
        </w:rPr>
        <w:t>Председатель Думы                                   А.В.Шаракшинов</w:t>
      </w:r>
    </w:p>
    <w:p w:rsidR="00B7425A" w:rsidRPr="006272E3" w:rsidRDefault="00B7425A" w:rsidP="00B7425A">
      <w:pPr>
        <w:rPr>
          <w:rFonts w:ascii="Times New Roman" w:hAnsi="Times New Roman" w:cs="Times New Roman"/>
        </w:rPr>
      </w:pPr>
    </w:p>
    <w:p w:rsidR="00B7425A" w:rsidRPr="006272E3" w:rsidRDefault="00B7425A" w:rsidP="00B7425A">
      <w:pPr>
        <w:rPr>
          <w:rFonts w:ascii="Times New Roman" w:hAnsi="Times New Roman" w:cs="Times New Roman"/>
        </w:rPr>
      </w:pPr>
      <w:r w:rsidRPr="006272E3">
        <w:rPr>
          <w:rFonts w:ascii="Times New Roman" w:hAnsi="Times New Roman" w:cs="Times New Roman"/>
        </w:rPr>
        <w:t>Мэр                                                    А.М.Платохонов</w:t>
      </w:r>
    </w:p>
    <w:p w:rsidR="00A117D0" w:rsidRPr="006272E3" w:rsidRDefault="00A117D0">
      <w:pPr>
        <w:jc w:val="right"/>
        <w:rPr>
          <w:rStyle w:val="a3"/>
          <w:rFonts w:ascii="Times New Roman" w:hAnsi="Times New Roman" w:cs="Times New Roman"/>
          <w:b w:val="0"/>
        </w:rPr>
      </w:pPr>
      <w:bookmarkStart w:id="2" w:name="sub_100"/>
    </w:p>
    <w:p w:rsidR="006272E3" w:rsidRPr="006272E3" w:rsidRDefault="001250D3">
      <w:pPr>
        <w:jc w:val="right"/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</w:pPr>
      <w:r w:rsidRPr="006272E3">
        <w:rPr>
          <w:rStyle w:val="a3"/>
          <w:rFonts w:ascii="Times New Roman" w:hAnsi="Times New Roman" w:cs="Times New Roman"/>
          <w:b w:val="0"/>
          <w:sz w:val="22"/>
          <w:szCs w:val="22"/>
        </w:rPr>
        <w:t>УТВЕРЖДЕНЫ</w:t>
      </w:r>
      <w:r w:rsidRPr="006272E3">
        <w:rPr>
          <w:rStyle w:val="a3"/>
          <w:rFonts w:ascii="Times New Roman" w:hAnsi="Times New Roman" w:cs="Times New Roman"/>
          <w:b w:val="0"/>
          <w:sz w:val="22"/>
          <w:szCs w:val="22"/>
        </w:rPr>
        <w:br/>
      </w:r>
      <w:hyperlink w:anchor="sub_0" w:history="1">
        <w:r w:rsidRPr="006272E3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</w:rPr>
          <w:t>решением</w:t>
        </w:r>
      </w:hyperlink>
      <w:r w:rsidR="006272E3" w:rsidRPr="006272E3">
        <w:rPr>
          <w:sz w:val="22"/>
          <w:szCs w:val="22"/>
        </w:rPr>
        <w:t xml:space="preserve"> </w:t>
      </w:r>
      <w:r w:rsidRPr="006272E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t xml:space="preserve">Думы </w:t>
      </w:r>
    </w:p>
    <w:p w:rsidR="007E5D6F" w:rsidRPr="006272E3" w:rsidRDefault="00B7425A">
      <w:pPr>
        <w:jc w:val="right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6272E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t>МО «Нукутский район»</w:t>
      </w:r>
      <w:r w:rsidR="001250D3" w:rsidRPr="006272E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br/>
      </w:r>
      <w:r w:rsidR="001250D3" w:rsidRPr="006272E3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от </w:t>
      </w:r>
      <w:r w:rsidRPr="006272E3">
        <w:rPr>
          <w:rStyle w:val="a3"/>
          <w:rFonts w:ascii="Times New Roman" w:hAnsi="Times New Roman" w:cs="Times New Roman"/>
          <w:b w:val="0"/>
          <w:sz w:val="22"/>
          <w:szCs w:val="22"/>
        </w:rPr>
        <w:t>2</w:t>
      </w:r>
      <w:r w:rsidR="00661BA2" w:rsidRPr="006272E3">
        <w:rPr>
          <w:rStyle w:val="a3"/>
          <w:rFonts w:ascii="Times New Roman" w:hAnsi="Times New Roman" w:cs="Times New Roman"/>
          <w:b w:val="0"/>
          <w:sz w:val="22"/>
          <w:szCs w:val="22"/>
        </w:rPr>
        <w:t>8</w:t>
      </w:r>
      <w:r w:rsidRPr="006272E3">
        <w:rPr>
          <w:rStyle w:val="a3"/>
          <w:rFonts w:ascii="Times New Roman" w:hAnsi="Times New Roman" w:cs="Times New Roman"/>
          <w:b w:val="0"/>
          <w:sz w:val="22"/>
          <w:szCs w:val="22"/>
        </w:rPr>
        <w:t>.03.2025 №___</w:t>
      </w:r>
    </w:p>
    <w:bookmarkEnd w:id="2"/>
    <w:p w:rsidR="007E5D6F" w:rsidRPr="006272E3" w:rsidRDefault="007E5D6F">
      <w:pPr>
        <w:rPr>
          <w:rFonts w:ascii="Times New Roman" w:hAnsi="Times New Roman" w:cs="Times New Roman"/>
          <w:sz w:val="22"/>
          <w:szCs w:val="22"/>
        </w:rPr>
      </w:pPr>
    </w:p>
    <w:p w:rsidR="006272E3" w:rsidRDefault="006272E3">
      <w:pPr>
        <w:pStyle w:val="1"/>
        <w:rPr>
          <w:rFonts w:ascii="Times New Roman" w:hAnsi="Times New Roman" w:cs="Times New Roman"/>
          <w:b w:val="0"/>
          <w:color w:val="auto"/>
        </w:rPr>
      </w:pPr>
    </w:p>
    <w:p w:rsidR="006272E3" w:rsidRDefault="006272E3">
      <w:pPr>
        <w:pStyle w:val="1"/>
        <w:rPr>
          <w:rFonts w:ascii="Times New Roman" w:hAnsi="Times New Roman" w:cs="Times New Roman"/>
          <w:b w:val="0"/>
          <w:color w:val="auto"/>
        </w:rPr>
      </w:pPr>
    </w:p>
    <w:p w:rsidR="007E5D6F" w:rsidRPr="006272E3" w:rsidRDefault="001250D3">
      <w:pPr>
        <w:pStyle w:val="1"/>
        <w:rPr>
          <w:rFonts w:ascii="Times New Roman" w:hAnsi="Times New Roman" w:cs="Times New Roman"/>
          <w:b w:val="0"/>
          <w:color w:val="auto"/>
        </w:rPr>
      </w:pPr>
      <w:r w:rsidRPr="006272E3">
        <w:rPr>
          <w:rFonts w:ascii="Times New Roman" w:hAnsi="Times New Roman" w:cs="Times New Roman"/>
          <w:b w:val="0"/>
          <w:color w:val="auto"/>
        </w:rPr>
        <w:t>Коэффициенты,</w:t>
      </w:r>
      <w:r w:rsidRPr="006272E3">
        <w:rPr>
          <w:rFonts w:ascii="Times New Roman" w:hAnsi="Times New Roman" w:cs="Times New Roman"/>
          <w:b w:val="0"/>
          <w:color w:val="auto"/>
        </w:rPr>
        <w:br/>
        <w:t xml:space="preserve">применяемые к размеру арендной платы за использование земельных участков, находящихся на территории </w:t>
      </w:r>
      <w:r w:rsidR="00A117D0" w:rsidRPr="006272E3">
        <w:rPr>
          <w:rFonts w:ascii="Times New Roman" w:hAnsi="Times New Roman" w:cs="Times New Roman"/>
          <w:b w:val="0"/>
          <w:color w:val="auto"/>
        </w:rPr>
        <w:t>муниципального образования «Нукутский район»</w:t>
      </w:r>
      <w:r w:rsidRPr="006272E3">
        <w:rPr>
          <w:rFonts w:ascii="Times New Roman" w:hAnsi="Times New Roman" w:cs="Times New Roman"/>
          <w:b w:val="0"/>
          <w:color w:val="auto"/>
        </w:rPr>
        <w:t>, государственная собственность на которые не разграничена</w:t>
      </w:r>
    </w:p>
    <w:p w:rsidR="007E5D6F" w:rsidRPr="006272E3" w:rsidRDefault="007E5D6F">
      <w:pPr>
        <w:rPr>
          <w:rFonts w:ascii="Times New Roman" w:hAnsi="Times New Roman" w:cs="Times New Roma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6"/>
        <w:gridCol w:w="5387"/>
      </w:tblGrid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D0" w:rsidRPr="006272E3" w:rsidRDefault="00A117D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>Коэффициент вида разрешенного использования земельного участка (Кв) - применяемого для исчисления арендной платы за землю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>ИЖС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2,40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>ЛПХ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2,40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 xml:space="preserve">Сельхоз назначение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4,00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>КФХ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4,00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 xml:space="preserve">Сенокошение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4,00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>Производственная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4,35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 xml:space="preserve">Связь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4,35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 xml:space="preserve">Энергетика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5,60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>Энергетика (под объекты энергетики)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5,60</w:t>
            </w:r>
          </w:p>
        </w:tc>
      </w:tr>
      <w:tr w:rsidR="00A117D0" w:rsidRPr="006272E3" w:rsidTr="009C4C50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0" w:rsidRPr="006272E3" w:rsidRDefault="00A117D0" w:rsidP="00354F24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6272E3">
              <w:rPr>
                <w:rFonts w:ascii="Times New Roman" w:hAnsi="Times New Roman" w:cs="Times New Roman"/>
              </w:rPr>
              <w:t>Коммерческое (торговое, общепит)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7D0" w:rsidRPr="006272E3" w:rsidRDefault="00A117D0" w:rsidP="00A117D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272E3">
              <w:rPr>
                <w:rFonts w:ascii="Times New Roman" w:hAnsi="Times New Roman" w:cs="Times New Roman"/>
              </w:rPr>
              <w:t>9,20</w:t>
            </w:r>
          </w:p>
        </w:tc>
      </w:tr>
    </w:tbl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6272E3" w:rsidRDefault="00A117D0" w:rsidP="00B7425A">
      <w:pPr>
        <w:rPr>
          <w:rFonts w:ascii="Times New Roman" w:hAnsi="Times New Roman" w:cs="Times New Roman"/>
        </w:rPr>
      </w:pPr>
    </w:p>
    <w:p w:rsidR="00A117D0" w:rsidRPr="00A117D0" w:rsidRDefault="00A117D0" w:rsidP="00B7425A">
      <w:pPr>
        <w:rPr>
          <w:rFonts w:ascii="Times New Roman" w:hAnsi="Times New Roman" w:cs="Times New Roman"/>
          <w:sz w:val="28"/>
          <w:szCs w:val="28"/>
        </w:rPr>
      </w:pPr>
    </w:p>
    <w:p w:rsidR="00A117D0" w:rsidRPr="00A117D0" w:rsidRDefault="00A117D0" w:rsidP="00B7425A">
      <w:pPr>
        <w:rPr>
          <w:rFonts w:ascii="Times New Roman" w:hAnsi="Times New Roman" w:cs="Times New Roman"/>
          <w:sz w:val="28"/>
          <w:szCs w:val="28"/>
        </w:rPr>
      </w:pPr>
    </w:p>
    <w:p w:rsidR="00A117D0" w:rsidRPr="00A117D0" w:rsidRDefault="00A117D0" w:rsidP="00B7425A">
      <w:pPr>
        <w:rPr>
          <w:rFonts w:ascii="Times New Roman" w:hAnsi="Times New Roman" w:cs="Times New Roman"/>
          <w:sz w:val="28"/>
          <w:szCs w:val="28"/>
        </w:rPr>
      </w:pPr>
    </w:p>
    <w:p w:rsidR="00A117D0" w:rsidRDefault="00A117D0" w:rsidP="00B7425A"/>
    <w:p w:rsidR="00A117D0" w:rsidRDefault="00A117D0" w:rsidP="00B7425A"/>
    <w:p w:rsidR="00A117D0" w:rsidRDefault="00A117D0" w:rsidP="00B7425A"/>
    <w:p w:rsidR="00354F24" w:rsidRDefault="00354F24" w:rsidP="00B7425A"/>
    <w:p w:rsidR="00354F24" w:rsidRDefault="00354F24" w:rsidP="00B7425A"/>
    <w:p w:rsidR="00354F24" w:rsidRDefault="00354F24" w:rsidP="00B7425A"/>
    <w:p w:rsidR="00A117D0" w:rsidRDefault="00A117D0" w:rsidP="00B7425A"/>
    <w:sectPr w:rsidR="00A117D0" w:rsidSect="009C4C50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068" w:rsidRDefault="00767068">
      <w:r>
        <w:separator/>
      </w:r>
    </w:p>
  </w:endnote>
  <w:endnote w:type="continuationSeparator" w:id="1">
    <w:p w:rsidR="00767068" w:rsidRDefault="00767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068" w:rsidRDefault="00767068">
      <w:r>
        <w:separator/>
      </w:r>
    </w:p>
  </w:footnote>
  <w:footnote w:type="continuationSeparator" w:id="1">
    <w:p w:rsidR="00767068" w:rsidRDefault="007670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1250D3"/>
    <w:rsid w:val="001826F0"/>
    <w:rsid w:val="00281F64"/>
    <w:rsid w:val="00354F24"/>
    <w:rsid w:val="00395A6A"/>
    <w:rsid w:val="00610880"/>
    <w:rsid w:val="006272E3"/>
    <w:rsid w:val="00661BA2"/>
    <w:rsid w:val="00767068"/>
    <w:rsid w:val="007E5D6F"/>
    <w:rsid w:val="00871CA4"/>
    <w:rsid w:val="008F088F"/>
    <w:rsid w:val="00960138"/>
    <w:rsid w:val="009C4C50"/>
    <w:rsid w:val="00A117D0"/>
    <w:rsid w:val="00A62B43"/>
    <w:rsid w:val="00B7425A"/>
    <w:rsid w:val="00CA7266"/>
    <w:rsid w:val="00D556CD"/>
    <w:rsid w:val="00DE05E1"/>
    <w:rsid w:val="00E55DF2"/>
    <w:rsid w:val="00EF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E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05E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E05E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E05E1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DE05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DE05E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DE05E1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DE05E1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DE05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05E1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E05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05E1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13</cp:revision>
  <cp:lastPrinted>2025-03-19T07:31:00Z</cp:lastPrinted>
  <dcterms:created xsi:type="dcterms:W3CDTF">2025-03-17T11:22:00Z</dcterms:created>
  <dcterms:modified xsi:type="dcterms:W3CDTF">2025-03-19T07:31:00Z</dcterms:modified>
</cp:coreProperties>
</file>