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F3A" w:rsidRDefault="003377C4" w:rsidP="00547AE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76C0">
        <w:rPr>
          <w:rFonts w:ascii="Times New Roman" w:hAnsi="Times New Roman" w:cs="Times New Roman"/>
          <w:b/>
          <w:sz w:val="28"/>
          <w:szCs w:val="28"/>
        </w:rPr>
        <w:t xml:space="preserve">Информация по </w:t>
      </w:r>
      <w:r w:rsidR="001D085B">
        <w:rPr>
          <w:rFonts w:ascii="Times New Roman" w:hAnsi="Times New Roman" w:cs="Times New Roman"/>
          <w:b/>
          <w:sz w:val="28"/>
          <w:szCs w:val="28"/>
        </w:rPr>
        <w:t xml:space="preserve"> проведению  проверки   Контрольно-счетной комиссией </w:t>
      </w:r>
      <w:proofErr w:type="spellStart"/>
      <w:r w:rsidR="00845AA4">
        <w:rPr>
          <w:rFonts w:ascii="Times New Roman" w:hAnsi="Times New Roman" w:cs="Times New Roman"/>
          <w:b/>
          <w:sz w:val="28"/>
          <w:szCs w:val="28"/>
        </w:rPr>
        <w:t>Нукутского</w:t>
      </w:r>
      <w:proofErr w:type="spellEnd"/>
      <w:r w:rsidR="00845AA4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Иркутской области </w:t>
      </w:r>
      <w:r w:rsidR="001D08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7AE3">
        <w:rPr>
          <w:rFonts w:ascii="Times New Roman" w:hAnsi="Times New Roman" w:cs="Times New Roman"/>
          <w:b/>
          <w:sz w:val="28"/>
          <w:szCs w:val="28"/>
        </w:rPr>
        <w:t xml:space="preserve">Положения о бюджетном процессе в </w:t>
      </w:r>
      <w:proofErr w:type="spellStart"/>
      <w:r w:rsidR="00547AE3">
        <w:rPr>
          <w:rFonts w:ascii="Times New Roman" w:hAnsi="Times New Roman" w:cs="Times New Roman"/>
          <w:b/>
          <w:sz w:val="28"/>
          <w:szCs w:val="28"/>
        </w:rPr>
        <w:t>Нукутском</w:t>
      </w:r>
      <w:proofErr w:type="spellEnd"/>
      <w:r w:rsidR="00547AE3">
        <w:rPr>
          <w:rFonts w:ascii="Times New Roman" w:hAnsi="Times New Roman" w:cs="Times New Roman"/>
          <w:b/>
          <w:sz w:val="28"/>
          <w:szCs w:val="28"/>
        </w:rPr>
        <w:t xml:space="preserve"> муниципальном округе Иркутской области на соответствие действующему законодательству</w:t>
      </w:r>
    </w:p>
    <w:p w:rsidR="00547AE3" w:rsidRPr="00547AE3" w:rsidRDefault="00547AE3" w:rsidP="00547A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проверке установлено следующее:</w:t>
      </w:r>
    </w:p>
    <w:p w:rsidR="00547AE3" w:rsidRPr="00547AE3" w:rsidRDefault="00547AE3" w:rsidP="00547A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7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1). </w:t>
      </w:r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статье</w:t>
      </w:r>
      <w:r w:rsidRPr="00547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8. «Бюджетные полномочия главного распорядителя (распорядителя) бюджетных средств»:</w:t>
      </w:r>
    </w:p>
    <w:p w:rsidR="00547AE3" w:rsidRPr="00547AE3" w:rsidRDefault="00547AE3" w:rsidP="00547A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 п.8 слова  «составления», «ведения» </w:t>
      </w:r>
      <w:r w:rsidRPr="00547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исключить (п.8 ст. 158 БК РФ);</w:t>
      </w:r>
      <w:proofErr w:type="gramEnd"/>
    </w:p>
    <w:p w:rsidR="00547AE3" w:rsidRPr="00547AE3" w:rsidRDefault="00547AE3" w:rsidP="00547A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>- п. 12 исключить (ст. 158 БК РФ);</w:t>
      </w:r>
    </w:p>
    <w:p w:rsidR="00547AE3" w:rsidRPr="00547AE3" w:rsidRDefault="00547AE3" w:rsidP="00547A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п.3 ч. 2 слова «бюджетных средств» заменить словами «бюджета </w:t>
      </w:r>
      <w:proofErr w:type="spellStart"/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>Нукутского</w:t>
      </w:r>
      <w:proofErr w:type="spellEnd"/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округа» (п.3 ст. 158 БК РФ).</w:t>
      </w:r>
      <w:proofErr w:type="gramEnd"/>
    </w:p>
    <w:p w:rsidR="00547AE3" w:rsidRPr="00547AE3" w:rsidRDefault="00547AE3" w:rsidP="00547A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7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В </w:t>
      </w:r>
      <w:r w:rsidRPr="00547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статье 9 «Бюджетные полномочия главного администратора (администратора) доходов местного бюджета»</w:t>
      </w:r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47AE3" w:rsidRPr="00547AE3" w:rsidRDefault="00547AE3" w:rsidP="00547A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>-п. п.4,8 ч. 1 исключить (ст. 160.1);</w:t>
      </w:r>
    </w:p>
    <w:p w:rsidR="00547AE3" w:rsidRPr="00547AE3" w:rsidRDefault="00547AE3" w:rsidP="00547A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-п.6 ч. 2 исключить </w:t>
      </w:r>
      <w:proofErr w:type="gramStart"/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>п.2 ст. 160.1);</w:t>
      </w:r>
    </w:p>
    <w:p w:rsidR="00547AE3" w:rsidRPr="00547AE3" w:rsidRDefault="00547AE3" w:rsidP="00547A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>- п.7 ч.2 после слова «предоставляет» добавить «не позднее дня осуществления начисления суммы, подлежащей оплате», после слова «услуг» добавить «за исключением случаев, предусмотренных законодательством Российской Федерации» (абз.6 п.2  ст. 160.1).</w:t>
      </w:r>
      <w:proofErr w:type="gramEnd"/>
    </w:p>
    <w:p w:rsidR="00547AE3" w:rsidRPr="00547AE3" w:rsidRDefault="00547AE3" w:rsidP="00547A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7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3).</w:t>
      </w:r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547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татья 10. «Бюджетные полномочия главного администратора (администратора) источников финансирования дефицита местного бюджета»:</w:t>
      </w:r>
    </w:p>
    <w:p w:rsidR="00547AE3" w:rsidRPr="00547AE3" w:rsidRDefault="00547AE3" w:rsidP="00547A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47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>п. п. 8, 9 ч.1  исключить (п.1 ст.160.2 БК РФ);</w:t>
      </w:r>
      <w:proofErr w:type="gramEnd"/>
    </w:p>
    <w:p w:rsidR="00547AE3" w:rsidRPr="00547AE3" w:rsidRDefault="00547AE3" w:rsidP="00547A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>- п.6 ч.2  исключить (п.2 ст.160.2 БК РФ).</w:t>
      </w:r>
    </w:p>
    <w:p w:rsidR="00547AE3" w:rsidRPr="00547AE3" w:rsidRDefault="00547AE3" w:rsidP="00547A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7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4) Статья 11 «Бюджетные полномочия отдельных участников бюджетного процесса по организации и осуществлению внутреннего финансового контроля»:</w:t>
      </w:r>
    </w:p>
    <w:p w:rsidR="00547AE3" w:rsidRPr="00547AE3" w:rsidRDefault="00547AE3" w:rsidP="00547A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наименовании статьи слово «контроля»  </w:t>
      </w:r>
      <w:proofErr w:type="gramStart"/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заменить на слово</w:t>
      </w:r>
      <w:proofErr w:type="gramEnd"/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«аудита», далее по тексту слово «контроль» заменить на слово «аудит» (ст. 160.2-1);</w:t>
      </w:r>
    </w:p>
    <w:p w:rsidR="00547AE3" w:rsidRPr="00547AE3" w:rsidRDefault="00547AE3" w:rsidP="00547A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ч.1 после слова «бюджета» поставить знак</w:t>
      </w:r>
      <w:proofErr w:type="gramStart"/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: )  </w:t>
      </w:r>
      <w:proofErr w:type="gramEnd"/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словом «информации» поставить цифру 1), далее дополнить пунктами:</w:t>
      </w:r>
    </w:p>
    <w:p w:rsidR="00547AE3" w:rsidRPr="00547AE3" w:rsidRDefault="00547AE3" w:rsidP="00547A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2) предложений о повышении качества финансового менеджмента, в том числе о повышении результативности и экономности использования бюджетных средств;</w:t>
      </w:r>
    </w:p>
    <w:p w:rsidR="00547AE3" w:rsidRPr="00547AE3" w:rsidRDefault="00547AE3" w:rsidP="00547A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>3) заключения о результатах исполнения решений, направленных на повышение качества финансового менеджмента.</w:t>
      </w:r>
    </w:p>
    <w:p w:rsidR="00547AE3" w:rsidRPr="00547AE3" w:rsidRDefault="00547AE3" w:rsidP="00547A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п.1 ч.6 «сектором по внутреннему финансовому контролю» заменить </w:t>
      </w:r>
      <w:proofErr w:type="gramStart"/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«финансовым органом» (подп.1 п.6  ст. 160.2-1).</w:t>
      </w:r>
    </w:p>
    <w:p w:rsidR="00547AE3" w:rsidRPr="00547AE3" w:rsidRDefault="00547AE3" w:rsidP="00547A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7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5). Статью 12</w:t>
      </w:r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47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«Бюджетные полномочия получателя бюджетных средств»:</w:t>
      </w:r>
    </w:p>
    <w:p w:rsidR="00547AE3" w:rsidRPr="00547AE3" w:rsidRDefault="00547AE3" w:rsidP="00547A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7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>п.1 ч.1  изложить в следующей редакции «составляет, утверждает и ведет бюджетную смету в порядке, определяемом в соответствии со статьей 221 БК РФ» (п.1 ст. 162 БК РФ)</w:t>
      </w:r>
      <w:r w:rsidRPr="00547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:rsidR="00547AE3" w:rsidRPr="00547AE3" w:rsidRDefault="00547AE3" w:rsidP="00547A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п.5 ч.1 выражение «либо передает на основании соглашения это полномочие иному муниципальному учреждению (централизованной бухгалтерии)» исключить (подп.5 п.1ст. 162 БК РФ);</w:t>
      </w:r>
    </w:p>
    <w:p w:rsidR="00547AE3" w:rsidRPr="00547AE3" w:rsidRDefault="00547AE3" w:rsidP="00547A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>- п.6 ч.1  выражение «либо передает на основании соглашения это полномочие иному муниципальному учреждению (централизованной бухгалтерии)» исключить (подп.6 п..1 ст. 162 БК РФ);</w:t>
      </w:r>
    </w:p>
    <w:p w:rsidR="00547AE3" w:rsidRPr="00547AE3" w:rsidRDefault="00547AE3" w:rsidP="00547A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>- п.7 ч.1 исключить (ст. 162 БК РФ);</w:t>
      </w:r>
    </w:p>
    <w:p w:rsidR="00547AE3" w:rsidRPr="00547AE3" w:rsidRDefault="00547AE3" w:rsidP="00547A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>- п.8 ч.1 исключить (ст. 162 БК РФ).</w:t>
      </w:r>
    </w:p>
    <w:p w:rsidR="00547AE3" w:rsidRPr="00547AE3" w:rsidRDefault="00547AE3" w:rsidP="00547A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7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6).</w:t>
      </w:r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7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20 «Муниципальные программы»:</w:t>
      </w:r>
    </w:p>
    <w:p w:rsidR="00547AE3" w:rsidRPr="00547AE3" w:rsidRDefault="00547AE3" w:rsidP="00547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proofErr w:type="spellStart"/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</w:t>
      </w:r>
      <w:proofErr w:type="spellEnd"/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>. 6 слова «трех месяцев со дня вступления его в силу» заменить словами «1 февраля текущего финансового  года» (абз.5 п.2 ст. 179 БК РФ применяется с 1 января 2027 г.).</w:t>
      </w:r>
    </w:p>
    <w:p w:rsidR="00547AE3" w:rsidRPr="00547AE3" w:rsidRDefault="00547AE3" w:rsidP="00547A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7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7).    Статья 31 «Бюджетная роспись»: </w:t>
      </w:r>
    </w:p>
    <w:p w:rsidR="00547AE3" w:rsidRPr="00547AE3" w:rsidRDefault="00547AE3" w:rsidP="00547A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7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>п.2</w:t>
      </w:r>
      <w:r w:rsidRPr="00547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</w:t>
      </w:r>
      <w:proofErr w:type="spellEnd"/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1 после слова «расходов» добавить  «и лимитов бюджетных обязательств», после слова «года» добавить «за исключением случаев, предусмотренных статьями 190 и 191 БК РФ (абз.1 п.2 ст.219.1 БК РФ); </w:t>
      </w:r>
    </w:p>
    <w:p w:rsidR="00547AE3" w:rsidRPr="00547AE3" w:rsidRDefault="00547AE3" w:rsidP="00547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п.3 после слова «утверждаемых» текст заменить </w:t>
      </w:r>
      <w:proofErr w:type="gramStart"/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лимитов</w:t>
      </w:r>
      <w:proofErr w:type="gramEnd"/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бюджетных  обязательств по подгруппам (подгруппам и элементам) видов расходов (п.3 ст. 219.1 БК РФ).</w:t>
      </w:r>
    </w:p>
    <w:p w:rsidR="00547AE3" w:rsidRPr="00547AE3" w:rsidRDefault="00547AE3" w:rsidP="00547A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7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8) Статья 33 «Лицевые счета для учета операций по исполнению местного бюджета»:</w:t>
      </w:r>
    </w:p>
    <w:p w:rsidR="00547AE3" w:rsidRPr="00547AE3" w:rsidRDefault="00547AE3" w:rsidP="00547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>- п.2 после слова «области» добавить «за исключением случая, если указанные средства относятся органами Федерального казначейства к невыясненным поступлениям и учитываются на соответствующих казначейских счетах» (п.5 ст.220.1 БК РФ).</w:t>
      </w:r>
    </w:p>
    <w:p w:rsidR="00547AE3" w:rsidRPr="00547AE3" w:rsidRDefault="00547AE3" w:rsidP="00547A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47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9).   Статья 34 «Бюджетная смета»:</w:t>
      </w:r>
    </w:p>
    <w:p w:rsidR="00547AE3" w:rsidRPr="00547AE3" w:rsidRDefault="00547AE3" w:rsidP="00547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47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абз.4 п.2 после слова «детализированы» добавить «в пределах доведенных лимитов бюджетных обязательств», после слова «также» добавить «дополнительно» (п.2 ст. 221 БК РФ).</w:t>
      </w:r>
      <w:proofErr w:type="gramEnd"/>
    </w:p>
    <w:p w:rsidR="00547AE3" w:rsidRPr="00547AE3" w:rsidRDefault="00547AE3" w:rsidP="00547A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7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10). Статья 36 «Завершение текущего финансового года»:</w:t>
      </w:r>
    </w:p>
    <w:p w:rsidR="00547AE3" w:rsidRPr="00547AE3" w:rsidRDefault="00547AE3" w:rsidP="00547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>- п.5 после слова «бюджета» продолжить «если иное не предусмотрено БК РФ» (п.4 ст. 242 БК РФ);</w:t>
      </w:r>
      <w:proofErr w:type="gramEnd"/>
    </w:p>
    <w:p w:rsidR="00547AE3" w:rsidRPr="00547AE3" w:rsidRDefault="00547AE3" w:rsidP="00547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>- п.7 после слова «позднее» цифру «3» заменить цифрой «30» (абз.3 п.5 ст.242 БК РФ).</w:t>
      </w:r>
    </w:p>
    <w:p w:rsidR="00547AE3" w:rsidRPr="00547AE3" w:rsidRDefault="00547AE3" w:rsidP="00547A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7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11)  Статья 40 «Полномочия органа внутреннего муниципального финансового контроля Администрации  </w:t>
      </w:r>
      <w:proofErr w:type="spellStart"/>
      <w:r w:rsidRPr="00547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Нукутского</w:t>
      </w:r>
      <w:proofErr w:type="spellEnd"/>
      <w:r w:rsidRPr="00547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округа Иркутской области по осуществлению внутреннего муниципального финансового контроля»:</w:t>
      </w:r>
    </w:p>
    <w:p w:rsidR="00547AE3" w:rsidRPr="00547AE3" w:rsidRDefault="00547AE3" w:rsidP="00547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proofErr w:type="spellStart"/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</w:t>
      </w:r>
      <w:proofErr w:type="spellEnd"/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>. 1 п.2 после слова «обследования» дополнить «контрольный мониторинг в ходе осуществления органами внутреннего муниципального финансового контроля, в том числе на основании требований прокурора о проведении проверки в пределах компетенции органа внутреннего муниципального проверки в пределах компетенции органа внутреннего муниципального финансового контроля» (абз.2 п.2 ст. 269.2);</w:t>
      </w:r>
    </w:p>
    <w:p w:rsidR="00547AE3" w:rsidRPr="00547AE3" w:rsidRDefault="00547AE3" w:rsidP="00547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абз.2 п.2  после слова «заключения» дополнить «мотивированные мнения» (абз.2 п.2 ст.269.2);</w:t>
      </w:r>
    </w:p>
    <w:p w:rsidR="00547AE3" w:rsidRPr="00547AE3" w:rsidRDefault="00547AE3" w:rsidP="00547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>- абз.3 п.2 после слова «обследований» добавить «контрольного мониторинга» (абз.5 п.2 ст.269.2).</w:t>
      </w:r>
    </w:p>
    <w:p w:rsidR="00547AE3" w:rsidRPr="00547AE3" w:rsidRDefault="00547AE3" w:rsidP="00547A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7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12) Статья 41 «Представления и предписания органов муниципального финансового контроля»:</w:t>
      </w:r>
    </w:p>
    <w:p w:rsidR="00547AE3" w:rsidRPr="00547AE3" w:rsidRDefault="00547AE3" w:rsidP="00547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наименовании статьи после слова «представления» поставить знак (,), союз (и) удалить, после слова  «предписания» добавить «мотивированные мнения» (ст. 270.2);</w:t>
      </w:r>
      <w:proofErr w:type="gramEnd"/>
    </w:p>
    <w:p w:rsidR="00547AE3" w:rsidRPr="00547AE3" w:rsidRDefault="00547AE3" w:rsidP="00547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>-  текст пункта 4 заменить на те</w:t>
      </w:r>
      <w:proofErr w:type="gramStart"/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сл</w:t>
      </w:r>
      <w:proofErr w:type="gramEnd"/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едующего содержания </w:t>
      </w:r>
      <w:r w:rsidRPr="00547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>«В представлениях и предписаниях органа муниципального финансового контроля не указывается информация о нарушениях, выявленных по результатам внутреннего финансового контроля и внутреннего финансового аудита, при условии их устранения» (п.5 ст. 270.2 БК РФ).</w:t>
      </w:r>
    </w:p>
    <w:p w:rsidR="00547AE3" w:rsidRPr="00547AE3" w:rsidRDefault="006A3466" w:rsidP="006A34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547AE3"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34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Контрольно-счетная комиссия рекомендовала</w:t>
      </w:r>
      <w:r w:rsidR="00547AE3"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замечания,  указанные в  настоящем заключении  привести в соответствие с Бюджетным  кодексом РФ.</w:t>
      </w:r>
    </w:p>
    <w:p w:rsidR="00547AE3" w:rsidRPr="00547AE3" w:rsidRDefault="00547AE3" w:rsidP="006A3466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547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bookmarkStart w:id="0" w:name="_GoBack"/>
      <w:bookmarkEnd w:id="0"/>
    </w:p>
    <w:p w:rsidR="00547AE3" w:rsidRDefault="00547AE3" w:rsidP="00547AE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47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662B8"/>
    <w:multiLevelType w:val="hybridMultilevel"/>
    <w:tmpl w:val="C452084C"/>
    <w:lvl w:ilvl="0" w:tplc="14846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DC327D4"/>
    <w:multiLevelType w:val="hybridMultilevel"/>
    <w:tmpl w:val="A8A8E918"/>
    <w:lvl w:ilvl="0" w:tplc="194E42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C341E4A"/>
    <w:multiLevelType w:val="hybridMultilevel"/>
    <w:tmpl w:val="A78C1702"/>
    <w:lvl w:ilvl="0" w:tplc="33EE79B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7C4"/>
    <w:rsid w:val="001D085B"/>
    <w:rsid w:val="001E7824"/>
    <w:rsid w:val="001F6FB3"/>
    <w:rsid w:val="002C4356"/>
    <w:rsid w:val="002F3911"/>
    <w:rsid w:val="003377C4"/>
    <w:rsid w:val="003639FB"/>
    <w:rsid w:val="003A62B0"/>
    <w:rsid w:val="004A2F3A"/>
    <w:rsid w:val="00547AE3"/>
    <w:rsid w:val="0062183F"/>
    <w:rsid w:val="00660EBA"/>
    <w:rsid w:val="00664E92"/>
    <w:rsid w:val="00673080"/>
    <w:rsid w:val="006A3466"/>
    <w:rsid w:val="00814AE0"/>
    <w:rsid w:val="00845AA4"/>
    <w:rsid w:val="008A085F"/>
    <w:rsid w:val="00A93624"/>
    <w:rsid w:val="00AC0405"/>
    <w:rsid w:val="00DF76C0"/>
    <w:rsid w:val="00E225A6"/>
    <w:rsid w:val="00F8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08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08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КСК 2</dc:creator>
  <cp:lastModifiedBy>КСК-Николаева</cp:lastModifiedBy>
  <cp:revision>4</cp:revision>
  <cp:lastPrinted>2022-05-05T04:00:00Z</cp:lastPrinted>
  <dcterms:created xsi:type="dcterms:W3CDTF">2026-04-29T07:22:00Z</dcterms:created>
  <dcterms:modified xsi:type="dcterms:W3CDTF">2026-05-07T04:00:00Z</dcterms:modified>
</cp:coreProperties>
</file>