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42" w:rsidRPr="002300C2" w:rsidRDefault="002300C2" w:rsidP="0023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738E231" wp14:editId="4C4A2CD8">
            <wp:extent cx="5943600" cy="9351034"/>
            <wp:effectExtent l="0" t="0" r="0" b="2540"/>
            <wp:docPr id="1" name="Рисунок 1" descr="C:\Users\ЗАВУЧ\Downloads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C7942" w:rsidRPr="003553ED" w:rsidTr="00E97DD6">
        <w:tc>
          <w:tcPr>
            <w:tcW w:w="67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</w:rPr>
            </w:pPr>
            <w:r w:rsidRPr="003553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программа </w:t>
            </w:r>
          </w:p>
        </w:tc>
        <w:tc>
          <w:tcPr>
            <w:tcW w:w="4501" w:type="dxa"/>
          </w:tcPr>
          <w:p w:rsidR="00DC7942" w:rsidRPr="00582F65" w:rsidRDefault="00DC7942" w:rsidP="00955639">
            <w:pPr>
              <w:pStyle w:val="Default"/>
            </w:pPr>
            <w:r>
              <w:rPr>
                <w:sz w:val="23"/>
                <w:szCs w:val="23"/>
              </w:rPr>
              <w:t>Дополнительная общеразвивающая программа летнего оздоровительного лагеря с дневным пребыванием детей «</w:t>
            </w:r>
            <w:r w:rsidR="00811A80" w:rsidRPr="00811A80">
              <w:t>Моя Россия</w:t>
            </w:r>
            <w:r w:rsidRPr="00811A80">
              <w:t>». Краткосрочная.</w:t>
            </w:r>
            <w:r w:rsidRPr="00582F65">
              <w:rPr>
                <w:szCs w:val="23"/>
              </w:rPr>
              <w:t xml:space="preserve"> </w:t>
            </w:r>
          </w:p>
        </w:tc>
      </w:tr>
      <w:tr w:rsidR="00DC7942" w:rsidRPr="003553ED" w:rsidTr="00E97DD6">
        <w:tc>
          <w:tcPr>
            <w:tcW w:w="67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501" w:type="dxa"/>
          </w:tcPr>
          <w:p w:rsidR="00DC7942" w:rsidRPr="003553ED" w:rsidRDefault="00DC7942" w:rsidP="00E97DD6">
            <w:pPr>
              <w:pStyle w:val="Default"/>
            </w:pPr>
            <w:r w:rsidRPr="003553ED">
              <w:t xml:space="preserve">Создание оптимальных, благоприятных условий для сохранения и укрепления здоровья детей, их полноценного отдыха </w:t>
            </w:r>
          </w:p>
        </w:tc>
      </w:tr>
      <w:tr w:rsidR="00DC7942" w:rsidRPr="003553ED" w:rsidTr="00E97DD6">
        <w:tc>
          <w:tcPr>
            <w:tcW w:w="67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501" w:type="dxa"/>
          </w:tcPr>
          <w:p w:rsidR="00DC7942" w:rsidRDefault="00811A80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Патриотическое</w:t>
            </w:r>
            <w:r w:rsidR="00DC7942">
              <w:rPr>
                <w:sz w:val="23"/>
                <w:szCs w:val="23"/>
              </w:rPr>
              <w:t xml:space="preserve">; </w:t>
            </w:r>
          </w:p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42" w:rsidRPr="003553ED" w:rsidTr="00E97DD6">
        <w:tc>
          <w:tcPr>
            <w:tcW w:w="67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>Адрес организации-исполнителя  программы</w:t>
            </w:r>
          </w:p>
        </w:tc>
        <w:tc>
          <w:tcPr>
            <w:tcW w:w="4501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669405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32</w:t>
            </w:r>
          </w:p>
        </w:tc>
      </w:tr>
      <w:tr w:rsidR="00DC7942" w:rsidRPr="003553ED" w:rsidTr="00E97DD6">
        <w:tc>
          <w:tcPr>
            <w:tcW w:w="67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DC7942" w:rsidRPr="00786DA4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 xml:space="preserve">Телефон. </w:t>
            </w:r>
            <w:r w:rsidRPr="0035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01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83954995782 </w:t>
            </w:r>
            <w:hyperlink r:id="rId8" w:history="1">
              <w:r w:rsidRPr="00714F52">
                <w:rPr>
                  <w:rStyle w:val="a4"/>
                </w:rPr>
                <w:t>haretshcool@mail.ru</w:t>
              </w:r>
            </w:hyperlink>
            <w:r>
              <w:t xml:space="preserve"> </w:t>
            </w:r>
          </w:p>
        </w:tc>
      </w:tr>
      <w:tr w:rsidR="00DC7942" w:rsidRPr="003553ED" w:rsidTr="00E97DD6">
        <w:tc>
          <w:tcPr>
            <w:tcW w:w="67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proofErr w:type="gramStart"/>
            <w:r w:rsidRPr="003553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53ED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база программы</w:t>
            </w:r>
          </w:p>
        </w:tc>
        <w:tc>
          <w:tcPr>
            <w:tcW w:w="4501" w:type="dxa"/>
          </w:tcPr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-Конституция Российской Федерации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-Федеральный закон от 29.12.2012 N 273-ФЗ "Об образовании в Российской Федерации";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-Конвенция о правах ребенка (одобрена Генеральной Ассамблеей ООН 20.11.1989),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ратифицирована Постановлением ВС СССР от 13.06.1990 N 1559-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-СанПиН 2.4.3648-20 «Санитарно-эпидемиологические требования к организациям воспитания и обучения, отдыха и оздоровления детей и молодежи»;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-Положение о лагере дневного пребывания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внутреннего распорядка лагеря дневного пребывания;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по технике безопасности, пожарной безопасности;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-Рекомендации по профилактике детского травматизма, предупреждению несчастных случаев с детьми в школьном оздоровительном лагере; </w:t>
            </w:r>
          </w:p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>-Должностные инструкции работников ЛДП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DC7942" w:rsidRPr="003553ED" w:rsidTr="00E97DD6">
        <w:tc>
          <w:tcPr>
            <w:tcW w:w="675" w:type="dxa"/>
          </w:tcPr>
          <w:p w:rsidR="00DC7942" w:rsidRDefault="00DC7942" w:rsidP="00E9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DC7942" w:rsidRPr="003553ED" w:rsidRDefault="00DC7942" w:rsidP="00E97DD6">
            <w:pPr>
              <w:pStyle w:val="Default"/>
              <w:rPr>
                <w:sz w:val="23"/>
                <w:szCs w:val="23"/>
              </w:rPr>
            </w:pPr>
            <w:r w:rsidRPr="003553ED">
              <w:rPr>
                <w:bCs/>
                <w:sz w:val="23"/>
                <w:szCs w:val="23"/>
              </w:rPr>
              <w:t xml:space="preserve">Кадровое обеспечение реализации программы </w:t>
            </w:r>
          </w:p>
        </w:tc>
        <w:tc>
          <w:tcPr>
            <w:tcW w:w="4501" w:type="dxa"/>
          </w:tcPr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лагеря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Соц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едагог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DC7942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  <w:proofErr w:type="gramStart"/>
            <w:r w:rsidRPr="003553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53ED">
              <w:rPr>
                <w:rFonts w:ascii="Times New Roman" w:hAnsi="Times New Roman" w:cs="Times New Roman"/>
                <w:sz w:val="24"/>
                <w:szCs w:val="24"/>
              </w:rPr>
              <w:t>дминистративно - хозяйственный персонал.</w:t>
            </w:r>
          </w:p>
        </w:tc>
      </w:tr>
      <w:tr w:rsidR="00DC7942" w:rsidRPr="003553ED" w:rsidTr="00E97DD6">
        <w:tc>
          <w:tcPr>
            <w:tcW w:w="675" w:type="dxa"/>
          </w:tcPr>
          <w:p w:rsidR="00DC7942" w:rsidRDefault="00DC7942" w:rsidP="00E9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DC7942" w:rsidRPr="003553ED" w:rsidRDefault="00DC7942" w:rsidP="00E97DD6">
            <w:pPr>
              <w:pStyle w:val="Default"/>
              <w:rPr>
                <w:sz w:val="23"/>
                <w:szCs w:val="23"/>
              </w:rPr>
            </w:pPr>
            <w:r w:rsidRPr="003553ED">
              <w:rPr>
                <w:bCs/>
                <w:sz w:val="23"/>
                <w:szCs w:val="23"/>
              </w:rPr>
              <w:t xml:space="preserve">Материально-технические условия </w:t>
            </w:r>
          </w:p>
        </w:tc>
        <w:tc>
          <w:tcPr>
            <w:tcW w:w="4501" w:type="dxa"/>
          </w:tcPr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-игровые комнаты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-спортивный зал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-спортивная площадка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-библиотека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-столовая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-актовый зал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-медицинский кабинет </w:t>
            </w:r>
          </w:p>
          <w:p w:rsidR="00DC7942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-мультимедийное оборудование </w:t>
            </w:r>
          </w:p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инвентарь, канцелярские </w:t>
            </w:r>
            <w:r w:rsidRPr="0035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товары, настольные игры </w:t>
            </w:r>
          </w:p>
        </w:tc>
      </w:tr>
      <w:tr w:rsidR="00DC7942" w:rsidRPr="003553ED" w:rsidTr="00E97DD6">
        <w:tc>
          <w:tcPr>
            <w:tcW w:w="675" w:type="dxa"/>
          </w:tcPr>
          <w:p w:rsidR="00DC7942" w:rsidRDefault="00DC7942" w:rsidP="00E9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95" w:type="dxa"/>
          </w:tcPr>
          <w:p w:rsidR="00DC7942" w:rsidRPr="003553ED" w:rsidRDefault="00DC7942" w:rsidP="00E97DD6">
            <w:pPr>
              <w:pStyle w:val="Default"/>
              <w:rPr>
                <w:sz w:val="23"/>
                <w:szCs w:val="23"/>
              </w:rPr>
            </w:pPr>
            <w:r w:rsidRPr="003553ED">
              <w:rPr>
                <w:bCs/>
                <w:sz w:val="23"/>
                <w:szCs w:val="23"/>
              </w:rPr>
              <w:t xml:space="preserve">Методическое обеспечение </w:t>
            </w:r>
          </w:p>
        </w:tc>
        <w:tc>
          <w:tcPr>
            <w:tcW w:w="4501" w:type="dxa"/>
          </w:tcPr>
          <w:p w:rsidR="00DC7942" w:rsidRDefault="00DC7942" w:rsidP="00E97DD6">
            <w:pPr>
              <w:pStyle w:val="Default"/>
            </w:pPr>
            <w:r>
              <w:t xml:space="preserve">-методические разработки мероприятий </w:t>
            </w:r>
          </w:p>
          <w:p w:rsidR="00DC7942" w:rsidRPr="003553ED" w:rsidRDefault="00DC7942" w:rsidP="00E97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-сценарии открытия и закрытия лагерной смены </w:t>
            </w:r>
          </w:p>
        </w:tc>
      </w:tr>
      <w:tr w:rsidR="00DC7942" w:rsidRPr="003553ED" w:rsidTr="00E97DD6">
        <w:tc>
          <w:tcPr>
            <w:tcW w:w="675" w:type="dxa"/>
          </w:tcPr>
          <w:p w:rsidR="00DC7942" w:rsidRDefault="00DC7942" w:rsidP="00E9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DC7942" w:rsidRPr="003553ED" w:rsidRDefault="00DC7942" w:rsidP="00E97DD6">
            <w:pPr>
              <w:pStyle w:val="Default"/>
              <w:rPr>
                <w:sz w:val="23"/>
                <w:szCs w:val="23"/>
              </w:rPr>
            </w:pPr>
            <w:r w:rsidRPr="003553ED">
              <w:rPr>
                <w:bCs/>
                <w:sz w:val="23"/>
                <w:szCs w:val="23"/>
              </w:rPr>
              <w:t xml:space="preserve">Режим работы </w:t>
            </w:r>
          </w:p>
        </w:tc>
        <w:tc>
          <w:tcPr>
            <w:tcW w:w="4501" w:type="dxa"/>
          </w:tcPr>
          <w:p w:rsidR="00DC7942" w:rsidRPr="00F5789B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8:30-8:45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 xml:space="preserve"> Сбор детей</w:t>
            </w:r>
          </w:p>
          <w:p w:rsidR="00DC7942" w:rsidRPr="00F5789B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 xml:space="preserve">8.45-9.00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DC7942" w:rsidRPr="00F5789B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линейка</w:t>
            </w:r>
          </w:p>
          <w:p w:rsidR="00DC7942" w:rsidRPr="00F5789B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 xml:space="preserve">9.15.-10.00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DC7942" w:rsidRPr="00F5789B" w:rsidRDefault="00DC7942" w:rsidP="00E97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 xml:space="preserve">10.00-12.00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5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отрядов, общественно полезный труд</w:t>
            </w:r>
          </w:p>
          <w:p w:rsidR="00DC7942" w:rsidRPr="00F5789B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  <w:p w:rsidR="00DC7942" w:rsidRPr="00F5789B" w:rsidRDefault="00DC7942" w:rsidP="00E97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5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Свободное время</w:t>
            </w:r>
          </w:p>
          <w:p w:rsidR="00DC7942" w:rsidRPr="00F5789B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 xml:space="preserve">13.30-14.30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C7942" w:rsidRPr="00F5789B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дня, уход домой</w:t>
            </w:r>
          </w:p>
        </w:tc>
      </w:tr>
      <w:tr w:rsidR="00DC7942" w:rsidRPr="003553ED" w:rsidTr="00E97DD6">
        <w:tc>
          <w:tcPr>
            <w:tcW w:w="67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4501" w:type="dxa"/>
          </w:tcPr>
          <w:p w:rsidR="00955639" w:rsidRDefault="00955639" w:rsidP="009556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Данная программа включает в себя разноплановую деятельность, объединяет различные направления оздоровления, </w:t>
            </w:r>
          </w:p>
          <w:p w:rsidR="00DC7942" w:rsidRPr="00F5789B" w:rsidRDefault="00620667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привития норм здорового образа жизни, воспитания любви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Родине и </w:t>
            </w:r>
            <w:r w:rsidRPr="00BD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7942" w:rsidRPr="003553ED" w:rsidTr="00E97DD6">
        <w:tc>
          <w:tcPr>
            <w:tcW w:w="67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4501" w:type="dxa"/>
          </w:tcPr>
          <w:p w:rsidR="00DC7942" w:rsidRPr="003553ED" w:rsidRDefault="00620667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 6-16</w:t>
            </w:r>
          </w:p>
        </w:tc>
      </w:tr>
      <w:tr w:rsidR="00DC7942" w:rsidRPr="003553ED" w:rsidTr="00E97DD6">
        <w:tc>
          <w:tcPr>
            <w:tcW w:w="67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5" w:type="dxa"/>
          </w:tcPr>
          <w:p w:rsidR="00DC7942" w:rsidRPr="003553ED" w:rsidRDefault="00DC7942" w:rsidP="00E9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ED">
              <w:rPr>
                <w:rFonts w:ascii="Times New Roman" w:hAnsi="Times New Roman" w:cs="Times New Roman"/>
                <w:sz w:val="24"/>
                <w:szCs w:val="24"/>
              </w:rPr>
              <w:t>Сроки проведения количество смен</w:t>
            </w:r>
          </w:p>
        </w:tc>
        <w:tc>
          <w:tcPr>
            <w:tcW w:w="4501" w:type="dxa"/>
          </w:tcPr>
          <w:p w:rsidR="00DC7942" w:rsidRPr="003553ED" w:rsidRDefault="00DC7942" w:rsidP="0062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</w:t>
            </w:r>
            <w:r w:rsidR="00620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7942" w:rsidRDefault="00DC7942" w:rsidP="00DC7942"/>
    <w:p w:rsidR="00DC7942" w:rsidRPr="00D707D1" w:rsidRDefault="00DC7942" w:rsidP="00DC7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07D1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620667" w:rsidRPr="006C2D30" w:rsidRDefault="00620667" w:rsidP="0062066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любит своё Отечество, тот подает</w:t>
      </w:r>
    </w:p>
    <w:p w:rsidR="00620667" w:rsidRPr="006C2D30" w:rsidRDefault="00620667" w:rsidP="0062066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лучший пример любви к человечеству»</w:t>
      </w:r>
    </w:p>
    <w:p w:rsidR="00620667" w:rsidRDefault="00620667" w:rsidP="0062066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Суворов</w:t>
      </w:r>
    </w:p>
    <w:p w:rsidR="00620667" w:rsidRDefault="00620667" w:rsidP="0062066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667" w:rsidRPr="00CD5835" w:rsidRDefault="00620667" w:rsidP="0062066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620667" w:rsidRPr="00CD5835" w:rsidRDefault="00620667" w:rsidP="0062066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Именно в летний период многие дети проживают самостоятельную жизнь. Поэтому, планируя отдых в пришкольном лагере нужно отличить его от школьных уроков и нравоучений. Это время прожить нужно так, чтобы всем: и детям и тем, кто будет организовывать отдых, было очень </w:t>
      </w:r>
      <w:proofErr w:type="gramStart"/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Окунуть в поток игр, развлечений, свободы в выборе занятий, снятия накопившегося за год напряжения, восстановления здоровья. Это период свободного общения детей.</w:t>
      </w:r>
    </w:p>
    <w:p w:rsidR="00E97DD6" w:rsidRPr="00CD5835" w:rsidRDefault="00E97DD6" w:rsidP="00E97DD6">
      <w:pPr>
        <w:pStyle w:val="a8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Родина начинается с наших детей. Сегодняшние дети и молодежь – будущее нашей страны и всего мира. Им предстоит жить и быть творцами ХХ</w:t>
      </w:r>
      <w:proofErr w:type="gramStart"/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века. Сегодня как никогда остро </w:t>
      </w:r>
      <w:r w:rsidRPr="00CD583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актуализировались</w:t>
      </w:r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проблемы нового века, решение которых будет зависть от нас. </w:t>
      </w:r>
      <w:r w:rsidRPr="00CD583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Мы твёрдо уверены в том, что именно от детей зависит будущее нашей страны, поэтому в рамках программы уделяем внимание всестороннему развитию личности юного патриота.</w:t>
      </w:r>
    </w:p>
    <w:p w:rsidR="00E97DD6" w:rsidRPr="00CD5835" w:rsidRDefault="00E97DD6" w:rsidP="00E97DD6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универсальна, так как может использоваться для работы с детьми из различных социальных групп, уровня развития и состояния здоровья.</w:t>
      </w:r>
      <w:r w:rsidRPr="00CD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летний лагерь предполагается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зачислять детей в возрасте от 6</w:t>
      </w:r>
      <w:r w:rsidRPr="00CD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D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Таким образом, на базе школы образуется временный разновозрастной коллектив, который для удобства управления делится на первичные одновозрастные коллективы.</w:t>
      </w:r>
    </w:p>
    <w:p w:rsidR="00E97DD6" w:rsidRPr="00CD5835" w:rsidRDefault="00E97DD6" w:rsidP="00E97D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Фундаментальная деятельность лагеря дневного пребывания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Моя Россия</w:t>
      </w:r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E97DD6" w:rsidRPr="00CD5835" w:rsidRDefault="00E97DD6" w:rsidP="00E97D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620667" w:rsidRDefault="00E97DD6" w:rsidP="00E97DD6">
      <w:pPr>
        <w:pStyle w:val="Default"/>
        <w:ind w:firstLine="708"/>
        <w:jc w:val="both"/>
        <w:rPr>
          <w:lang w:eastAsia="ru-RU"/>
        </w:rPr>
      </w:pPr>
      <w:r w:rsidRPr="00CD5835">
        <w:rPr>
          <w:lang w:eastAsia="ru-RU"/>
        </w:rPr>
        <w:t xml:space="preserve">Главным направлением в работе воспитателей является </w:t>
      </w:r>
      <w:r w:rsidRPr="00CD5835">
        <w:rPr>
          <w:bCs/>
          <w:lang w:eastAsia="ru-RU"/>
        </w:rPr>
        <w:t>педагогическая поддержка и помощь</w:t>
      </w:r>
      <w:r w:rsidRPr="00CD5835">
        <w:rPr>
          <w:lang w:eastAsia="ru-RU"/>
        </w:rPr>
        <w:t> в индивидуальном развитии ребенка. В систему педагогической поддержки включается и психологическая, и социальная, и оздоровительная поддержка – поскольку все они интегрируются.</w:t>
      </w:r>
    </w:p>
    <w:p w:rsidR="00E97DD6" w:rsidRPr="00CD5835" w:rsidRDefault="00E97DD6" w:rsidP="00E97DD6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 </w:t>
      </w:r>
      <w:r w:rsidRPr="00CD583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творческого пространства</w:t>
      </w:r>
      <w:r w:rsidRPr="00CD58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дает возможность реализовать свои способности, либо определиться в каком – либо направлении деятельности.</w:t>
      </w:r>
    </w:p>
    <w:p w:rsidR="00DC7942" w:rsidRPr="00D707D1" w:rsidRDefault="00DC7942" w:rsidP="00DC7942">
      <w:pPr>
        <w:pStyle w:val="Default"/>
        <w:ind w:firstLine="708"/>
        <w:jc w:val="both"/>
        <w:rPr>
          <w:szCs w:val="23"/>
        </w:rPr>
      </w:pPr>
      <w:r w:rsidRPr="00D707D1">
        <w:rPr>
          <w:szCs w:val="23"/>
        </w:rPr>
        <w:t xml:space="preserve">Программа включает в себя разноплановую деятельность, объединяет различные направления оздоровления, образования, развития и воспитания в условиях лагеря. </w:t>
      </w:r>
    </w:p>
    <w:p w:rsidR="00DC7942" w:rsidRPr="00D707D1" w:rsidRDefault="00DC7942" w:rsidP="00DC7942">
      <w:pPr>
        <w:pStyle w:val="Default"/>
        <w:jc w:val="both"/>
        <w:rPr>
          <w:szCs w:val="23"/>
        </w:rPr>
      </w:pPr>
      <w:r w:rsidRPr="00D707D1">
        <w:rPr>
          <w:szCs w:val="23"/>
        </w:rPr>
        <w:t xml:space="preserve">Основная идея программы - предоставление возможностей для раскрытия творческих способностей ребенка, создание условий для самореализации, потенциала детей и подростков в результате общественно полезной деятельности. </w:t>
      </w:r>
    </w:p>
    <w:p w:rsidR="00DC7942" w:rsidRPr="00D707D1" w:rsidRDefault="00DC7942" w:rsidP="00DC7942">
      <w:pPr>
        <w:pStyle w:val="Default"/>
        <w:jc w:val="both"/>
        <w:rPr>
          <w:szCs w:val="23"/>
        </w:rPr>
      </w:pPr>
      <w:r w:rsidRPr="00D707D1">
        <w:rPr>
          <w:szCs w:val="23"/>
        </w:rPr>
        <w:t xml:space="preserve">Лагерь дневного пребывания имеет достаточный потенциал, опыт организации летнего отдыха. </w:t>
      </w:r>
    </w:p>
    <w:p w:rsidR="00DC7942" w:rsidRPr="00D707D1" w:rsidRDefault="00DC7942" w:rsidP="00DC7942">
      <w:pPr>
        <w:pStyle w:val="Default"/>
        <w:jc w:val="center"/>
        <w:rPr>
          <w:szCs w:val="23"/>
        </w:rPr>
      </w:pPr>
      <w:r w:rsidRPr="00D707D1">
        <w:rPr>
          <w:b/>
          <w:bCs/>
          <w:szCs w:val="23"/>
        </w:rPr>
        <w:t>Обоснование программы.</w:t>
      </w:r>
    </w:p>
    <w:p w:rsidR="00DC7942" w:rsidRPr="00D707D1" w:rsidRDefault="00DC7942" w:rsidP="00DC7942">
      <w:pPr>
        <w:pStyle w:val="Default"/>
        <w:ind w:firstLine="708"/>
        <w:jc w:val="both"/>
        <w:rPr>
          <w:szCs w:val="23"/>
        </w:rPr>
      </w:pPr>
      <w:r w:rsidRPr="00D707D1">
        <w:rPr>
          <w:szCs w:val="23"/>
        </w:rPr>
        <w:t xml:space="preserve">Программа летнего оздоровления имеет преимущество в том, что в ней уделяется большее внимание развитию творческих, интеллектуальных способностей детей, развитие физического потенциала участников летнего оздоровления. </w:t>
      </w:r>
    </w:p>
    <w:p w:rsidR="00DC7942" w:rsidRDefault="00DC7942" w:rsidP="00DC7942">
      <w:pPr>
        <w:jc w:val="both"/>
        <w:rPr>
          <w:rFonts w:ascii="Times New Roman" w:hAnsi="Times New Roman" w:cs="Times New Roman"/>
          <w:sz w:val="24"/>
          <w:szCs w:val="23"/>
        </w:rPr>
      </w:pPr>
      <w:r w:rsidRPr="00D707D1">
        <w:rPr>
          <w:rFonts w:ascii="Times New Roman" w:hAnsi="Times New Roman" w:cs="Times New Roman"/>
          <w:sz w:val="24"/>
          <w:szCs w:val="23"/>
        </w:rPr>
        <w:t>Идет формирование и закрепление в сознании ребенка общественных ценностей: патриотических, исторических, художественных, и в целом способствует формированию личностного отношения к этим ценностям. Расширяется целеполагающая активность ребенка, способствующая зарождению новых потребностей. Возрастает тенденцию к отдаче информации в самых разных ее проявлениях – от усилия межличностных контактов до творчества. Различные мероприятия повышают культурный уровень ребенка.</w:t>
      </w:r>
    </w:p>
    <w:p w:rsidR="00FC628D" w:rsidRPr="00FC628D" w:rsidRDefault="00FC628D" w:rsidP="00FC628D">
      <w:pPr>
        <w:pStyle w:val="Default"/>
        <w:jc w:val="center"/>
      </w:pPr>
      <w:r w:rsidRPr="00FC628D">
        <w:rPr>
          <w:b/>
          <w:bCs/>
        </w:rPr>
        <w:t>Нормативн</w:t>
      </w:r>
      <w:proofErr w:type="gramStart"/>
      <w:r w:rsidRPr="00FC628D">
        <w:rPr>
          <w:b/>
          <w:bCs/>
        </w:rPr>
        <w:t>о-</w:t>
      </w:r>
      <w:proofErr w:type="gramEnd"/>
      <w:r w:rsidRPr="00FC628D">
        <w:rPr>
          <w:b/>
          <w:bCs/>
        </w:rPr>
        <w:t xml:space="preserve"> правовая база:</w:t>
      </w:r>
    </w:p>
    <w:p w:rsidR="00FC628D" w:rsidRPr="00FC628D" w:rsidRDefault="00FC628D" w:rsidP="00FC628D">
      <w:pPr>
        <w:pStyle w:val="Default"/>
      </w:pPr>
      <w:r w:rsidRPr="00FC628D">
        <w:t xml:space="preserve">- Конституция РФ; </w:t>
      </w:r>
    </w:p>
    <w:p w:rsidR="00FC628D" w:rsidRPr="00FC628D" w:rsidRDefault="00FC628D" w:rsidP="00FC628D">
      <w:pPr>
        <w:pStyle w:val="Default"/>
      </w:pPr>
      <w:r w:rsidRPr="00FC628D">
        <w:t xml:space="preserve">- Конвенция ООН о правах ребенка; </w:t>
      </w:r>
    </w:p>
    <w:p w:rsidR="00FC628D" w:rsidRPr="00FC628D" w:rsidRDefault="00FC628D" w:rsidP="00FC628D">
      <w:pPr>
        <w:pStyle w:val="Default"/>
      </w:pPr>
      <w:r w:rsidRPr="00FC628D">
        <w:t xml:space="preserve">- Федеральный закон РФ «Об образовании в Российской Федерации» от 29 декабря 2012 г. N 273-ФЗ; </w:t>
      </w:r>
    </w:p>
    <w:p w:rsidR="00FC628D" w:rsidRPr="00FC628D" w:rsidRDefault="00FC628D" w:rsidP="00FC628D">
      <w:pPr>
        <w:pStyle w:val="Default"/>
      </w:pPr>
      <w:r w:rsidRPr="00FC628D">
        <w:t xml:space="preserve">- Постановление Правительства Российской Федерации от 28 июля 2018 года № 884 (ред. От 07.03. 2020) «Об утверждении Положения о Министерстве просвещения Российской Федерации и признании </w:t>
      </w:r>
      <w:proofErr w:type="gramStart"/>
      <w:r w:rsidRPr="00FC628D">
        <w:t>утратившими</w:t>
      </w:r>
      <w:proofErr w:type="gramEnd"/>
      <w:r w:rsidRPr="00FC628D">
        <w:t xml:space="preserve"> силу некоторых актов Правительства Российской Федерации»; </w:t>
      </w:r>
    </w:p>
    <w:p w:rsidR="00FC628D" w:rsidRPr="00FC628D" w:rsidRDefault="00FC628D" w:rsidP="00FC628D">
      <w:pPr>
        <w:pStyle w:val="Default"/>
      </w:pPr>
      <w:r w:rsidRPr="00FC628D">
        <w:t xml:space="preserve">-Федеральный закон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от 28.12.2016 n 465-ФЗ; </w:t>
      </w:r>
    </w:p>
    <w:p w:rsidR="00FC628D" w:rsidRPr="00FC628D" w:rsidRDefault="00FC628D" w:rsidP="00FC628D">
      <w:pPr>
        <w:pStyle w:val="Default"/>
      </w:pPr>
      <w:r w:rsidRPr="00FC628D">
        <w:t xml:space="preserve">- Федеральный закон от 24 июля 1998 года №124-ФЗ (ред. От 27.12. 2019) «Об основных гарантиях прав ребенка в Российской Федерации»; </w:t>
      </w:r>
    </w:p>
    <w:p w:rsidR="00FC628D" w:rsidRPr="00FC628D" w:rsidRDefault="00FC628D" w:rsidP="00FC628D">
      <w:pPr>
        <w:pStyle w:val="Default"/>
      </w:pPr>
      <w:r w:rsidRPr="00FC628D">
        <w:t xml:space="preserve">- Приказ Федерального агентства по техническому регулированию и метрологии от 31 июля 2018 года №444-ст.; </w:t>
      </w:r>
    </w:p>
    <w:p w:rsidR="00FC628D" w:rsidRPr="00FC628D" w:rsidRDefault="00FC628D" w:rsidP="00FC628D">
      <w:pPr>
        <w:pStyle w:val="Default"/>
      </w:pPr>
      <w:r w:rsidRPr="00FC628D">
        <w:t xml:space="preserve">- Распоряжение правительства Российской Федерации от 22 мая 2017 года № 978-р «Основы государственного регулирования и государственного контроля организации отдыха и оздоровления детей»; </w:t>
      </w:r>
    </w:p>
    <w:p w:rsidR="00FC628D" w:rsidRPr="00FC628D" w:rsidRDefault="00FC628D" w:rsidP="00FC628D">
      <w:pPr>
        <w:pStyle w:val="Default"/>
      </w:pPr>
      <w:r w:rsidRPr="00FC628D">
        <w:lastRenderedPageBreak/>
        <w:t xml:space="preserve">- Профессиональный стандарт «Специалист в области воспитания» (утвержден приказом Министерства труда и социальной защиты Российской Федерации от 10 января 2017 года № 10и); </w:t>
      </w:r>
    </w:p>
    <w:p w:rsidR="00FC628D" w:rsidRPr="00FC628D" w:rsidRDefault="00FC628D" w:rsidP="00FC628D">
      <w:pPr>
        <w:pStyle w:val="Default"/>
      </w:pPr>
      <w:r w:rsidRPr="00FC628D">
        <w:t xml:space="preserve">- Письмо от 1 июня 2017 года № вк-1463/09 «О перечне нормативных актов в сфере организации отдыха и оздоровления детей»; </w:t>
      </w:r>
    </w:p>
    <w:p w:rsidR="00FC628D" w:rsidRPr="00FC628D" w:rsidRDefault="00FC628D" w:rsidP="00FC628D">
      <w:pPr>
        <w:pStyle w:val="Default"/>
      </w:pPr>
      <w:r w:rsidRPr="00FC628D">
        <w:t xml:space="preserve">- Типовое положение об организации отдыха детей и их оздоровления, утвержденное приказом Министерства образования и науки Российской Федерации от 13 июля 2017 года № 656; </w:t>
      </w:r>
    </w:p>
    <w:p w:rsidR="00FC628D" w:rsidRPr="00FC628D" w:rsidRDefault="00FC628D" w:rsidP="00FC628D">
      <w:pPr>
        <w:pStyle w:val="Default"/>
      </w:pPr>
      <w:r w:rsidRPr="00FC628D">
        <w:t xml:space="preserve">- Методические рекомендации по обеспечению отдыха и оздоровления детей (письмо Министерства образования и науки Российской Федерации от 20 июля 2017 года № ПЗ-818/09; </w:t>
      </w:r>
    </w:p>
    <w:p w:rsidR="00FC628D" w:rsidRPr="00FC628D" w:rsidRDefault="00FC628D" w:rsidP="00FC628D">
      <w:pPr>
        <w:pStyle w:val="Default"/>
      </w:pPr>
      <w:r w:rsidRPr="00FC628D">
        <w:t xml:space="preserve">-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C628D">
        <w:t>коронавирусной</w:t>
      </w:r>
      <w:proofErr w:type="spellEnd"/>
      <w:r w:rsidRPr="00FC628D">
        <w:t xml:space="preserve"> </w:t>
      </w:r>
    </w:p>
    <w:p w:rsidR="00FC628D" w:rsidRPr="00FC628D" w:rsidRDefault="00FC628D" w:rsidP="00FC6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8D">
        <w:rPr>
          <w:rFonts w:ascii="Times New Roman" w:hAnsi="Times New Roman" w:cs="Times New Roman"/>
          <w:sz w:val="24"/>
          <w:szCs w:val="24"/>
        </w:rPr>
        <w:t>инфекции (COVID-19)», утвержденные постановлением Главного государственного санитарного врача Российской Федерации от 30.06.2020 № 16».</w:t>
      </w:r>
    </w:p>
    <w:p w:rsidR="00FC628D" w:rsidRDefault="00FC628D" w:rsidP="00FC6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8D" w:rsidRPr="00752304" w:rsidRDefault="00FC628D" w:rsidP="00FC6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52304">
        <w:rPr>
          <w:rFonts w:ascii="Times New Roman" w:hAnsi="Times New Roman" w:cs="Times New Roman"/>
          <w:b/>
          <w:sz w:val="24"/>
        </w:rPr>
        <w:t>Цель программы:</w:t>
      </w:r>
    </w:p>
    <w:p w:rsidR="00FC628D" w:rsidRPr="00752304" w:rsidRDefault="00FC628D" w:rsidP="00FC6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304">
        <w:rPr>
          <w:rFonts w:ascii="Times New Roman" w:hAnsi="Times New Roman" w:cs="Times New Roman"/>
          <w:sz w:val="24"/>
        </w:rPr>
        <w:t>Создание оптимальных, благоприятных условий для сохранения и укрепления здоровья детей, их полноценного отдыха, позволяющего реально способствовать развитию творческих, интеллектуальных и других способностей детей, осуществлять активную познавательную деятельность.</w:t>
      </w:r>
    </w:p>
    <w:p w:rsidR="00FC628D" w:rsidRPr="00752304" w:rsidRDefault="00FC628D" w:rsidP="00FC628D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752304">
        <w:rPr>
          <w:rFonts w:ascii="Times New Roman" w:hAnsi="Times New Roman" w:cs="Times New Roman"/>
          <w:sz w:val="24"/>
          <w:u w:val="single"/>
        </w:rPr>
        <w:t>Задачи программы:</w:t>
      </w:r>
    </w:p>
    <w:p w:rsidR="00FC628D" w:rsidRPr="00752304" w:rsidRDefault="00FC628D" w:rsidP="00FC6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2304">
        <w:rPr>
          <w:rFonts w:ascii="Times New Roman" w:hAnsi="Times New Roman" w:cs="Times New Roman"/>
          <w:sz w:val="24"/>
        </w:rPr>
        <w:t>- содействовать творческой самореализации детей через включение их в деятельность.</w:t>
      </w:r>
    </w:p>
    <w:p w:rsidR="00FC628D" w:rsidRPr="00752304" w:rsidRDefault="00FC628D" w:rsidP="00FC6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2304">
        <w:rPr>
          <w:rFonts w:ascii="Times New Roman" w:hAnsi="Times New Roman" w:cs="Times New Roman"/>
          <w:sz w:val="24"/>
        </w:rPr>
        <w:t>- создать условия для формирования у участников Программы активной жизненной позиции через участие в событиях смены;</w:t>
      </w:r>
    </w:p>
    <w:p w:rsidR="00FC628D" w:rsidRDefault="00FC628D" w:rsidP="00FC6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2304">
        <w:rPr>
          <w:rFonts w:ascii="Times New Roman" w:hAnsi="Times New Roman" w:cs="Times New Roman"/>
          <w:sz w:val="24"/>
        </w:rPr>
        <w:t>- обеспечить безопасное пребывание детей в лагере;</w:t>
      </w:r>
    </w:p>
    <w:p w:rsidR="00FC628D" w:rsidRPr="00FC628D" w:rsidRDefault="00FC628D" w:rsidP="00FC6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ф</w:t>
      </w:r>
      <w:r w:rsidRPr="00FC628D">
        <w:rPr>
          <w:rFonts w:ascii="Times New Roman" w:hAnsi="Times New Roman" w:cs="Times New Roman"/>
          <w:color w:val="000000"/>
          <w:sz w:val="24"/>
          <w:szCs w:val="28"/>
        </w:rPr>
        <w:t>ормировать положительное отношение к традициям семьи, любовь к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Родине</w:t>
      </w:r>
      <w:r w:rsidRPr="00FC628D">
        <w:rPr>
          <w:rFonts w:ascii="Times New Roman" w:hAnsi="Times New Roman" w:cs="Times New Roman"/>
          <w:color w:val="000000"/>
          <w:sz w:val="24"/>
          <w:szCs w:val="28"/>
        </w:rPr>
        <w:t xml:space="preserve">, школе. </w:t>
      </w:r>
    </w:p>
    <w:p w:rsidR="00FC628D" w:rsidRPr="00752304" w:rsidRDefault="00FC628D" w:rsidP="00FC6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2304">
        <w:rPr>
          <w:rFonts w:ascii="Times New Roman" w:hAnsi="Times New Roman" w:cs="Times New Roman"/>
          <w:sz w:val="24"/>
        </w:rPr>
        <w:t>- повысить уровень комфортности в лагере, эффективного общения и продуктивного взаимодействия;</w:t>
      </w:r>
    </w:p>
    <w:p w:rsidR="00FC628D" w:rsidRDefault="00FC628D" w:rsidP="00FC6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2304">
        <w:rPr>
          <w:rFonts w:ascii="Times New Roman" w:hAnsi="Times New Roman" w:cs="Times New Roman"/>
          <w:sz w:val="24"/>
        </w:rPr>
        <w:t>- создать необходимые условия для личностного, творческого, художественно-эстетического развития детей;</w:t>
      </w:r>
    </w:p>
    <w:p w:rsidR="00FC628D" w:rsidRDefault="00FC628D" w:rsidP="00FC6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создать оптимальные условия для укрепления физического психического здоровья, через включение в спортивно-оздоровительную деятельность; </w:t>
      </w:r>
    </w:p>
    <w:p w:rsidR="00FC628D" w:rsidRDefault="00FC628D" w:rsidP="00FC6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развить коммуникабельность и толерантность в отношениях друг к другу; </w:t>
      </w:r>
    </w:p>
    <w:p w:rsidR="00FC628D" w:rsidRDefault="00FC628D" w:rsidP="00DC7942">
      <w:pPr>
        <w:jc w:val="both"/>
        <w:rPr>
          <w:rFonts w:ascii="Times New Roman" w:hAnsi="Times New Roman" w:cs="Times New Roman"/>
          <w:sz w:val="24"/>
          <w:szCs w:val="23"/>
        </w:rPr>
      </w:pPr>
    </w:p>
    <w:p w:rsidR="00FC628D" w:rsidRDefault="00FC628D" w:rsidP="00DC7942">
      <w:pPr>
        <w:jc w:val="both"/>
        <w:rPr>
          <w:rFonts w:ascii="Times New Roman" w:hAnsi="Times New Roman" w:cs="Times New Roman"/>
          <w:sz w:val="24"/>
          <w:szCs w:val="23"/>
        </w:rPr>
      </w:pPr>
    </w:p>
    <w:p w:rsidR="00DC7942" w:rsidRDefault="00DC7942" w:rsidP="00DC7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2304">
        <w:rPr>
          <w:rFonts w:ascii="Times New Roman" w:hAnsi="Times New Roman" w:cs="Times New Roman"/>
          <w:b/>
          <w:sz w:val="24"/>
        </w:rPr>
        <w:t>Новизна программы</w:t>
      </w:r>
    </w:p>
    <w:p w:rsidR="00895DFB" w:rsidRDefault="00895DFB" w:rsidP="00DC7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06DA" w:rsidRDefault="00FC628D" w:rsidP="00FC628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Традиционно из участников программы формируются отряды. Каждый отряд имеет свой план работы. Для всех отрядов работает, игровая комната, спортивная площадка. Поддержанию интереса к игре способствует игровой материал, изготовление костюмов, оформление. Дети принимают активное участие в проведении игровых программ, концертов. Участвуют в больших коллективных делах лагеря. В каждом отряде свои лидеры - активисты, отвечающие за разные направления работы: экологическое, спортивное, организаторы КТД (коллективно-творческих дел), редакторы, вожатые (учащиеся 5-</w:t>
      </w:r>
      <w:r w:rsidR="008706DA">
        <w:rPr>
          <w:sz w:val="23"/>
          <w:szCs w:val="23"/>
        </w:rPr>
        <w:t>8</w:t>
      </w:r>
      <w:r>
        <w:rPr>
          <w:sz w:val="23"/>
          <w:szCs w:val="23"/>
        </w:rPr>
        <w:t xml:space="preserve"> классов). В школе развито и эффективно действует ученическое самоуправление. В ЛДП оно продолжает</w:t>
      </w:r>
      <w:r w:rsidR="008706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функционировать. Результаты состязаний и конкурсов отражаются на маршрутной карте – </w:t>
      </w:r>
      <w:r w:rsidR="008706DA">
        <w:rPr>
          <w:sz w:val="23"/>
          <w:szCs w:val="23"/>
        </w:rPr>
        <w:t>отряда</w:t>
      </w:r>
      <w:r>
        <w:rPr>
          <w:sz w:val="23"/>
          <w:szCs w:val="23"/>
        </w:rPr>
        <w:t xml:space="preserve">. Система стимулирования успешности и личностного роста. Каждый отряд ежедневно может получать награды за активное участие в жизни своего отряда и лагеря в целом (в </w:t>
      </w:r>
      <w:r>
        <w:rPr>
          <w:sz w:val="23"/>
          <w:szCs w:val="23"/>
        </w:rPr>
        <w:lastRenderedPageBreak/>
        <w:t>конкурсах и массовых делах путешествия). В уголк</w:t>
      </w:r>
      <w:r w:rsidR="008706DA">
        <w:rPr>
          <w:sz w:val="23"/>
          <w:szCs w:val="23"/>
        </w:rPr>
        <w:t>е</w:t>
      </w:r>
      <w:r>
        <w:rPr>
          <w:sz w:val="23"/>
          <w:szCs w:val="23"/>
        </w:rPr>
        <w:t>, в котором помещены: название; девиз; (список отряда</w:t>
      </w:r>
      <w:r w:rsidR="008706DA">
        <w:rPr>
          <w:sz w:val="23"/>
          <w:szCs w:val="23"/>
        </w:rPr>
        <w:t xml:space="preserve">) отмечаются достижения отряда (место или жетоны). </w:t>
      </w:r>
    </w:p>
    <w:p w:rsidR="00DC7942" w:rsidRPr="00752304" w:rsidRDefault="00DC7942" w:rsidP="00870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304">
        <w:rPr>
          <w:rFonts w:ascii="Times New Roman" w:hAnsi="Times New Roman" w:cs="Times New Roman"/>
          <w:sz w:val="24"/>
        </w:rPr>
        <w:t>Лагерь дневного пребывания в летний период может стать не только местом для временного пребывания детей и подростков, где он приобретает определённые знания, умения, проводит время, но и местом бытия, позволяющим раскрыться потенциально скрытым духовным и физиологическим возможностям.</w:t>
      </w:r>
    </w:p>
    <w:p w:rsidR="00DC7942" w:rsidRPr="00752304" w:rsidRDefault="00DC7942" w:rsidP="00DC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304">
        <w:rPr>
          <w:rFonts w:ascii="Times New Roman" w:hAnsi="Times New Roman" w:cs="Times New Roman"/>
          <w:sz w:val="24"/>
        </w:rPr>
        <w:t>Летние каникулы дают взрослым возможность войти в самый непосредственный контакт с миром ребёнка, и если не сформировать, то заложить в нём основы здоровой нравственности.</w:t>
      </w:r>
    </w:p>
    <w:p w:rsidR="00DC7942" w:rsidRPr="00752304" w:rsidRDefault="00DC7942" w:rsidP="00DC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304">
        <w:rPr>
          <w:rFonts w:ascii="Times New Roman" w:hAnsi="Times New Roman" w:cs="Times New Roman"/>
          <w:sz w:val="24"/>
        </w:rPr>
        <w:t>Комплексная программа организации летнего отдыха и оздоровления несовершеннолетних рассчитана на младший и средний школьный возраст. Программа универсальна, так как может использоваться для работы с детьми из различных социальных групп (многодетных, малообеспеченных семей и семей, попавших в трудную жизненную ситуацию, также детей «группы риска»), детей разного уровня развития и состояния здоровья. 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DC7942" w:rsidRPr="00752304" w:rsidRDefault="00DC7942" w:rsidP="00DC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304">
        <w:rPr>
          <w:rFonts w:ascii="Times New Roman" w:hAnsi="Times New Roman" w:cs="Times New Roman"/>
          <w:sz w:val="24"/>
        </w:rPr>
        <w:t>Программа направлена на гармоничное развитие личности ребенка средствами эстетического развития его художественно-творческих умений, способностей. Для реализации программы созданы все необходимые условия. Погрузив детей в разнообразную деятельность, мы помогаем им овладеть навыками общения, быстро адаптироваться, чувствовать себя комфортно в любой обстановке.</w:t>
      </w:r>
    </w:p>
    <w:p w:rsidR="00DC7942" w:rsidRPr="00752304" w:rsidRDefault="00DC7942" w:rsidP="00DC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304">
        <w:rPr>
          <w:rFonts w:ascii="Times New Roman" w:hAnsi="Times New Roman" w:cs="Times New Roman"/>
          <w:sz w:val="24"/>
        </w:rPr>
        <w:t>С целью создания условий, обеспечивающих полное раскрытие детских способностей и талантов, приобретение ими новых навыков, получение результатов и достижений, в план работы лагеря включены мероприятия различных направлений.</w:t>
      </w:r>
    </w:p>
    <w:p w:rsidR="00DC7942" w:rsidRPr="00752304" w:rsidRDefault="00DC7942" w:rsidP="00DC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304">
        <w:rPr>
          <w:rFonts w:ascii="Times New Roman" w:hAnsi="Times New Roman" w:cs="Times New Roman"/>
          <w:sz w:val="24"/>
        </w:rPr>
        <w:t>Современный мир очень разнообразен, поэтому на протяжении всей смены интеллектуально-познавательная информация, через игровые технологии, позволит каждому ребёнку почувствовать себя частью окружающего мироздания, а также ощутить ответственность за участие в том или ином мероприятии.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Ожидаемые результаты реализации программы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1.Повышение активной жизненной позиции участников программы через активное участие в событиях смены;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2.Организация безопасного пребывания детей в лагере.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3.Повышение коммуникабельности и толерантности в отношениях друг к другу;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4.Обеспечение комфортности пребывания в лагере, эффективности общения и продуктивности взаимодействия;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5.Создание необходимых условий для личностного, творческого, художественно-эстетического развития детей;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6.Создание оптимальных условий для укрепления физического и психического здоровья через включение в спортивно-оздоровительную деятельность;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7.Развитие коммуникабельности и толерантности в отношениях друг к другу;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8.Обеспечение занятости детей из неполных, многодетных семей, детей-сирот и оставшиеся без попечения родителей, находящихся под опекой граждан, дети с ограниченными возможностями здоровья, а также 100% охват детей различных учётных категорий.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9.Содействие творческой самореализации детей через включение их различные виды деятельность.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Освоение новых форм взаимодействия с детьми. </w:t>
      </w:r>
    </w:p>
    <w:p w:rsidR="00DC7942" w:rsidRPr="00752304" w:rsidRDefault="00DC7942" w:rsidP="00DC7942">
      <w:pPr>
        <w:pStyle w:val="Default"/>
        <w:rPr>
          <w:sz w:val="23"/>
          <w:szCs w:val="23"/>
          <w:u w:val="single"/>
        </w:rPr>
      </w:pPr>
      <w:r w:rsidRPr="00752304">
        <w:rPr>
          <w:sz w:val="23"/>
          <w:szCs w:val="23"/>
          <w:u w:val="single"/>
        </w:rPr>
        <w:t xml:space="preserve">Реализация программы будет содействовать: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выработке положительной мотивации к здоровому образу жизни;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улучшению эмоционально-чувственного состояния;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формированию умения жить в коллективе, самодисциплине;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владению алгоритмами основных досуговых форм;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развитию коммуникативных способностей ребенка. </w:t>
      </w:r>
    </w:p>
    <w:p w:rsidR="00DC7942" w:rsidRDefault="00DC7942" w:rsidP="00DC7942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Дети по итогам участия в </w:t>
      </w:r>
      <w:r w:rsidRPr="00752304">
        <w:rPr>
          <w:sz w:val="23"/>
          <w:szCs w:val="23"/>
          <w:u w:val="single"/>
        </w:rPr>
        <w:t xml:space="preserve">программе получают знания: </w:t>
      </w:r>
    </w:p>
    <w:p w:rsidR="00DC7942" w:rsidRDefault="00DC7942" w:rsidP="00DC7942">
      <w:pPr>
        <w:pStyle w:val="Default"/>
        <w:rPr>
          <w:sz w:val="23"/>
          <w:szCs w:val="23"/>
        </w:rPr>
      </w:pPr>
      <w:r w:rsidRPr="00752304">
        <w:rPr>
          <w:sz w:val="23"/>
          <w:szCs w:val="23"/>
          <w:u w:val="single"/>
        </w:rPr>
        <w:lastRenderedPageBreak/>
        <w:t>-</w:t>
      </w:r>
      <w:r>
        <w:rPr>
          <w:sz w:val="23"/>
          <w:szCs w:val="23"/>
        </w:rPr>
        <w:t xml:space="preserve"> способов сохранения, укрепления физического и психического здоровья;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способов и приемов общения со сверстниками и взрослыми на основе культурных норм проживания и деятельности;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организаторских знаний и умений.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реализации программы участники </w:t>
      </w:r>
      <w:r w:rsidRPr="00752304">
        <w:rPr>
          <w:sz w:val="23"/>
          <w:szCs w:val="23"/>
          <w:u w:val="single"/>
        </w:rPr>
        <w:t>приобретают умения</w:t>
      </w:r>
      <w:r>
        <w:rPr>
          <w:sz w:val="23"/>
          <w:szCs w:val="23"/>
        </w:rPr>
        <w:t xml:space="preserve">: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работать с информацией;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взаимодействовать в команде, находить выход из конфликтных ситуаций;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выслушать и принять чужое мнение.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Формируются и совершенствуются индивидуальные способности детей: </w:t>
      </w:r>
    </w:p>
    <w:p w:rsidR="00DC7942" w:rsidRDefault="00DC7942" w:rsidP="00DC79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нравственные - ответственность за порученное дело, собственные поступки; соотнесение своих желаний, целей с желаниями и целями других; уважение к чужому мнению; потребность в самосовершенствовании (самоанализ характера); </w:t>
      </w:r>
    </w:p>
    <w:p w:rsidR="00DC7942" w:rsidRDefault="00DC7942" w:rsidP="00DC794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коммуникативные</w:t>
      </w:r>
      <w:proofErr w:type="gramEnd"/>
      <w:r>
        <w:rPr>
          <w:sz w:val="23"/>
          <w:szCs w:val="23"/>
        </w:rPr>
        <w:t xml:space="preserve">: уверенность, открытость, доброжелательность; инициативность в общении и отзывчивость; находчивость и мобильность; </w:t>
      </w:r>
    </w:p>
    <w:p w:rsidR="00DC7942" w:rsidRDefault="00DC7942" w:rsidP="00DC794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интеллектуальные: потребность в культурном и интеллектуальном развитии; открытость в восприятии новой информации; применение знаний своего жизненного опыта и других людей. </w:t>
      </w:r>
      <w:proofErr w:type="gramEnd"/>
    </w:p>
    <w:p w:rsidR="00DC7942" w:rsidRDefault="00DC7942" w:rsidP="00DC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63721">
        <w:rPr>
          <w:rFonts w:ascii="Times New Roman" w:hAnsi="Times New Roman" w:cs="Times New Roman"/>
          <w:sz w:val="24"/>
          <w:szCs w:val="23"/>
        </w:rPr>
        <w:t>эмоционально-волевые: увлечённость и заинтересованность в достижении поставленной цели; самостоятельность, уверенность в себе; умение владеть собой в разных ситуациях; психологическая готовность подростка к оказанию помощи окружающим.</w:t>
      </w:r>
    </w:p>
    <w:p w:rsidR="00DC7942" w:rsidRDefault="00DC7942" w:rsidP="00DC794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3721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</w:t>
      </w:r>
    </w:p>
    <w:p w:rsidR="00AF18BE" w:rsidRPr="00CD5835" w:rsidRDefault="00AF18BE" w:rsidP="00AF18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ее участники получат определенные знания, умения, навыки работы в органах детского самоуправления, социальной деятельности, познакомятся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играми и </w:t>
      </w:r>
      <w:r w:rsidRPr="00CD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культурными традициями народов Российской Федерации. Дети будут привлечены к оздоровительным, спортивным, творческим мероприятиям, и результатом этих занятий будет улучшение их эмоционально-физического состояния. Участие в программе благотворно скажется на духовном и интеллектуальном развитии детей. Они увидят всю красоту и неповторимость своей родины, </w:t>
      </w:r>
      <w:proofErr w:type="gramStart"/>
      <w:r w:rsidRPr="00CD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познакомятся с ее природой осознают</w:t>
      </w:r>
      <w:proofErr w:type="gramEnd"/>
      <w:r w:rsidRPr="00CD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бережного отношение к окружающему нас миру и сообществу людей, проживающих в нем.</w:t>
      </w:r>
    </w:p>
    <w:p w:rsidR="00AF18BE" w:rsidRDefault="00AF18BE" w:rsidP="00AF1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8BE">
        <w:rPr>
          <w:rFonts w:ascii="Times New Roman" w:hAnsi="Times New Roman" w:cs="Times New Roman"/>
          <w:sz w:val="24"/>
          <w:szCs w:val="24"/>
        </w:rPr>
        <w:t>Организация деятельности летнего оздоровительного лагеря предусматривает следующие результаты:</w:t>
      </w:r>
      <w:r>
        <w:rPr>
          <w:sz w:val="23"/>
          <w:szCs w:val="23"/>
        </w:rPr>
        <w:t xml:space="preserve"> </w:t>
      </w:r>
    </w:p>
    <w:p w:rsidR="00AF18BE" w:rsidRPr="00AF18BE" w:rsidRDefault="00AF18BE" w:rsidP="00AF18B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юного гражданина России к самому себе, окружающему миру, другим людям.</w:t>
      </w:r>
    </w:p>
    <w:p w:rsidR="00AF18BE" w:rsidRPr="00CD5835" w:rsidRDefault="00AF18BE" w:rsidP="00AF18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и подростков уважения к символам нашего государства.</w:t>
      </w:r>
    </w:p>
    <w:p w:rsidR="00AF18BE" w:rsidRPr="00CD5835" w:rsidRDefault="00AF18BE" w:rsidP="00AF18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реализации механизмов мотивации у ребенка к личному развитию, проявлению социальной инициативы.</w:t>
      </w:r>
    </w:p>
    <w:p w:rsidR="00AF18BE" w:rsidRPr="00CD5835" w:rsidRDefault="00AF18BE" w:rsidP="00AF18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количество детей, принимающих участие в физкультурно-оздоровительных и спортивных мероприятиях.</w:t>
      </w:r>
    </w:p>
    <w:p w:rsidR="00AF18BE" w:rsidRPr="00CD5835" w:rsidRDefault="00AF18BE" w:rsidP="00AF18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адаптации детей к жизни в современном обществе, развитие коммуникативных способность ребенка, умение работать в коллективе.</w:t>
      </w:r>
    </w:p>
    <w:p w:rsidR="00AF18BE" w:rsidRPr="00CD5835" w:rsidRDefault="00AF18BE" w:rsidP="00AF18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подрастающего поколения к здоровому образу жизни; профилактика асоциального поведения детей и подростков. Так же произойдет улучшение качества творческих работ, за счет увеличения количества детей, принимающих участия в творческих конкурсах.</w:t>
      </w:r>
    </w:p>
    <w:p w:rsidR="00AF18BE" w:rsidRDefault="00AF18BE" w:rsidP="00DC794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18BE" w:rsidRDefault="00AF18BE" w:rsidP="00DC794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3BA" w:rsidRDefault="00B833BA" w:rsidP="00B833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ИНВАРИАНТНЫЕ МОДУЛИ</w:t>
      </w:r>
    </w:p>
    <w:p w:rsidR="00B833BA" w:rsidRDefault="00B833BA" w:rsidP="00B833B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3B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B833BA">
        <w:rPr>
          <w:rFonts w:ascii="Times New Roman" w:hAnsi="Times New Roman" w:cs="Times New Roman"/>
          <w:b/>
          <w:bCs/>
          <w:sz w:val="24"/>
          <w:szCs w:val="24"/>
        </w:rPr>
        <w:t>обязательные</w:t>
      </w:r>
      <w:proofErr w:type="gramEnd"/>
      <w:r w:rsidRPr="00B833BA">
        <w:rPr>
          <w:rFonts w:ascii="Times New Roman" w:hAnsi="Times New Roman" w:cs="Times New Roman"/>
          <w:b/>
          <w:bCs/>
          <w:sz w:val="24"/>
          <w:szCs w:val="24"/>
        </w:rPr>
        <w:t xml:space="preserve"> для всех детских лагерей)</w:t>
      </w:r>
    </w:p>
    <w:p w:rsidR="00B833BA" w:rsidRDefault="00B833BA" w:rsidP="00B833BA">
      <w:pPr>
        <w:pStyle w:val="Default"/>
      </w:pPr>
    </w:p>
    <w:p w:rsidR="00B833BA" w:rsidRDefault="00B833BA" w:rsidP="00B833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Модуль «Будущее России. Ключевые мероприятия»</w:t>
      </w:r>
      <w:r w:rsidR="00A955BD">
        <w:rPr>
          <w:b/>
          <w:bCs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Направлен</w:t>
      </w:r>
      <w:proofErr w:type="gramEnd"/>
      <w:r>
        <w:rPr>
          <w:sz w:val="23"/>
          <w:szCs w:val="23"/>
        </w:rPr>
        <w:t xml:space="preserve"> на формирование сопричастности к истории, географии</w:t>
      </w:r>
      <w:r w:rsidR="00A955B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Российской Федерации, ее этнокультурному, </w:t>
      </w:r>
    </w:p>
    <w:p w:rsidR="00B833BA" w:rsidRDefault="00B833BA" w:rsidP="00B833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географическому разнообразию, формирование национальной</w:t>
      </w:r>
      <w:r w:rsidR="00A955B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идентичности. </w:t>
      </w:r>
    </w:p>
    <w:p w:rsidR="00B833BA" w:rsidRDefault="00B833BA" w:rsidP="00B833B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Деятельность реализуется по направлениям: </w:t>
      </w:r>
    </w:p>
    <w:p w:rsidR="00B833BA" w:rsidRDefault="00B833BA" w:rsidP="00B833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Церемония подъема (спуска) Государственного флага Российской Федерации и исполнение Государственного гимна Российской Федерации. </w:t>
      </w:r>
    </w:p>
    <w:p w:rsidR="00B833BA" w:rsidRDefault="00B833BA" w:rsidP="00B833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</w:t>
      </w:r>
    </w:p>
    <w:p w:rsidR="00B833BA" w:rsidRDefault="00B833BA" w:rsidP="00B833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15.04.2022 № СК-295/06) и «Стандартом Церемонии поднятия (спуска) Государственного флага </w:t>
      </w:r>
    </w:p>
    <w:p w:rsidR="00B833BA" w:rsidRDefault="00B833BA" w:rsidP="00B833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Российской Федерации» (Письмо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17.06.2022 № АБ-1611/06). </w:t>
      </w:r>
    </w:p>
    <w:p w:rsidR="00B833BA" w:rsidRDefault="00B833BA" w:rsidP="00B833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Торжественная церемония подъема (спуска) Государственного флага Российской Федерации проводится в день проведения открыти</w:t>
      </w: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 xml:space="preserve">закрытия) смены и в дни государственных праздников Российской Федерации. </w:t>
      </w:r>
    </w:p>
    <w:p w:rsidR="00B833BA" w:rsidRDefault="00B833BA" w:rsidP="00B833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Дни единых действий, </w:t>
      </w:r>
      <w:r>
        <w:rPr>
          <w:sz w:val="23"/>
          <w:szCs w:val="23"/>
        </w:rPr>
        <w:t xml:space="preserve">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</w:r>
    </w:p>
    <w:p w:rsidR="00B833BA" w:rsidRDefault="00B833BA" w:rsidP="00B833B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3BA">
        <w:rPr>
          <w:rFonts w:ascii="Times New Roman" w:hAnsi="Times New Roman" w:cs="Times New Roman"/>
          <w:sz w:val="24"/>
          <w:szCs w:val="24"/>
        </w:rPr>
        <w:t>1 июня – День защиты детей; 6 июня – День русского языка;12 июня – День России; 22 июня – День памяти и скорби</w:t>
      </w:r>
      <w:r w:rsidR="00A95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5BD" w:rsidRPr="00A955BD" w:rsidRDefault="00A955BD" w:rsidP="00A955BD">
      <w:pPr>
        <w:pStyle w:val="Default"/>
      </w:pPr>
      <w:r w:rsidRPr="00A955BD">
        <w:rPr>
          <w:b/>
          <w:bCs/>
        </w:rPr>
        <w:t xml:space="preserve">2.2. Модуль «Отрядная работа. «Коллективно-творческое дело (КТД)» </w:t>
      </w:r>
    </w:p>
    <w:p w:rsidR="00A955BD" w:rsidRPr="00A955BD" w:rsidRDefault="00A955BD" w:rsidP="00A955B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5BD">
        <w:rPr>
          <w:rFonts w:ascii="Times New Roman" w:hAnsi="Times New Roman" w:cs="Times New Roman"/>
          <w:sz w:val="24"/>
          <w:szCs w:val="24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- Коллектив функционирует в течение короткого промежутка времени -18день.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- Как правило, коллектив объединяет детей, многие из которых не были знакомы ранее.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- Коллективная деятельность. Участники коллектива вовлечены в совместную деятельность.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Реализация воспитательного потенциала отрядной работы предусматривает: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- планирование и проведение отрядной деятельности;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самореализации;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A955BD">
        <w:t>командообразование</w:t>
      </w:r>
      <w:proofErr w:type="spellEnd"/>
      <w:r w:rsidRPr="00A955BD">
        <w:t xml:space="preserve">;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- поддержка детских инициатив и детского самоуправления;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- сбор отряда: хозяйственный сбор, организационный сбор, утренний информационный сбор отряда и др.; </w:t>
      </w:r>
    </w:p>
    <w:p w:rsidR="00A955BD" w:rsidRPr="00A955BD" w:rsidRDefault="00A955BD" w:rsidP="00A955BD">
      <w:pPr>
        <w:pStyle w:val="Default"/>
        <w:jc w:val="both"/>
      </w:pPr>
      <w:r w:rsidRPr="00A955BD">
        <w:rPr>
          <w:b/>
          <w:bCs/>
        </w:rPr>
        <w:t xml:space="preserve">«Коллективно-творческое дело (КТД)»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A955BD" w:rsidRPr="00A955BD" w:rsidRDefault="00A955BD" w:rsidP="00A955BD">
      <w:pPr>
        <w:pStyle w:val="Default"/>
        <w:jc w:val="both"/>
      </w:pPr>
      <w:r w:rsidRPr="00A955BD"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 </w:t>
      </w:r>
    </w:p>
    <w:p w:rsidR="00A955BD" w:rsidRPr="00A955BD" w:rsidRDefault="00A955BD" w:rsidP="00A955BD">
      <w:pPr>
        <w:pStyle w:val="Default"/>
        <w:jc w:val="both"/>
      </w:pPr>
      <w:r w:rsidRPr="00A955BD"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 </w:t>
      </w:r>
    </w:p>
    <w:p w:rsidR="00DC7942" w:rsidRDefault="00A955BD" w:rsidP="00A955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5BD">
        <w:rPr>
          <w:rFonts w:ascii="Times New Roman" w:hAnsi="Times New Roman" w:cs="Times New Roman"/>
          <w:b/>
          <w:bCs/>
          <w:sz w:val="24"/>
          <w:szCs w:val="24"/>
        </w:rPr>
        <w:t>2.3. Модуль «Самоуправление»</w:t>
      </w:r>
    </w:p>
    <w:p w:rsidR="00A955BD" w:rsidRPr="00A955BD" w:rsidRDefault="00A955BD" w:rsidP="00C778A1">
      <w:pPr>
        <w:pStyle w:val="Default"/>
        <w:jc w:val="both"/>
        <w:rPr>
          <w:szCs w:val="28"/>
        </w:rPr>
      </w:pPr>
      <w:r w:rsidRPr="00A955BD">
        <w:rPr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A955BD" w:rsidRPr="00A955BD" w:rsidRDefault="00A955BD" w:rsidP="00C778A1">
      <w:pPr>
        <w:pStyle w:val="Default"/>
        <w:jc w:val="both"/>
        <w:rPr>
          <w:szCs w:val="28"/>
        </w:rPr>
      </w:pPr>
      <w:r w:rsidRPr="00A955BD">
        <w:rPr>
          <w:szCs w:val="28"/>
        </w:rPr>
        <w:t xml:space="preserve">Самоуправление формируется с первых дней смены, то есть в организационный период. </w:t>
      </w:r>
    </w:p>
    <w:p w:rsidR="00A955BD" w:rsidRPr="00A955BD" w:rsidRDefault="00A955BD" w:rsidP="00C778A1">
      <w:pPr>
        <w:pStyle w:val="Default"/>
        <w:jc w:val="both"/>
        <w:rPr>
          <w:szCs w:val="28"/>
        </w:rPr>
      </w:pPr>
      <w:r w:rsidRPr="00A955BD">
        <w:rPr>
          <w:b/>
          <w:bCs/>
          <w:szCs w:val="28"/>
        </w:rPr>
        <w:t xml:space="preserve">На уровне отряда: </w:t>
      </w:r>
      <w:r w:rsidRPr="00A955BD">
        <w:rPr>
          <w:szCs w:val="28"/>
        </w:rPr>
        <w:t xml:space="preserve">через деятельность лидеров, выбранных по инициативе и предложениям членов отряда, представляющих интересы отряда в общих делах детского лагеря, при взаимодействии с администрацией детского лагеря. </w:t>
      </w:r>
    </w:p>
    <w:p w:rsidR="00A955BD" w:rsidRPr="00A955BD" w:rsidRDefault="00A955BD" w:rsidP="00C778A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55BD">
        <w:rPr>
          <w:rFonts w:ascii="Times New Roman" w:hAnsi="Times New Roman" w:cs="Times New Roman"/>
          <w:sz w:val="24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C778A1" w:rsidRPr="00C778A1" w:rsidRDefault="00C778A1" w:rsidP="00C778A1">
      <w:pPr>
        <w:pStyle w:val="Default"/>
        <w:jc w:val="both"/>
        <w:rPr>
          <w:szCs w:val="28"/>
        </w:rPr>
      </w:pPr>
      <w:r w:rsidRPr="00C778A1">
        <w:rPr>
          <w:b/>
          <w:bCs/>
          <w:szCs w:val="28"/>
        </w:rPr>
        <w:t xml:space="preserve">2.4. Модуль «Дополнительное образование» </w:t>
      </w:r>
    </w:p>
    <w:p w:rsidR="00C778A1" w:rsidRPr="00C778A1" w:rsidRDefault="00C778A1" w:rsidP="00C778A1">
      <w:pPr>
        <w:pStyle w:val="Default"/>
        <w:jc w:val="both"/>
        <w:rPr>
          <w:b/>
          <w:bCs/>
          <w:sz w:val="22"/>
          <w:szCs w:val="28"/>
        </w:rPr>
      </w:pPr>
      <w:r w:rsidRPr="00C778A1">
        <w:rPr>
          <w:szCs w:val="28"/>
        </w:rPr>
        <w:t>Дополнительное образование детей в летнем оздоровительном лагере будет реализовываться через программу дополнительного образования «</w:t>
      </w:r>
      <w:r>
        <w:rPr>
          <w:szCs w:val="28"/>
        </w:rPr>
        <w:t>Финансовая грамотность</w:t>
      </w:r>
      <w:r w:rsidRPr="00C778A1">
        <w:rPr>
          <w:szCs w:val="28"/>
        </w:rPr>
        <w:t>».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b/>
          <w:bCs/>
          <w:szCs w:val="28"/>
        </w:rPr>
        <w:t>2.</w:t>
      </w:r>
      <w:r w:rsidR="00C778A1">
        <w:rPr>
          <w:b/>
          <w:bCs/>
          <w:szCs w:val="28"/>
        </w:rPr>
        <w:t>5</w:t>
      </w:r>
      <w:r w:rsidRPr="00A955BD">
        <w:rPr>
          <w:b/>
          <w:bCs/>
          <w:szCs w:val="28"/>
        </w:rPr>
        <w:t xml:space="preserve">. Модуль «Здоровый образ жизни» </w:t>
      </w:r>
    </w:p>
    <w:p w:rsidR="00A955BD" w:rsidRPr="00A955BD" w:rsidRDefault="00A955BD" w:rsidP="00C778A1">
      <w:pPr>
        <w:pStyle w:val="Default"/>
        <w:jc w:val="both"/>
        <w:rPr>
          <w:szCs w:val="28"/>
        </w:rPr>
      </w:pPr>
      <w:r w:rsidRPr="00A955BD">
        <w:rPr>
          <w:szCs w:val="28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</w:t>
      </w:r>
    </w:p>
    <w:p w:rsidR="00A955BD" w:rsidRPr="00A955BD" w:rsidRDefault="00A955BD" w:rsidP="00C778A1">
      <w:pPr>
        <w:pStyle w:val="Default"/>
        <w:jc w:val="both"/>
        <w:rPr>
          <w:szCs w:val="28"/>
        </w:rPr>
      </w:pPr>
      <w:r w:rsidRPr="00A955BD">
        <w:rPr>
          <w:szCs w:val="28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</w:r>
    </w:p>
    <w:p w:rsidR="00A955BD" w:rsidRPr="00A955BD" w:rsidRDefault="00A955BD" w:rsidP="00C778A1">
      <w:pPr>
        <w:pStyle w:val="Default"/>
        <w:jc w:val="both"/>
        <w:rPr>
          <w:szCs w:val="28"/>
        </w:rPr>
      </w:pPr>
      <w:r w:rsidRPr="00A955BD">
        <w:rPr>
          <w:szCs w:val="28"/>
        </w:rPr>
        <w:t xml:space="preserve">- </w:t>
      </w:r>
      <w:proofErr w:type="gramStart"/>
      <w:r w:rsidRPr="00A955BD">
        <w:rPr>
          <w:szCs w:val="28"/>
        </w:rPr>
        <w:t>физкультурно-спортивных</w:t>
      </w:r>
      <w:proofErr w:type="gramEnd"/>
      <w:r w:rsidRPr="00A955BD">
        <w:rPr>
          <w:szCs w:val="28"/>
        </w:rPr>
        <w:t xml:space="preserve"> мероприятия: зарядка, спортивные соревнования, эстафеты, спортивные часы; </w:t>
      </w:r>
    </w:p>
    <w:p w:rsidR="00A955BD" w:rsidRPr="00A955BD" w:rsidRDefault="00A955BD" w:rsidP="00C778A1">
      <w:pPr>
        <w:pStyle w:val="Default"/>
        <w:jc w:val="both"/>
        <w:rPr>
          <w:szCs w:val="28"/>
        </w:rPr>
      </w:pPr>
      <w:r w:rsidRPr="00A955BD">
        <w:rPr>
          <w:szCs w:val="28"/>
        </w:rPr>
        <w:t xml:space="preserve">- спортивно-оздоровительные события и мероприятия на свежем воздухе </w:t>
      </w:r>
    </w:p>
    <w:p w:rsidR="00A955BD" w:rsidRPr="00A955BD" w:rsidRDefault="00A955BD" w:rsidP="00C778A1">
      <w:pPr>
        <w:pStyle w:val="Default"/>
        <w:jc w:val="both"/>
        <w:rPr>
          <w:szCs w:val="28"/>
        </w:rPr>
      </w:pPr>
      <w:r w:rsidRPr="00A955BD">
        <w:rPr>
          <w:szCs w:val="28"/>
        </w:rPr>
        <w:t xml:space="preserve">- просветительские беседы, направленные на профилактику вредных привычек и привлечение интереса детей к занятиям физкультурой и спортом; </w:t>
      </w:r>
    </w:p>
    <w:p w:rsidR="00A955BD" w:rsidRPr="00A955BD" w:rsidRDefault="00A955BD" w:rsidP="00C778A1">
      <w:pPr>
        <w:pStyle w:val="Default"/>
        <w:jc w:val="both"/>
        <w:rPr>
          <w:szCs w:val="28"/>
        </w:rPr>
      </w:pPr>
      <w:r w:rsidRPr="00A955BD">
        <w:rPr>
          <w:szCs w:val="28"/>
        </w:rPr>
        <w:t xml:space="preserve">- встречи с известными (интересными) людьми </w:t>
      </w:r>
    </w:p>
    <w:p w:rsidR="00A955BD" w:rsidRPr="00A955BD" w:rsidRDefault="00A955BD" w:rsidP="00A955BD">
      <w:pPr>
        <w:pStyle w:val="Default"/>
      </w:pPr>
      <w:r w:rsidRPr="00A955BD">
        <w:rPr>
          <w:b/>
          <w:bCs/>
        </w:rPr>
        <w:t>2.</w:t>
      </w:r>
      <w:r w:rsidR="00C778A1">
        <w:rPr>
          <w:b/>
          <w:bCs/>
        </w:rPr>
        <w:t>6</w:t>
      </w:r>
      <w:r w:rsidRPr="00A955BD">
        <w:rPr>
          <w:b/>
          <w:bCs/>
        </w:rPr>
        <w:t xml:space="preserve">. Модуль «Организация предметно-эстетической среды» </w:t>
      </w:r>
    </w:p>
    <w:p w:rsidR="00A955BD" w:rsidRPr="00A955BD" w:rsidRDefault="00A955BD" w:rsidP="00A955BD">
      <w:pPr>
        <w:pStyle w:val="Default"/>
        <w:jc w:val="both"/>
        <w:rPr>
          <w:szCs w:val="28"/>
        </w:rPr>
      </w:pPr>
      <w:r w:rsidRPr="00A955BD"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</w:t>
      </w:r>
      <w:r w:rsidRPr="00A955BD">
        <w:rPr>
          <w:szCs w:val="28"/>
        </w:rPr>
        <w:t xml:space="preserve">настроение, предупреждает стрессовые ситуации, способствует позитивному восприятию ребенком детского лагеря. </w:t>
      </w:r>
    </w:p>
    <w:p w:rsidR="00A955BD" w:rsidRPr="00A955BD" w:rsidRDefault="00A955BD" w:rsidP="00A955BD">
      <w:pPr>
        <w:pStyle w:val="Default"/>
        <w:jc w:val="both"/>
        <w:rPr>
          <w:szCs w:val="28"/>
        </w:rPr>
      </w:pPr>
      <w:r w:rsidRPr="00A955BD">
        <w:rPr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A955BD" w:rsidRPr="00A955BD" w:rsidRDefault="00A955BD" w:rsidP="00A955BD">
      <w:pPr>
        <w:pStyle w:val="Default"/>
        <w:jc w:val="both"/>
        <w:rPr>
          <w:szCs w:val="28"/>
        </w:rPr>
      </w:pPr>
      <w:r w:rsidRPr="00A955BD">
        <w:rPr>
          <w:szCs w:val="28"/>
        </w:rPr>
        <w:t xml:space="preserve">- тематическое оформление интерьера помещений детского лагеря (вестибюля, коридоров, рекреаций, и т.п.) и комнат для проживания детей; </w:t>
      </w:r>
    </w:p>
    <w:p w:rsidR="00A955BD" w:rsidRPr="00A955BD" w:rsidRDefault="00A955BD" w:rsidP="00A955BD">
      <w:pPr>
        <w:pStyle w:val="Default"/>
        <w:jc w:val="both"/>
        <w:rPr>
          <w:szCs w:val="28"/>
        </w:rPr>
      </w:pPr>
      <w:r w:rsidRPr="00A955BD">
        <w:rPr>
          <w:szCs w:val="28"/>
        </w:rPr>
        <w:t xml:space="preserve">- оформление отрядных уголков, позволяющее детям проявить свои фантазию и творческие способности. </w:t>
      </w:r>
    </w:p>
    <w:p w:rsidR="00A955BD" w:rsidRDefault="00A955BD" w:rsidP="00A955BD">
      <w:pPr>
        <w:pStyle w:val="Default"/>
        <w:jc w:val="both"/>
        <w:rPr>
          <w:szCs w:val="28"/>
        </w:rPr>
      </w:pPr>
      <w:r w:rsidRPr="00A955BD">
        <w:rPr>
          <w:szCs w:val="28"/>
        </w:rPr>
        <w:lastRenderedPageBreak/>
        <w:t>- совместная с детьми разработка, создание и популяризация особой лагерной и отрядной символики</w:t>
      </w:r>
      <w:r>
        <w:rPr>
          <w:szCs w:val="28"/>
        </w:rPr>
        <w:t>.</w:t>
      </w:r>
    </w:p>
    <w:p w:rsidR="00A955BD" w:rsidRPr="00A955BD" w:rsidRDefault="00C778A1" w:rsidP="00A955BD">
      <w:pPr>
        <w:pStyle w:val="Default"/>
        <w:rPr>
          <w:szCs w:val="28"/>
        </w:rPr>
      </w:pPr>
      <w:r>
        <w:rPr>
          <w:b/>
          <w:bCs/>
          <w:szCs w:val="28"/>
        </w:rPr>
        <w:t>2.7</w:t>
      </w:r>
      <w:r w:rsidR="00A955BD" w:rsidRPr="00A955BD">
        <w:rPr>
          <w:b/>
          <w:bCs/>
          <w:szCs w:val="28"/>
        </w:rPr>
        <w:t xml:space="preserve">. Модуль «Профилактика и безопасность»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Профилактика и безопасность – профилактика </w:t>
      </w:r>
      <w:proofErr w:type="spellStart"/>
      <w:r w:rsidRPr="00A955BD">
        <w:rPr>
          <w:szCs w:val="28"/>
        </w:rPr>
        <w:t>девиантного</w:t>
      </w:r>
      <w:proofErr w:type="spellEnd"/>
      <w:r w:rsidRPr="00A955BD">
        <w:rPr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- физическую и психологическую безопасность ребенка;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A955BD" w:rsidRDefault="00A955BD" w:rsidP="00A955BD">
      <w:pPr>
        <w:pStyle w:val="Default"/>
        <w:jc w:val="both"/>
        <w:rPr>
          <w:sz w:val="20"/>
        </w:rPr>
      </w:pPr>
      <w:proofErr w:type="gramStart"/>
      <w:r w:rsidRPr="00A955BD">
        <w:rPr>
          <w:szCs w:val="28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A955BD">
        <w:rPr>
          <w:szCs w:val="28"/>
        </w:rPr>
        <w:t>антиэкстремистская</w:t>
      </w:r>
      <w:proofErr w:type="spellEnd"/>
      <w:r w:rsidRPr="00A955BD">
        <w:rPr>
          <w:szCs w:val="28"/>
        </w:rPr>
        <w:t xml:space="preserve"> безопасность и т.д.; </w:t>
      </w:r>
      <w:r w:rsidRPr="00A955BD">
        <w:rPr>
          <w:sz w:val="22"/>
          <w:szCs w:val="28"/>
        </w:rPr>
        <w:t xml:space="preserve"> </w:t>
      </w:r>
      <w:r w:rsidRPr="00A955BD">
        <w:rPr>
          <w:sz w:val="20"/>
        </w:rPr>
        <w:t xml:space="preserve"> </w:t>
      </w:r>
      <w:proofErr w:type="gramEnd"/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b/>
          <w:bCs/>
          <w:szCs w:val="28"/>
        </w:rPr>
        <w:t>2.</w:t>
      </w:r>
      <w:r w:rsidR="00C778A1">
        <w:rPr>
          <w:b/>
          <w:bCs/>
          <w:szCs w:val="28"/>
        </w:rPr>
        <w:t>8</w:t>
      </w:r>
      <w:r w:rsidRPr="00A955BD">
        <w:rPr>
          <w:b/>
          <w:bCs/>
          <w:szCs w:val="28"/>
        </w:rPr>
        <w:t xml:space="preserve">. Модуль «Работа с вожатыми/воспитателями» </w:t>
      </w:r>
    </w:p>
    <w:p w:rsidR="00A955BD" w:rsidRDefault="00A955BD" w:rsidP="00A955BD">
      <w:pPr>
        <w:pStyle w:val="Default"/>
        <w:jc w:val="both"/>
        <w:rPr>
          <w:szCs w:val="28"/>
        </w:rPr>
      </w:pPr>
      <w:r w:rsidRPr="00A955BD">
        <w:rPr>
          <w:szCs w:val="28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A955BD" w:rsidRDefault="00A955BD" w:rsidP="00A955BD">
      <w:pPr>
        <w:pStyle w:val="Default"/>
        <w:jc w:val="center"/>
        <w:rPr>
          <w:b/>
          <w:bCs/>
          <w:szCs w:val="28"/>
        </w:rPr>
      </w:pPr>
      <w:r w:rsidRPr="00A955BD">
        <w:rPr>
          <w:b/>
          <w:bCs/>
          <w:szCs w:val="28"/>
        </w:rPr>
        <w:t>ВАРИАТИВНЫЕ МОДУЛИ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b/>
          <w:bCs/>
          <w:szCs w:val="28"/>
        </w:rPr>
        <w:t>2.</w:t>
      </w:r>
      <w:r w:rsidR="00C778A1">
        <w:rPr>
          <w:b/>
          <w:bCs/>
          <w:szCs w:val="28"/>
        </w:rPr>
        <w:t>9</w:t>
      </w:r>
      <w:r w:rsidRPr="00A955BD">
        <w:rPr>
          <w:b/>
          <w:bCs/>
          <w:szCs w:val="28"/>
        </w:rPr>
        <w:t xml:space="preserve">. Модуль «Работа с родителями»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Работа с родителями или законными представителями осуществляется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в рамках следующих видов и форм деятельности: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На групповом уровне: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- творческий отчетный концерт для родителей;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- родительские форумы при интернет-сайте детского лагеря, на которых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осуществляются виртуальные консультации психологов и педагогов.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На индивидуальном уровне: </w:t>
      </w:r>
    </w:p>
    <w:p w:rsidR="00A955BD" w:rsidRP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 xml:space="preserve">- работа специалистов по запросу родителей для решения острых конфликтных ситуаций; </w:t>
      </w:r>
    </w:p>
    <w:p w:rsidR="00A955BD" w:rsidRDefault="00A955BD" w:rsidP="00A955BD">
      <w:pPr>
        <w:pStyle w:val="Default"/>
        <w:rPr>
          <w:szCs w:val="28"/>
        </w:rPr>
      </w:pPr>
      <w:r w:rsidRPr="00A955BD">
        <w:rPr>
          <w:szCs w:val="28"/>
        </w:rPr>
        <w:t>- индивидуальное консультирование c целью координации воспитательных усилий педагогов и родителей</w:t>
      </w:r>
      <w:r>
        <w:rPr>
          <w:szCs w:val="28"/>
        </w:rPr>
        <w:t>.</w:t>
      </w:r>
    </w:p>
    <w:p w:rsidR="0070598B" w:rsidRPr="0070598B" w:rsidRDefault="0070598B" w:rsidP="0070598B">
      <w:pPr>
        <w:pStyle w:val="Default"/>
        <w:jc w:val="both"/>
      </w:pPr>
      <w:r w:rsidRPr="0070598B">
        <w:rPr>
          <w:b/>
          <w:bCs/>
        </w:rPr>
        <w:t>2.</w:t>
      </w:r>
      <w:r w:rsidR="00C778A1">
        <w:rPr>
          <w:b/>
          <w:bCs/>
        </w:rPr>
        <w:t>10</w:t>
      </w:r>
      <w:r w:rsidRPr="0070598B">
        <w:rPr>
          <w:b/>
          <w:bCs/>
        </w:rPr>
        <w:t>. Модуль «</w:t>
      </w:r>
      <w:proofErr w:type="gramStart"/>
      <w:r w:rsidRPr="0070598B">
        <w:rPr>
          <w:b/>
          <w:bCs/>
        </w:rPr>
        <w:t>Детское</w:t>
      </w:r>
      <w:proofErr w:type="gramEnd"/>
      <w:r w:rsidRPr="0070598B">
        <w:rPr>
          <w:b/>
          <w:bCs/>
        </w:rPr>
        <w:t xml:space="preserve"> медиа-пространство» </w:t>
      </w:r>
    </w:p>
    <w:p w:rsidR="0070598B" w:rsidRPr="0070598B" w:rsidRDefault="0070598B" w:rsidP="0070598B">
      <w:pPr>
        <w:pStyle w:val="Default"/>
        <w:jc w:val="both"/>
      </w:pPr>
      <w:r w:rsidRPr="0070598B">
        <w:t xml:space="preserve">Цель детского </w:t>
      </w:r>
      <w:proofErr w:type="spellStart"/>
      <w:r w:rsidRPr="0070598B">
        <w:t>медиапространства</w:t>
      </w:r>
      <w:proofErr w:type="spellEnd"/>
      <w:r w:rsidRPr="0070598B">
        <w:t xml:space="preserve"> (создание и распространение текстовой, аудио и </w:t>
      </w:r>
      <w:proofErr w:type="gramStart"/>
      <w:r w:rsidRPr="0070598B">
        <w:t>видео информации</w:t>
      </w:r>
      <w:proofErr w:type="gramEnd"/>
      <w:r w:rsidRPr="0070598B">
        <w:t xml:space="preserve">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</w:t>
      </w:r>
      <w:proofErr w:type="gramStart"/>
      <w:r w:rsidRPr="0070598B">
        <w:t>детского</w:t>
      </w:r>
      <w:proofErr w:type="gramEnd"/>
      <w:r w:rsidRPr="0070598B">
        <w:t xml:space="preserve"> </w:t>
      </w:r>
      <w:proofErr w:type="spellStart"/>
      <w:r w:rsidRPr="0070598B">
        <w:t>медиапространства</w:t>
      </w:r>
      <w:proofErr w:type="spellEnd"/>
      <w:r w:rsidRPr="0070598B">
        <w:t xml:space="preserve"> реализуется в рамках следующих видов и форм деятельности: </w:t>
      </w:r>
    </w:p>
    <w:p w:rsidR="0070598B" w:rsidRPr="0070598B" w:rsidRDefault="0070598B" w:rsidP="0070598B">
      <w:pPr>
        <w:pStyle w:val="Default"/>
        <w:jc w:val="both"/>
      </w:pPr>
      <w:r w:rsidRPr="0070598B">
        <w:lastRenderedPageBreak/>
        <w:t xml:space="preserve">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70598B" w:rsidRPr="0070598B" w:rsidRDefault="0070598B" w:rsidP="0070598B">
      <w:pPr>
        <w:pStyle w:val="Default"/>
        <w:jc w:val="both"/>
      </w:pPr>
      <w:r w:rsidRPr="0070598B">
        <w:t xml:space="preserve">- детский </w:t>
      </w:r>
      <w:proofErr w:type="spellStart"/>
      <w:r w:rsidRPr="0070598B">
        <w:t>медиацентр</w:t>
      </w:r>
      <w:proofErr w:type="spellEnd"/>
      <w:r w:rsidRPr="0070598B"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 </w:t>
      </w:r>
    </w:p>
    <w:p w:rsidR="0070598B" w:rsidRPr="0070598B" w:rsidRDefault="0070598B" w:rsidP="0070598B">
      <w:pPr>
        <w:pStyle w:val="Default"/>
        <w:jc w:val="both"/>
        <w:rPr>
          <w:szCs w:val="28"/>
        </w:rPr>
      </w:pPr>
      <w:proofErr w:type="gramStart"/>
      <w:r w:rsidRPr="0070598B"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</w:t>
      </w:r>
      <w:r w:rsidRPr="0070598B">
        <w:rPr>
          <w:szCs w:val="28"/>
        </w:rPr>
        <w:t xml:space="preserve">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</w:t>
      </w:r>
      <w:proofErr w:type="gramEnd"/>
    </w:p>
    <w:p w:rsidR="0070598B" w:rsidRPr="0070598B" w:rsidRDefault="0070598B" w:rsidP="0070598B">
      <w:pPr>
        <w:pStyle w:val="Default"/>
        <w:jc w:val="both"/>
        <w:rPr>
          <w:szCs w:val="28"/>
        </w:rPr>
      </w:pPr>
      <w:proofErr w:type="gramStart"/>
      <w:r w:rsidRPr="0070598B">
        <w:rPr>
          <w:szCs w:val="28"/>
        </w:rPr>
        <w:t xml:space="preserve"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 </w:t>
      </w:r>
      <w:proofErr w:type="gramEnd"/>
    </w:p>
    <w:p w:rsidR="0070598B" w:rsidRPr="0070598B" w:rsidRDefault="0070598B" w:rsidP="0070598B">
      <w:pPr>
        <w:pStyle w:val="Default"/>
        <w:jc w:val="both"/>
        <w:rPr>
          <w:sz w:val="22"/>
        </w:rPr>
      </w:pPr>
      <w:r w:rsidRPr="0070598B">
        <w:rPr>
          <w:szCs w:val="28"/>
        </w:rPr>
        <w:t>- участие детей в региональных или всероссийских конкурсах детских медиа.</w:t>
      </w:r>
    </w:p>
    <w:p w:rsidR="0070598B" w:rsidRPr="0070598B" w:rsidRDefault="0070598B" w:rsidP="0070598B">
      <w:pPr>
        <w:pStyle w:val="Default"/>
        <w:jc w:val="both"/>
        <w:rPr>
          <w:color w:val="auto"/>
          <w:sz w:val="22"/>
        </w:rPr>
      </w:pPr>
    </w:p>
    <w:p w:rsidR="00A955BD" w:rsidRDefault="00A955BD" w:rsidP="00A955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5BD" w:rsidRDefault="00A955BD" w:rsidP="00A955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5BD" w:rsidRDefault="00A955BD" w:rsidP="00A955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33BA" w:rsidRDefault="00B833BA" w:rsidP="00A955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План-сетка мероприятий</w:t>
      </w:r>
    </w:p>
    <w:p w:rsidR="00C778A1" w:rsidRDefault="00C778A1" w:rsidP="00C77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199"/>
        <w:gridCol w:w="1575"/>
        <w:gridCol w:w="4706"/>
        <w:gridCol w:w="1655"/>
      </w:tblGrid>
      <w:tr w:rsidR="00C778A1" w:rsidTr="00F751BE">
        <w:tc>
          <w:tcPr>
            <w:tcW w:w="458" w:type="dxa"/>
          </w:tcPr>
          <w:p w:rsidR="00C778A1" w:rsidRDefault="00C778A1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C778A1" w:rsidRDefault="00C778A1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</w:tcPr>
          <w:p w:rsidR="00C778A1" w:rsidRDefault="00C778A1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дня </w:t>
            </w:r>
          </w:p>
        </w:tc>
        <w:tc>
          <w:tcPr>
            <w:tcW w:w="4068" w:type="dxa"/>
          </w:tcPr>
          <w:p w:rsidR="00C778A1" w:rsidRPr="00995DC7" w:rsidRDefault="00C778A1" w:rsidP="00DF7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7" w:type="dxa"/>
          </w:tcPr>
          <w:p w:rsidR="00C778A1" w:rsidRPr="00995DC7" w:rsidRDefault="00C778A1" w:rsidP="00DF7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778A1" w:rsidTr="00F751BE">
        <w:tc>
          <w:tcPr>
            <w:tcW w:w="458" w:type="dxa"/>
          </w:tcPr>
          <w:p w:rsidR="00C778A1" w:rsidRDefault="00A13A56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C778A1" w:rsidRPr="00F751BE" w:rsidRDefault="00A13A56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1.06.2024</w:t>
            </w:r>
          </w:p>
        </w:tc>
        <w:tc>
          <w:tcPr>
            <w:tcW w:w="1701" w:type="dxa"/>
          </w:tcPr>
          <w:p w:rsidR="002B67BE" w:rsidRDefault="002B67BE" w:rsidP="002B67BE">
            <w:pPr>
              <w:pStyle w:val="Default"/>
              <w:jc w:val="both"/>
            </w:pPr>
            <w:r>
              <w:t>Добро пожаловать!</w:t>
            </w:r>
          </w:p>
          <w:p w:rsidR="00C778A1" w:rsidRPr="00C778A1" w:rsidRDefault="00C778A1" w:rsidP="002B67BE">
            <w:pPr>
              <w:pStyle w:val="Default"/>
              <w:rPr>
                <w:rFonts w:eastAsia="Times New Roman"/>
                <w:b/>
                <w:bCs/>
                <w:lang w:eastAsia="ru-RU"/>
              </w:rPr>
            </w:pPr>
            <w:r w:rsidRPr="00C778A1">
              <w:t xml:space="preserve">«С Днем Защиты Детей» </w:t>
            </w:r>
          </w:p>
        </w:tc>
        <w:tc>
          <w:tcPr>
            <w:tcW w:w="4068" w:type="dxa"/>
          </w:tcPr>
          <w:p w:rsidR="00C778A1" w:rsidRDefault="00C778A1" w:rsidP="00C778A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1.Открытие дня, поднятие флага, исполнение гимна России. </w:t>
            </w:r>
          </w:p>
          <w:p w:rsidR="00C778A1" w:rsidRDefault="00C778A1" w:rsidP="00C778A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Зарядка «Бодрое утро» </w:t>
            </w:r>
          </w:p>
          <w:p w:rsidR="00C778A1" w:rsidRDefault="00C778A1" w:rsidP="00C778A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3.Инструктаж по ТБ и ПП в лагере </w:t>
            </w:r>
          </w:p>
          <w:p w:rsidR="00C778A1" w:rsidRDefault="00C778A1" w:rsidP="00C778A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C778A1">
              <w:rPr>
                <w:szCs w:val="28"/>
              </w:rPr>
              <w:t xml:space="preserve">Творческая встреча «Будем знакомы, будем друзьями!» (день рождение коллектива). </w:t>
            </w:r>
          </w:p>
          <w:p w:rsidR="00C778A1" w:rsidRPr="00C778A1" w:rsidRDefault="00C778A1" w:rsidP="00C778A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C778A1">
              <w:rPr>
                <w:szCs w:val="28"/>
              </w:rPr>
              <w:t xml:space="preserve">Открытие лагеря «Здравствуй, солнце, здравствуй, лето!» </w:t>
            </w:r>
          </w:p>
          <w:p w:rsidR="00C778A1" w:rsidRDefault="00A13A56" w:rsidP="00A13A56">
            <w:pPr>
              <w:pStyle w:val="Defaul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8"/>
              </w:rPr>
              <w:t xml:space="preserve">6. </w:t>
            </w:r>
            <w:r w:rsidR="00C778A1" w:rsidRPr="00C778A1">
              <w:rPr>
                <w:szCs w:val="28"/>
              </w:rPr>
              <w:t xml:space="preserve"> Конкурс рисунков на асфальте «Пусть всегда будет солнце…», посвящённый Дню защиты детей. </w:t>
            </w:r>
          </w:p>
        </w:tc>
        <w:tc>
          <w:tcPr>
            <w:tcW w:w="1797" w:type="dxa"/>
          </w:tcPr>
          <w:p w:rsidR="00A13A56" w:rsidRPr="00A13A56" w:rsidRDefault="00A13A56" w:rsidP="00A13A56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A13A56" w:rsidRPr="00A13A56" w:rsidRDefault="00A13A56" w:rsidP="00A13A56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C778A1" w:rsidRPr="00A13A56" w:rsidRDefault="00A13A56" w:rsidP="00A13A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778A1" w:rsidTr="00F751BE">
        <w:tc>
          <w:tcPr>
            <w:tcW w:w="458" w:type="dxa"/>
          </w:tcPr>
          <w:p w:rsidR="00C778A1" w:rsidRDefault="00A13A56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C778A1" w:rsidRPr="00F751BE" w:rsidRDefault="00A13A56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3.06.2024</w:t>
            </w:r>
          </w:p>
        </w:tc>
        <w:tc>
          <w:tcPr>
            <w:tcW w:w="1701" w:type="dxa"/>
          </w:tcPr>
          <w:p w:rsidR="00C778A1" w:rsidRPr="00C46B77" w:rsidRDefault="00C46B77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безопасности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8" w:type="dxa"/>
          </w:tcPr>
          <w:p w:rsidR="00A13A56" w:rsidRPr="00C46B77" w:rsidRDefault="00A13A56" w:rsidP="00A13A56">
            <w:pPr>
              <w:pStyle w:val="Default"/>
              <w:jc w:val="both"/>
              <w:rPr>
                <w:sz w:val="23"/>
                <w:szCs w:val="23"/>
              </w:rPr>
            </w:pPr>
            <w:r w:rsidRPr="00C46B77">
              <w:rPr>
                <w:sz w:val="23"/>
                <w:szCs w:val="23"/>
              </w:rPr>
              <w:t xml:space="preserve">1.Открытие </w:t>
            </w:r>
            <w:r w:rsidR="00F751BE" w:rsidRPr="00C46B77">
              <w:rPr>
                <w:sz w:val="23"/>
                <w:szCs w:val="23"/>
              </w:rPr>
              <w:t>недели</w:t>
            </w:r>
            <w:r w:rsidRPr="00C46B77">
              <w:rPr>
                <w:sz w:val="23"/>
                <w:szCs w:val="23"/>
              </w:rPr>
              <w:t xml:space="preserve">, поднятие флага, исполнение гимна России. </w:t>
            </w:r>
          </w:p>
          <w:p w:rsidR="00A13A56" w:rsidRPr="00C46B77" w:rsidRDefault="00A13A56" w:rsidP="00A13A56">
            <w:pPr>
              <w:pStyle w:val="Default"/>
              <w:jc w:val="both"/>
              <w:rPr>
                <w:sz w:val="23"/>
                <w:szCs w:val="23"/>
              </w:rPr>
            </w:pPr>
            <w:r w:rsidRPr="00C46B77">
              <w:rPr>
                <w:sz w:val="23"/>
                <w:szCs w:val="23"/>
              </w:rPr>
              <w:t xml:space="preserve">2. Зарядка «Бодрое утро» </w:t>
            </w:r>
          </w:p>
          <w:p w:rsidR="00A148F1" w:rsidRPr="00C46B77" w:rsidRDefault="00A148F1" w:rsidP="00A13A5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C46B77">
              <w:rPr>
                <w:rFonts w:eastAsia="Times New Roman"/>
                <w:lang w:eastAsia="ru-RU"/>
              </w:rPr>
              <w:t xml:space="preserve">3. Работа по отрядам (заучивание </w:t>
            </w:r>
            <w:proofErr w:type="spellStart"/>
            <w:r w:rsidRPr="00C46B77">
              <w:rPr>
                <w:rFonts w:eastAsia="Times New Roman"/>
                <w:lang w:eastAsia="ru-RU"/>
              </w:rPr>
              <w:t>речёвки</w:t>
            </w:r>
            <w:proofErr w:type="spellEnd"/>
            <w:r w:rsidRPr="00C46B77">
              <w:rPr>
                <w:rFonts w:eastAsia="Times New Roman"/>
                <w:lang w:eastAsia="ru-RU"/>
              </w:rPr>
              <w:t>, девиза, песни)</w:t>
            </w:r>
          </w:p>
          <w:p w:rsidR="00A148F1" w:rsidRDefault="00A148F1" w:rsidP="00A13A5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C46B77">
              <w:rPr>
                <w:rFonts w:eastAsia="Times New Roman"/>
                <w:lang w:eastAsia="ru-RU"/>
              </w:rPr>
              <w:t xml:space="preserve">4. </w:t>
            </w:r>
            <w:r w:rsidR="00C46B77">
              <w:rPr>
                <w:rFonts w:eastAsia="Times New Roman"/>
                <w:lang w:eastAsia="ru-RU"/>
              </w:rPr>
              <w:t>конкурс: «Безопасное колесо».</w:t>
            </w:r>
          </w:p>
          <w:p w:rsidR="00C46B77" w:rsidRPr="00C46B77" w:rsidRDefault="00C46B77" w:rsidP="00A13A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5.</w:t>
            </w:r>
            <w:r>
              <w:rPr>
                <w:rFonts w:eastAsia="Times New Roman"/>
              </w:rPr>
              <w:t xml:space="preserve"> Видео - практикум: «Упражнения для правильной осанки». </w:t>
            </w:r>
            <w:hyperlink r:id="rId9">
              <w:r>
                <w:rPr>
                  <w:rFonts w:eastAsia="Times New Roman"/>
                  <w:color w:val="0000FF"/>
                  <w:u w:val="single"/>
                </w:rPr>
                <w:t>https://www.youtube.com/watch?v=YpB8Tppg2d8</w:t>
              </w:r>
            </w:hyperlink>
          </w:p>
          <w:p w:rsidR="00C778A1" w:rsidRPr="00C46B77" w:rsidRDefault="00C778A1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C778A1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F751BE" w:rsidRPr="00F751BE" w:rsidRDefault="00F751BE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4.06.2024</w:t>
            </w:r>
          </w:p>
        </w:tc>
        <w:tc>
          <w:tcPr>
            <w:tcW w:w="1701" w:type="dxa"/>
          </w:tcPr>
          <w:p w:rsidR="00A148F1" w:rsidRPr="008454B9" w:rsidRDefault="00A148F1" w:rsidP="002B67BE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454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День рекордов</w:t>
            </w:r>
          </w:p>
          <w:p w:rsidR="00F751BE" w:rsidRDefault="00F751BE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</w:tcPr>
          <w:p w:rsidR="00F751BE" w:rsidRPr="005551E3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«Бодрое утро» </w:t>
            </w:r>
          </w:p>
          <w:p w:rsidR="00A148F1" w:rsidRPr="005551E3" w:rsidRDefault="00A148F1" w:rsidP="00A14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1.Мероприятие «Посмотри на мой рекорд! (воспитатели отрядов)</w:t>
            </w:r>
          </w:p>
          <w:p w:rsidR="00A148F1" w:rsidRPr="005551E3" w:rsidRDefault="00A148F1" w:rsidP="00A148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«Гигиена тела» </w:t>
            </w:r>
          </w:p>
          <w:p w:rsidR="005551E3" w:rsidRPr="005551E3" w:rsidRDefault="005551E3" w:rsidP="00A14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 xml:space="preserve">3. «Финансовая грамотность» </w:t>
            </w:r>
          </w:p>
          <w:p w:rsidR="00A148F1" w:rsidRDefault="005551E3" w:rsidP="00555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Футбол</w:t>
            </w:r>
          </w:p>
          <w:p w:rsidR="005551E3" w:rsidRPr="005551E3" w:rsidRDefault="005551E3" w:rsidP="00555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Заучивание стихотворений А.С.</w:t>
            </w:r>
            <w:r w:rsidR="0058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lastRenderedPageBreak/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</w:t>
            </w:r>
            <w:r w:rsidRPr="00A13A56">
              <w:lastRenderedPageBreak/>
              <w:t xml:space="preserve">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96" w:type="dxa"/>
          </w:tcPr>
          <w:p w:rsidR="00F751BE" w:rsidRPr="00F751BE" w:rsidRDefault="00F751BE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5.06.2024</w:t>
            </w:r>
          </w:p>
        </w:tc>
        <w:tc>
          <w:tcPr>
            <w:tcW w:w="1701" w:type="dxa"/>
          </w:tcPr>
          <w:p w:rsidR="00F751BE" w:rsidRPr="002B67BE" w:rsidRDefault="002B67BE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День творчества </w:t>
            </w:r>
          </w:p>
        </w:tc>
        <w:tc>
          <w:tcPr>
            <w:tcW w:w="4068" w:type="dxa"/>
          </w:tcPr>
          <w:p w:rsidR="00D8515C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E">
              <w:rPr>
                <w:rFonts w:ascii="Times New Roman" w:hAnsi="Times New Roman" w:cs="Times New Roman"/>
                <w:sz w:val="24"/>
                <w:szCs w:val="24"/>
              </w:rPr>
              <w:t>Зарядка «Бодрое утро»</w:t>
            </w:r>
          </w:p>
          <w:p w:rsidR="00D8515C" w:rsidRPr="00D8515C" w:rsidRDefault="00D8515C" w:rsidP="00D8515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D8515C">
              <w:rPr>
                <w:szCs w:val="28"/>
              </w:rPr>
              <w:t xml:space="preserve">Мульти-мир «Азбука дорожного движения» </w:t>
            </w:r>
          </w:p>
          <w:p w:rsidR="002B67BE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67BE">
              <w:t xml:space="preserve"> </w:t>
            </w:r>
            <w:r w:rsidR="002B67BE" w:rsidRPr="002B67BE">
              <w:rPr>
                <w:rFonts w:ascii="Times New Roman" w:hAnsi="Times New Roman" w:cs="Times New Roman"/>
                <w:sz w:val="24"/>
                <w:szCs w:val="24"/>
              </w:rPr>
              <w:t>«Мир Оригами»</w:t>
            </w:r>
            <w:r w:rsidR="002B67BE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и мастер-классы.</w:t>
            </w:r>
          </w:p>
          <w:p w:rsidR="00F751BE" w:rsidRDefault="002B67BE">
            <w:pPr>
              <w:rPr>
                <w:sz w:val="28"/>
                <w:szCs w:val="28"/>
              </w:rPr>
            </w:pPr>
            <w:r w:rsidRPr="002B67BE">
              <w:rPr>
                <w:rFonts w:ascii="Times New Roman" w:hAnsi="Times New Roman" w:cs="Times New Roman"/>
                <w:sz w:val="24"/>
                <w:szCs w:val="24"/>
              </w:rPr>
              <w:t xml:space="preserve">3Дискотека «Как </w:t>
            </w:r>
            <w:proofErr w:type="gramStart"/>
            <w:r w:rsidRPr="002B67BE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2B67BE">
              <w:rPr>
                <w:rFonts w:ascii="Times New Roman" w:hAnsi="Times New Roman" w:cs="Times New Roman"/>
                <w:sz w:val="24"/>
                <w:szCs w:val="24"/>
              </w:rPr>
              <w:t>, что все мы здесь сегодня собрались</w:t>
            </w:r>
            <w:r>
              <w:rPr>
                <w:sz w:val="28"/>
                <w:szCs w:val="28"/>
              </w:rPr>
              <w:t>!</w:t>
            </w:r>
          </w:p>
          <w:p w:rsidR="00582EB0" w:rsidRPr="00F751BE" w:rsidRDefault="0058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</w:tcPr>
          <w:p w:rsidR="00F751BE" w:rsidRPr="00F751BE" w:rsidRDefault="00F751BE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6.06.2024</w:t>
            </w:r>
          </w:p>
        </w:tc>
        <w:tc>
          <w:tcPr>
            <w:tcW w:w="1701" w:type="dxa"/>
          </w:tcPr>
          <w:p w:rsidR="00F751BE" w:rsidRDefault="00F751BE" w:rsidP="00A13A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«День Русского языка»</w:t>
            </w:r>
          </w:p>
          <w:p w:rsidR="00F751BE" w:rsidRPr="00F751BE" w:rsidRDefault="00F751BE" w:rsidP="00F7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582EB0">
              <w:rPr>
                <w:sz w:val="23"/>
                <w:szCs w:val="23"/>
              </w:rPr>
              <w:t xml:space="preserve">Солнце русской поэзии. </w:t>
            </w:r>
          </w:p>
        </w:tc>
        <w:tc>
          <w:tcPr>
            <w:tcW w:w="4068" w:type="dxa"/>
          </w:tcPr>
          <w:p w:rsidR="00F751BE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E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«Бодрое утро» </w:t>
            </w:r>
          </w:p>
          <w:p w:rsidR="00F751BE" w:rsidRDefault="00F751BE" w:rsidP="00F7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Посещение школьной, сельской </w:t>
            </w:r>
            <w:r w:rsidR="004F5C83">
              <w:rPr>
                <w:sz w:val="23"/>
                <w:szCs w:val="23"/>
              </w:rPr>
              <w:t>библиотеки. 2-3 отряд</w:t>
            </w:r>
          </w:p>
          <w:p w:rsidR="004F5C83" w:rsidRDefault="004F5C83" w:rsidP="00F7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Конкурс рисунков по сказкам Пушкина. </w:t>
            </w:r>
          </w:p>
          <w:p w:rsidR="004F5C83" w:rsidRDefault="004F5C83" w:rsidP="00F7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3.Челендж – читаем произведения А.С. Пушкина</w:t>
            </w:r>
          </w:p>
          <w:p w:rsidR="004F5C83" w:rsidRDefault="004F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«Знатоки русского языка».</w:t>
            </w:r>
          </w:p>
          <w:p w:rsidR="004F5C83" w:rsidRPr="00F751BE" w:rsidRDefault="004F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Просмотр мультфильмов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Пушкин)  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</w:tcPr>
          <w:p w:rsidR="00F751BE" w:rsidRPr="00F751BE" w:rsidRDefault="00F751BE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7.06.2024</w:t>
            </w:r>
          </w:p>
        </w:tc>
        <w:tc>
          <w:tcPr>
            <w:tcW w:w="1701" w:type="dxa"/>
          </w:tcPr>
          <w:p w:rsidR="00F751BE" w:rsidRPr="00A148F1" w:rsidRDefault="00A148F1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8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науки</w:t>
            </w:r>
          </w:p>
        </w:tc>
        <w:tc>
          <w:tcPr>
            <w:tcW w:w="4068" w:type="dxa"/>
          </w:tcPr>
          <w:p w:rsidR="00F751BE" w:rsidRPr="00D8515C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5C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«Бодрое утро» </w:t>
            </w:r>
          </w:p>
          <w:p w:rsidR="00A148F1" w:rsidRPr="00D8515C" w:rsidRDefault="00A148F1" w:rsidP="00A1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5C">
              <w:rPr>
                <w:rFonts w:ascii="Times New Roman" w:hAnsi="Times New Roman" w:cs="Times New Roman"/>
                <w:sz w:val="24"/>
                <w:szCs w:val="24"/>
              </w:rPr>
              <w:t>1.Мероприятия «Мир удивительных наук»</w:t>
            </w:r>
          </w:p>
          <w:p w:rsidR="00D8515C" w:rsidRPr="00D8515C" w:rsidRDefault="00A148F1" w:rsidP="00D8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8515C" w:rsidRPr="00D8515C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познавательный час «Мир науки вокруг нас» </w:t>
            </w:r>
          </w:p>
          <w:p w:rsidR="00A148F1" w:rsidRPr="00D8515C" w:rsidRDefault="00A148F1" w:rsidP="00A1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46B77" w:rsidRPr="00D8515C">
              <w:rPr>
                <w:rFonts w:ascii="Times New Roman" w:hAnsi="Times New Roman" w:cs="Times New Roman"/>
                <w:sz w:val="24"/>
                <w:szCs w:val="24"/>
              </w:rPr>
              <w:t>шашечный турнир в отрядах</w:t>
            </w:r>
          </w:p>
          <w:p w:rsidR="00C46B77" w:rsidRDefault="00DF7E28" w:rsidP="00A14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1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8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безопасности и ЗОЖ «Азбука пожарной</w:t>
            </w:r>
          </w:p>
          <w:p w:rsidR="00582EB0" w:rsidRPr="00D8515C" w:rsidRDefault="00582EB0" w:rsidP="00A1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</w:tcPr>
          <w:p w:rsidR="00F751BE" w:rsidRPr="00F751BE" w:rsidRDefault="00F751BE" w:rsidP="00DF7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8.06.2024</w:t>
            </w:r>
          </w:p>
        </w:tc>
        <w:tc>
          <w:tcPr>
            <w:tcW w:w="1701" w:type="dxa"/>
          </w:tcPr>
          <w:p w:rsidR="004F5C83" w:rsidRDefault="004F5C83" w:rsidP="004F5C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«Праздник березки» </w:t>
            </w:r>
          </w:p>
          <w:p w:rsidR="00F751BE" w:rsidRDefault="00F751BE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</w:tcPr>
          <w:p w:rsidR="00F751BE" w:rsidRPr="005551E3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«Бодрое утро» </w:t>
            </w:r>
          </w:p>
          <w:p w:rsidR="00C46B77" w:rsidRPr="005551E3" w:rsidRDefault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>1.Мероприятие «Праздник русской березки»</w:t>
            </w:r>
          </w:p>
          <w:p w:rsidR="00C46B77" w:rsidRPr="005551E3" w:rsidRDefault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>2. Игры разных народов</w:t>
            </w:r>
          </w:p>
          <w:p w:rsidR="00C46B77" w:rsidRPr="005551E3" w:rsidRDefault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>3. аппликация «Люблю березку русскую»</w:t>
            </w:r>
          </w:p>
          <w:p w:rsidR="005551E3" w:rsidRPr="005551E3" w:rsidRDefault="005551E3" w:rsidP="005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 xml:space="preserve">4. Трудовой десант – благоустройство </w:t>
            </w:r>
          </w:p>
          <w:p w:rsidR="004F5C83" w:rsidRPr="005551E3" w:rsidRDefault="0058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</w:tcPr>
          <w:p w:rsidR="00F751BE" w:rsidRPr="00F751BE" w:rsidRDefault="00F751BE" w:rsidP="00DF7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1701" w:type="dxa"/>
          </w:tcPr>
          <w:p w:rsidR="00F751BE" w:rsidRPr="005551E3" w:rsidRDefault="005551E3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4068" w:type="dxa"/>
          </w:tcPr>
          <w:p w:rsidR="00F751BE" w:rsidRDefault="00F751BE" w:rsidP="00F7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1.Открытие недели, поднятие флага, исполнение гимна России. </w:t>
            </w:r>
          </w:p>
          <w:p w:rsidR="00F751BE" w:rsidRDefault="00F751BE" w:rsidP="00F7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Зарядка «Бодрое утро» </w:t>
            </w:r>
          </w:p>
          <w:p w:rsidR="005551E3" w:rsidRDefault="005551E3" w:rsidP="00F7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3.турнир по шашкам</w:t>
            </w:r>
          </w:p>
          <w:p w:rsidR="005551E3" w:rsidRPr="005551E3" w:rsidRDefault="005551E3" w:rsidP="005551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5551E3">
              <w:rPr>
                <w:szCs w:val="28"/>
              </w:rPr>
              <w:t xml:space="preserve">Время безопасности и ЗОЖ «В </w:t>
            </w:r>
            <w:proofErr w:type="gramStart"/>
            <w:r w:rsidRPr="005551E3">
              <w:rPr>
                <w:szCs w:val="28"/>
              </w:rPr>
              <w:t>здоровом</w:t>
            </w:r>
            <w:proofErr w:type="gramEnd"/>
            <w:r w:rsidRPr="005551E3">
              <w:rPr>
                <w:szCs w:val="28"/>
              </w:rPr>
              <w:t xml:space="preserve"> теле-здоровый дух». </w:t>
            </w:r>
          </w:p>
          <w:p w:rsidR="005551E3" w:rsidRPr="005551E3" w:rsidRDefault="00DF7E28" w:rsidP="00F751BE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5. </w:t>
            </w:r>
            <w:r>
              <w:t>Игры на свежем воздухе «Веселые скакалки»</w:t>
            </w:r>
          </w:p>
          <w:p w:rsidR="00F751BE" w:rsidRDefault="00F751BE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</w:tcPr>
          <w:p w:rsidR="00F751BE" w:rsidRPr="00F751BE" w:rsidRDefault="00F751BE" w:rsidP="00DF7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1701" w:type="dxa"/>
          </w:tcPr>
          <w:p w:rsidR="00F751BE" w:rsidRPr="005551E3" w:rsidRDefault="00F751BE" w:rsidP="00F751BE">
            <w:pPr>
              <w:pStyle w:val="Default"/>
              <w:jc w:val="both"/>
            </w:pPr>
            <w:r w:rsidRPr="005551E3">
              <w:t xml:space="preserve">«День России» </w:t>
            </w:r>
          </w:p>
          <w:p w:rsidR="00F751BE" w:rsidRPr="005551E3" w:rsidRDefault="00F751BE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</w:tcPr>
          <w:p w:rsidR="00F751BE" w:rsidRPr="00DF7E28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28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«Бодрое утро» </w:t>
            </w:r>
          </w:p>
          <w:p w:rsidR="00DF7E28" w:rsidRPr="00DF7E28" w:rsidRDefault="005551E3" w:rsidP="00DF7E28">
            <w:pPr>
              <w:pStyle w:val="Default"/>
            </w:pPr>
            <w:r w:rsidRPr="00DF7E28">
              <w:t>1.</w:t>
            </w:r>
            <w:r w:rsidR="00DF7E28" w:rsidRPr="00DF7E28">
              <w:t>Творческая мастерска</w:t>
            </w:r>
            <w:proofErr w:type="gramStart"/>
            <w:r w:rsidR="00DF7E28" w:rsidRPr="00DF7E28">
              <w:t>я-</w:t>
            </w:r>
            <w:proofErr w:type="gramEnd"/>
            <w:r w:rsidR="00DF7E28" w:rsidRPr="00DF7E28">
              <w:t xml:space="preserve"> Конкурс рисунка «Края свои родные – мы Родиной зовём!». </w:t>
            </w:r>
          </w:p>
          <w:p w:rsidR="00C46B77" w:rsidRPr="00DF7E28" w:rsidRDefault="005551E3" w:rsidP="00F751BE">
            <w:pPr>
              <w:pStyle w:val="Default"/>
            </w:pPr>
            <w:r w:rsidRPr="00DF7E28">
              <w:rPr>
                <w:rFonts w:eastAsia="Times New Roman"/>
              </w:rPr>
              <w:t>2.</w:t>
            </w:r>
            <w:r w:rsidR="00831570">
              <w:rPr>
                <w:rFonts w:eastAsia="Times New Roman"/>
              </w:rPr>
              <w:t xml:space="preserve">Разговор о </w:t>
            </w:r>
            <w:proofErr w:type="gramStart"/>
            <w:r w:rsidR="00831570">
              <w:rPr>
                <w:rFonts w:eastAsia="Times New Roman"/>
              </w:rPr>
              <w:t>важном</w:t>
            </w:r>
            <w:proofErr w:type="gramEnd"/>
            <w:r w:rsidR="00831570">
              <w:rPr>
                <w:rFonts w:eastAsia="Times New Roman"/>
              </w:rPr>
              <w:t xml:space="preserve"> (Первый губернатор Иркутской обл. Ю.А. Ножиков)</w:t>
            </w:r>
          </w:p>
          <w:p w:rsidR="00F751BE" w:rsidRPr="00DF7E28" w:rsidRDefault="005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F7E2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F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7E2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F7E28">
              <w:rPr>
                <w:rFonts w:ascii="Times New Roman" w:hAnsi="Times New Roman" w:cs="Times New Roman"/>
                <w:sz w:val="24"/>
                <w:szCs w:val="24"/>
              </w:rPr>
              <w:t>гра «Моя Россия»</w:t>
            </w:r>
          </w:p>
          <w:p w:rsidR="00DF7E28" w:rsidRDefault="00DF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28">
              <w:rPr>
                <w:rFonts w:ascii="Times New Roman" w:hAnsi="Times New Roman" w:cs="Times New Roman"/>
                <w:sz w:val="24"/>
                <w:szCs w:val="24"/>
              </w:rPr>
              <w:t>4. Творческая встреча - Конкурс песен, стихов на патриотическую тему «Поем теб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E28">
              <w:rPr>
                <w:rFonts w:ascii="Times New Roman" w:hAnsi="Times New Roman" w:cs="Times New Roman"/>
                <w:sz w:val="24"/>
                <w:szCs w:val="24"/>
              </w:rPr>
              <w:t xml:space="preserve">, Россия!» </w:t>
            </w:r>
          </w:p>
          <w:p w:rsidR="002B67BE" w:rsidRPr="00DF7E28" w:rsidRDefault="002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«Велопробег» 3-5отряды 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lastRenderedPageBreak/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96" w:type="dxa"/>
          </w:tcPr>
          <w:p w:rsidR="00F751BE" w:rsidRPr="00F751BE" w:rsidRDefault="00F751BE" w:rsidP="00DF7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1701" w:type="dxa"/>
          </w:tcPr>
          <w:p w:rsidR="00F751BE" w:rsidRPr="005551E3" w:rsidRDefault="00DF7E28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спорта</w:t>
            </w:r>
            <w:r w:rsidR="00D85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 у нас спортивный час»</w:t>
            </w:r>
          </w:p>
        </w:tc>
        <w:tc>
          <w:tcPr>
            <w:tcW w:w="4068" w:type="dxa"/>
          </w:tcPr>
          <w:p w:rsidR="00DF7E28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44">
              <w:rPr>
                <w:rFonts w:ascii="Times New Roman" w:hAnsi="Times New Roman" w:cs="Times New Roman"/>
                <w:sz w:val="24"/>
                <w:szCs w:val="24"/>
              </w:rPr>
              <w:t>Зарядка «Бодрое утро»</w:t>
            </w:r>
          </w:p>
          <w:p w:rsidR="00DF7E28" w:rsidRDefault="00DF7E28" w:rsidP="00DF7E28">
            <w:pPr>
              <w:pStyle w:val="Default"/>
              <w:rPr>
                <w:sz w:val="28"/>
                <w:szCs w:val="28"/>
              </w:rPr>
            </w:pPr>
            <w:r>
              <w:rPr>
                <w:szCs w:val="28"/>
              </w:rPr>
              <w:t>1.</w:t>
            </w:r>
            <w:r w:rsidRPr="00DF7E28">
              <w:rPr>
                <w:szCs w:val="28"/>
              </w:rPr>
              <w:t>«Азбука Правильного питания</w:t>
            </w:r>
            <w:r>
              <w:rPr>
                <w:sz w:val="28"/>
                <w:szCs w:val="28"/>
              </w:rPr>
              <w:t xml:space="preserve">» </w:t>
            </w:r>
          </w:p>
          <w:p w:rsidR="00DF7E28" w:rsidRPr="00DF7E28" w:rsidRDefault="00DF7E28" w:rsidP="00DF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7E28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Конкурсно-игровая программа «Вкусные истории» </w:t>
            </w:r>
          </w:p>
          <w:p w:rsidR="00F751BE" w:rsidRDefault="00DF7E28" w:rsidP="00DF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«Веселые старты»</w:t>
            </w:r>
          </w:p>
          <w:p w:rsidR="00DF7E28" w:rsidRPr="00DF7E28" w:rsidRDefault="00DF7E28" w:rsidP="00DF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</w:tcPr>
          <w:p w:rsidR="00F751BE" w:rsidRPr="00F751BE" w:rsidRDefault="00F751BE" w:rsidP="00DF7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701" w:type="dxa"/>
          </w:tcPr>
          <w:p w:rsidR="00F751BE" w:rsidRPr="005551E3" w:rsidRDefault="005551E3" w:rsidP="00582E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8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наш общий дом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8" w:type="dxa"/>
          </w:tcPr>
          <w:p w:rsidR="00F751BE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44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«Бодрое утро» </w:t>
            </w:r>
          </w:p>
          <w:p w:rsidR="005551E3" w:rsidRDefault="005551E3" w:rsidP="005551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1.Игровая программа «Кто нас очень крепко любит»</w:t>
            </w:r>
            <w:r w:rsidR="00DF7E28">
              <w:rPr>
                <w:sz w:val="23"/>
                <w:szCs w:val="23"/>
              </w:rPr>
              <w:t xml:space="preserve"> 1-5</w:t>
            </w:r>
          </w:p>
          <w:p w:rsidR="00DF7E28" w:rsidRPr="00DF7E28" w:rsidRDefault="00DF7E28" w:rsidP="00DF7E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DF7E28">
              <w:rPr>
                <w:szCs w:val="28"/>
              </w:rPr>
              <w:t xml:space="preserve">Спортивная встреча «Знай </w:t>
            </w:r>
            <w:proofErr w:type="gramStart"/>
            <w:r w:rsidRPr="00DF7E28">
              <w:rPr>
                <w:szCs w:val="28"/>
              </w:rPr>
              <w:t>наших</w:t>
            </w:r>
            <w:proofErr w:type="gramEnd"/>
            <w:r w:rsidRPr="00DF7E28">
              <w:rPr>
                <w:szCs w:val="28"/>
              </w:rPr>
              <w:t>» игры с мячом</w:t>
            </w:r>
            <w:r>
              <w:rPr>
                <w:sz w:val="28"/>
                <w:szCs w:val="28"/>
              </w:rPr>
              <w:t xml:space="preserve">. </w:t>
            </w:r>
          </w:p>
          <w:p w:rsidR="00DF7E28" w:rsidRDefault="00DF7E28" w:rsidP="005551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«Семейный мастер-класс»</w:t>
            </w:r>
          </w:p>
          <w:p w:rsidR="005551E3" w:rsidRDefault="00D8515C">
            <w:r>
              <w:t xml:space="preserve">4. </w:t>
            </w:r>
            <w:r w:rsidRPr="00D8515C">
              <w:rPr>
                <w:rFonts w:ascii="Times New Roman" w:hAnsi="Times New Roman" w:cs="Times New Roman"/>
                <w:sz w:val="24"/>
              </w:rPr>
              <w:t>Инструктаж «Безопасность в сети Интернет»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</w:tcPr>
          <w:p w:rsidR="00F751BE" w:rsidRPr="00F751BE" w:rsidRDefault="00F751BE" w:rsidP="00DF7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15.06.2024</w:t>
            </w:r>
          </w:p>
        </w:tc>
        <w:tc>
          <w:tcPr>
            <w:tcW w:w="1701" w:type="dxa"/>
          </w:tcPr>
          <w:p w:rsidR="005551E3" w:rsidRPr="005551E3" w:rsidRDefault="005551E3" w:rsidP="005551E3">
            <w:pPr>
              <w:pStyle w:val="Default"/>
              <w:jc w:val="both"/>
              <w:rPr>
                <w:sz w:val="23"/>
                <w:szCs w:val="23"/>
              </w:rPr>
            </w:pPr>
            <w:r w:rsidRPr="005551E3">
              <w:rPr>
                <w:sz w:val="23"/>
                <w:szCs w:val="23"/>
              </w:rPr>
              <w:t xml:space="preserve">«День Талантов» </w:t>
            </w:r>
          </w:p>
          <w:p w:rsidR="00F751BE" w:rsidRPr="005551E3" w:rsidRDefault="00F751BE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</w:tcPr>
          <w:p w:rsidR="00F751BE" w:rsidRPr="005551E3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«Бодрое утро» </w:t>
            </w:r>
          </w:p>
          <w:p w:rsidR="005551E3" w:rsidRPr="005551E3" w:rsidRDefault="005551E3" w:rsidP="005551E3">
            <w:pPr>
              <w:pStyle w:val="Default"/>
            </w:pPr>
            <w:r w:rsidRPr="005551E3">
              <w:t xml:space="preserve">1.Конкурс поделок из различных материалов «Умелые руки». Выставка работ 1-5 отряд </w:t>
            </w:r>
          </w:p>
          <w:p w:rsidR="005551E3" w:rsidRDefault="005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>2. «Минута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AF5A5D" w:rsidRPr="00AF5A5D" w:rsidRDefault="00D8515C" w:rsidP="00AF5A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F5A5D" w:rsidRPr="00AF5A5D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Музыкальная шкатулка «Угадай мелодию» </w:t>
            </w:r>
          </w:p>
          <w:p w:rsidR="00D8515C" w:rsidRPr="005551E3" w:rsidRDefault="00A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8515C">
              <w:rPr>
                <w:rFonts w:ascii="Times New Roman" w:hAnsi="Times New Roman" w:cs="Times New Roman"/>
                <w:sz w:val="24"/>
                <w:szCs w:val="24"/>
              </w:rPr>
              <w:t xml:space="preserve">игры на улице 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</w:tcPr>
          <w:p w:rsidR="00F751BE" w:rsidRPr="00F751BE" w:rsidRDefault="00F751BE" w:rsidP="00DF7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17.06.2024</w:t>
            </w:r>
          </w:p>
        </w:tc>
        <w:tc>
          <w:tcPr>
            <w:tcW w:w="1701" w:type="dxa"/>
          </w:tcPr>
          <w:p w:rsidR="00F751BE" w:rsidRPr="005551E3" w:rsidRDefault="00D8515C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="0058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4068" w:type="dxa"/>
          </w:tcPr>
          <w:p w:rsidR="00F751BE" w:rsidRPr="00D8515C" w:rsidRDefault="00F751BE" w:rsidP="00F751BE">
            <w:pPr>
              <w:pStyle w:val="Default"/>
              <w:jc w:val="both"/>
            </w:pPr>
            <w:r w:rsidRPr="00D8515C">
              <w:t xml:space="preserve">1.Открытие дня, поднятие флага, исполнение гимна России. </w:t>
            </w:r>
          </w:p>
          <w:p w:rsidR="00F751BE" w:rsidRPr="00D8515C" w:rsidRDefault="00F751BE" w:rsidP="00F751BE">
            <w:pPr>
              <w:pStyle w:val="Default"/>
              <w:jc w:val="both"/>
            </w:pPr>
            <w:r w:rsidRPr="00D8515C">
              <w:t xml:space="preserve">2. Зарядка «Бодрое утро» </w:t>
            </w:r>
          </w:p>
          <w:p w:rsidR="00D8515C" w:rsidRPr="00D8515C" w:rsidRDefault="00D8515C" w:rsidP="00D8515C">
            <w:pPr>
              <w:pStyle w:val="Default"/>
              <w:jc w:val="both"/>
            </w:pPr>
            <w:r>
              <w:t>3.</w:t>
            </w:r>
            <w:r w:rsidRPr="00D8515C">
              <w:t xml:space="preserve">Виртуальная экскурсия «Как прекрасен этот мир!». </w:t>
            </w:r>
          </w:p>
          <w:p w:rsidR="00D8515C" w:rsidRPr="00D8515C" w:rsidRDefault="00D8515C" w:rsidP="00D8515C">
            <w:pPr>
              <w:pStyle w:val="Default"/>
            </w:pPr>
            <w:r>
              <w:t>4.</w:t>
            </w:r>
            <w:r w:rsidRPr="00D8515C">
              <w:t>Конкурсная программа «Любознательные краеведы»</w:t>
            </w:r>
          </w:p>
          <w:p w:rsidR="00F751BE" w:rsidRDefault="00D8515C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Трудовой десант</w:t>
            </w:r>
          </w:p>
          <w:p w:rsidR="00AF5A5D" w:rsidRPr="00D8515C" w:rsidRDefault="00AF5A5D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AF5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«Ш</w:t>
            </w:r>
            <w:r w:rsidRPr="00AF5A5D">
              <w:rPr>
                <w:rFonts w:ascii="Times New Roman" w:hAnsi="Times New Roman" w:cs="Times New Roman"/>
                <w:sz w:val="24"/>
                <w:szCs w:val="28"/>
              </w:rPr>
              <w:t>кола волшебников» (поделки из природного материала)</w:t>
            </w:r>
            <w:r w:rsidRPr="00AF5A5D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</w:tcPr>
          <w:p w:rsidR="00F751BE" w:rsidRPr="00F751BE" w:rsidRDefault="00F751BE" w:rsidP="00DF7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1701" w:type="dxa"/>
          </w:tcPr>
          <w:p w:rsidR="00F751BE" w:rsidRPr="00AF5A5D" w:rsidRDefault="00AF5A5D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патриота  </w:t>
            </w:r>
          </w:p>
        </w:tc>
        <w:tc>
          <w:tcPr>
            <w:tcW w:w="4068" w:type="dxa"/>
          </w:tcPr>
          <w:p w:rsidR="00F751BE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AA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«Бодрое утро» </w:t>
            </w:r>
          </w:p>
          <w:p w:rsidR="00AF5A5D" w:rsidRDefault="00831570" w:rsidP="00AF5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1Разговор о </w:t>
            </w:r>
            <w:proofErr w:type="gramStart"/>
            <w:r>
              <w:rPr>
                <w:sz w:val="23"/>
                <w:szCs w:val="23"/>
              </w:rPr>
              <w:t>важном</w:t>
            </w:r>
            <w:proofErr w:type="gramEnd"/>
            <w:r>
              <w:rPr>
                <w:sz w:val="23"/>
                <w:szCs w:val="23"/>
              </w:rPr>
              <w:t xml:space="preserve"> (БАМ)</w:t>
            </w:r>
          </w:p>
          <w:p w:rsidR="00AF5A5D" w:rsidRPr="00AF5A5D" w:rsidRDefault="00AF5A5D" w:rsidP="00AF5A5D">
            <w:pPr>
              <w:pStyle w:val="Default"/>
            </w:pPr>
            <w:r w:rsidRPr="00AF5A5D">
              <w:t>2</w:t>
            </w:r>
            <w:r>
              <w:t xml:space="preserve"> </w:t>
            </w:r>
            <w:r w:rsidRPr="00AF5A5D">
              <w:t xml:space="preserve">Конкурс рисунков «Что значит Родина для тебя». </w:t>
            </w:r>
          </w:p>
          <w:p w:rsidR="00AF5A5D" w:rsidRDefault="00AF5A5D" w:rsidP="00AF5A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</w:t>
            </w:r>
            <w:r w:rsidR="002B67BE">
              <w:rPr>
                <w:sz w:val="23"/>
                <w:szCs w:val="23"/>
              </w:rPr>
              <w:t>. соревнования «Ш</w:t>
            </w:r>
            <w:r w:rsidR="002B67BE" w:rsidRPr="002B67BE">
              <w:rPr>
                <w:sz w:val="23"/>
                <w:szCs w:val="23"/>
              </w:rPr>
              <w:t xml:space="preserve">агай </w:t>
            </w:r>
            <w:proofErr w:type="spellStart"/>
            <w:r w:rsidR="002B67BE" w:rsidRPr="002B67BE">
              <w:rPr>
                <w:sz w:val="23"/>
                <w:szCs w:val="23"/>
              </w:rPr>
              <w:t>наадан</w:t>
            </w:r>
            <w:proofErr w:type="spellEnd"/>
            <w:r w:rsidR="002B67BE">
              <w:rPr>
                <w:sz w:val="23"/>
                <w:szCs w:val="23"/>
              </w:rPr>
              <w:t>»</w:t>
            </w:r>
          </w:p>
          <w:p w:rsidR="00AF5A5D" w:rsidRDefault="0072225A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4. </w:t>
            </w:r>
            <w:r w:rsidRPr="0072225A">
              <w:rPr>
                <w:rFonts w:ascii="Times New Roman" w:hAnsi="Times New Roman" w:cs="Times New Roman"/>
                <w:sz w:val="24"/>
              </w:rPr>
              <w:t>Движение первых</w:t>
            </w:r>
          </w:p>
          <w:p w:rsidR="00582EB0" w:rsidRDefault="00582EB0"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</w:tcPr>
          <w:p w:rsidR="00F751BE" w:rsidRPr="00F751BE" w:rsidRDefault="00F751BE" w:rsidP="00DF7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19.06.2024</w:t>
            </w:r>
          </w:p>
        </w:tc>
        <w:tc>
          <w:tcPr>
            <w:tcW w:w="1701" w:type="dxa"/>
          </w:tcPr>
          <w:p w:rsidR="00F751BE" w:rsidRPr="0072225A" w:rsidRDefault="0072225A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ЗОЖ</w:t>
            </w:r>
          </w:p>
        </w:tc>
        <w:tc>
          <w:tcPr>
            <w:tcW w:w="4068" w:type="dxa"/>
          </w:tcPr>
          <w:p w:rsidR="00F751BE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AA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«Бодрое утро» </w:t>
            </w:r>
          </w:p>
          <w:p w:rsidR="0072225A" w:rsidRDefault="0072225A" w:rsidP="0072225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72225A">
              <w:rPr>
                <w:szCs w:val="28"/>
              </w:rPr>
              <w:t>Время безопасности и ЗОЖ - «Азбука правил дорожного движения</w:t>
            </w:r>
            <w:r>
              <w:rPr>
                <w:szCs w:val="28"/>
              </w:rPr>
              <w:t>».</w:t>
            </w:r>
          </w:p>
          <w:p w:rsidR="0072225A" w:rsidRDefault="0072225A" w:rsidP="0072225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2225A">
              <w:rPr>
                <w:szCs w:val="28"/>
              </w:rPr>
              <w:t xml:space="preserve">«Час весёлых затей» - игры на свежем воздухе. </w:t>
            </w:r>
          </w:p>
          <w:p w:rsidR="0072225A" w:rsidRDefault="0072225A" w:rsidP="0072225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2225A">
              <w:rPr>
                <w:szCs w:val="28"/>
              </w:rPr>
              <w:t xml:space="preserve">Спортивная встреча «Знай </w:t>
            </w:r>
            <w:proofErr w:type="gramStart"/>
            <w:r w:rsidRPr="0072225A">
              <w:rPr>
                <w:szCs w:val="28"/>
              </w:rPr>
              <w:t>наших</w:t>
            </w:r>
            <w:proofErr w:type="gramEnd"/>
            <w:r w:rsidRPr="0072225A">
              <w:rPr>
                <w:szCs w:val="28"/>
              </w:rPr>
              <w:t xml:space="preserve">» игры с мячом </w:t>
            </w:r>
          </w:p>
          <w:p w:rsidR="0072225A" w:rsidRPr="0010079B" w:rsidRDefault="0072225A" w:rsidP="007222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Просмотр мультфильмов по теме: «Безопасность на воде и в лесу»,</w:t>
            </w:r>
            <w:r>
              <w:t xml:space="preserve"> </w:t>
            </w:r>
            <w:hyperlink r:id="rId10" w:history="1">
              <w:r w:rsidRPr="001B062D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https://youtu.be/xZm6ukDpq9s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25A" w:rsidRPr="0072225A" w:rsidRDefault="002300C2" w:rsidP="0072225A">
            <w:pPr>
              <w:pStyle w:val="Default"/>
              <w:rPr>
                <w:szCs w:val="28"/>
              </w:rPr>
            </w:pPr>
            <w:hyperlink r:id="rId11" w:history="1">
              <w:r w:rsidR="0072225A" w:rsidRPr="0004339D">
                <w:rPr>
                  <w:rStyle w:val="a4"/>
                  <w:rFonts w:eastAsia="Times New Roman"/>
                </w:rPr>
                <w:t>https://89.mchs.gov.ru/deyatelnost/stranicy-s-</w:t>
              </w:r>
              <w:r w:rsidR="0072225A" w:rsidRPr="0004339D">
                <w:rPr>
                  <w:rStyle w:val="a4"/>
                  <w:rFonts w:eastAsia="Times New Roman"/>
                </w:rPr>
                <w:lastRenderedPageBreak/>
                <w:t>glavnoy/foto-video-arhiv/videoarhiv/obuchayushchie-multfilmy-dlya-detey/pravila-povedeniya-v-lesu</w:t>
              </w:r>
            </w:hyperlink>
          </w:p>
          <w:p w:rsidR="0072225A" w:rsidRDefault="0072225A"/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lastRenderedPageBreak/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96" w:type="dxa"/>
          </w:tcPr>
          <w:p w:rsidR="00F751BE" w:rsidRPr="00F751BE" w:rsidRDefault="00F751BE" w:rsidP="00DF7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1701" w:type="dxa"/>
          </w:tcPr>
          <w:p w:rsidR="00F751BE" w:rsidRPr="005551E3" w:rsidRDefault="005551E3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памяти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скорби</w:t>
            </w:r>
            <w:r w:rsidRPr="00555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8" w:type="dxa"/>
          </w:tcPr>
          <w:p w:rsidR="00F751BE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AA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«Бодрое утро» </w:t>
            </w:r>
          </w:p>
          <w:p w:rsidR="005551E3" w:rsidRDefault="005551E3" w:rsidP="005551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1.Мероприятия по плану отряда (КТД «День Памяти и скорби») 1-5 отряд </w:t>
            </w:r>
          </w:p>
          <w:p w:rsidR="005551E3" w:rsidRDefault="005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Митинг у обелиска.</w:t>
            </w:r>
          </w:p>
          <w:p w:rsidR="005551E3" w:rsidRDefault="005551E3" w:rsidP="005551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3.Военная игра «Зарница» 1-5 отряд </w:t>
            </w:r>
          </w:p>
          <w:p w:rsidR="005551E3" w:rsidRDefault="00DF7E28" w:rsidP="00DF7E28">
            <w:pPr>
              <w:pStyle w:val="Default"/>
            </w:pPr>
            <w:r>
              <w:rPr>
                <w:sz w:val="23"/>
                <w:szCs w:val="23"/>
              </w:rPr>
              <w:t xml:space="preserve">4. </w:t>
            </w:r>
            <w:r w:rsidRPr="00DF7E28">
              <w:rPr>
                <w:szCs w:val="28"/>
              </w:rPr>
              <w:t xml:space="preserve">Конкурс рисунков: «Они сражались за Родину» 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</w:tcPr>
          <w:p w:rsidR="00F751BE" w:rsidRPr="00F751BE" w:rsidRDefault="00F751BE" w:rsidP="00DF7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1701" w:type="dxa"/>
          </w:tcPr>
          <w:p w:rsidR="00F751BE" w:rsidRDefault="00AF5A5D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знатоков</w:t>
            </w:r>
          </w:p>
          <w:p w:rsidR="00831570" w:rsidRPr="00AF5A5D" w:rsidRDefault="00831570" w:rsidP="00A955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(день цифры)</w:t>
            </w:r>
          </w:p>
        </w:tc>
        <w:tc>
          <w:tcPr>
            <w:tcW w:w="4068" w:type="dxa"/>
          </w:tcPr>
          <w:p w:rsidR="00F751BE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CD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«Бодрое утро» </w:t>
            </w:r>
          </w:p>
          <w:p w:rsidR="00AF5A5D" w:rsidRDefault="00AF5A5D" w:rsidP="00AF5A5D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1.Интилектуальная игра «Что, где, когда?»-4-5 </w:t>
            </w:r>
          </w:p>
          <w:p w:rsidR="00AF5A5D" w:rsidRDefault="00AF5A5D" w:rsidP="00AF5A5D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2. Ребусы и головоломки1-3</w:t>
            </w:r>
          </w:p>
          <w:p w:rsidR="002B67BE" w:rsidRDefault="002B67BE" w:rsidP="00AF5A5D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3 Интеллектуальная игра «Все обо всем»</w:t>
            </w:r>
          </w:p>
          <w:p w:rsidR="00D8515C" w:rsidRPr="00D8515C" w:rsidRDefault="002B67BE" w:rsidP="00AF5A5D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D8515C" w:rsidRPr="00D8515C">
              <w:rPr>
                <w:szCs w:val="28"/>
              </w:rPr>
              <w:t xml:space="preserve">Подготовка к празднику закрытия лагерной смены </w:t>
            </w:r>
          </w:p>
          <w:p w:rsidR="00D8515C" w:rsidRDefault="00582EB0">
            <w:r>
              <w:t xml:space="preserve">5. </w:t>
            </w:r>
            <w:r w:rsidRPr="005551E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1BE" w:rsidTr="00F751BE">
        <w:tc>
          <w:tcPr>
            <w:tcW w:w="458" w:type="dxa"/>
          </w:tcPr>
          <w:p w:rsidR="00F751BE" w:rsidRDefault="007273CC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</w:tcPr>
          <w:p w:rsidR="00F751BE" w:rsidRPr="00F751BE" w:rsidRDefault="00F751BE" w:rsidP="00DF7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22.06.2024</w:t>
            </w:r>
          </w:p>
        </w:tc>
        <w:tc>
          <w:tcPr>
            <w:tcW w:w="1701" w:type="dxa"/>
          </w:tcPr>
          <w:p w:rsidR="00F751BE" w:rsidRDefault="005551E3" w:rsidP="00A955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новых встреч!» закрытия лагеря</w:t>
            </w:r>
          </w:p>
        </w:tc>
        <w:tc>
          <w:tcPr>
            <w:tcW w:w="4068" w:type="dxa"/>
          </w:tcPr>
          <w:p w:rsidR="00F751BE" w:rsidRPr="00AF5A5D" w:rsidRDefault="00F7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D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«Бодрое утро» </w:t>
            </w:r>
          </w:p>
          <w:p w:rsidR="00AF5A5D" w:rsidRDefault="005551E3" w:rsidP="00A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5A5D" w:rsidRPr="00AF5A5D">
              <w:rPr>
                <w:rFonts w:ascii="Times New Roman" w:hAnsi="Times New Roman" w:cs="Times New Roman"/>
                <w:sz w:val="24"/>
                <w:szCs w:val="24"/>
              </w:rPr>
              <w:t xml:space="preserve">Время безопасности и ЗОЖ - ТБ во время летних каникул </w:t>
            </w:r>
          </w:p>
          <w:p w:rsidR="00AF5A5D" w:rsidRPr="00AF5A5D" w:rsidRDefault="00AF5A5D" w:rsidP="00A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Подвижные игры</w:t>
            </w:r>
          </w:p>
          <w:p w:rsidR="005551E3" w:rsidRPr="00AF5A5D" w:rsidRDefault="00AF5A5D" w:rsidP="005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концертная программа «До новых встреч!»</w:t>
            </w:r>
          </w:p>
        </w:tc>
        <w:tc>
          <w:tcPr>
            <w:tcW w:w="1797" w:type="dxa"/>
          </w:tcPr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Начальник лагеря </w:t>
            </w:r>
          </w:p>
          <w:p w:rsidR="007273CC" w:rsidRPr="00A13A56" w:rsidRDefault="007273CC" w:rsidP="007273CC">
            <w:pPr>
              <w:pStyle w:val="Default"/>
              <w:jc w:val="both"/>
            </w:pPr>
            <w:r w:rsidRPr="00A13A56">
              <w:t xml:space="preserve">Инструктор по физическому воспитанию </w:t>
            </w:r>
          </w:p>
          <w:p w:rsidR="00F751BE" w:rsidRDefault="007273CC" w:rsidP="00727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A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778A1" w:rsidRPr="00A955BD" w:rsidRDefault="00C778A1" w:rsidP="00A955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942" w:rsidRDefault="00DC7942" w:rsidP="00A955BD">
      <w:pPr>
        <w:pStyle w:val="Default"/>
        <w:jc w:val="both"/>
      </w:pPr>
    </w:p>
    <w:p w:rsidR="00F751BE" w:rsidRDefault="00F751BE" w:rsidP="00A955BD">
      <w:pPr>
        <w:pStyle w:val="Default"/>
        <w:jc w:val="both"/>
      </w:pPr>
    </w:p>
    <w:p w:rsidR="00F751BE" w:rsidRDefault="00F751BE" w:rsidP="00A955BD">
      <w:pPr>
        <w:pStyle w:val="Default"/>
        <w:jc w:val="both"/>
      </w:pPr>
    </w:p>
    <w:p w:rsidR="00DC7942" w:rsidRDefault="00DC7942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73CC" w:rsidRDefault="007273CC" w:rsidP="00DC79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82EB0" w:rsidRDefault="00582EB0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Приложение</w:t>
      </w:r>
      <w:r w:rsidRPr="00C70E4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DC7942" w:rsidRPr="00C70E48" w:rsidRDefault="00DC7942" w:rsidP="00DC7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0E48">
        <w:rPr>
          <w:rFonts w:ascii="Times New Roman" w:hAnsi="Times New Roman" w:cs="Times New Roman"/>
          <w:b/>
          <w:bCs/>
          <w:sz w:val="24"/>
          <w:szCs w:val="28"/>
        </w:rPr>
        <w:t>Анкета</w:t>
      </w:r>
    </w:p>
    <w:p w:rsidR="00DC7942" w:rsidRPr="00C70E48" w:rsidRDefault="00DC7942" w:rsidP="00DC7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для </w:t>
      </w:r>
      <w:proofErr w:type="gramStart"/>
      <w:r w:rsidRPr="00C70E48">
        <w:rPr>
          <w:rFonts w:ascii="Times New Roman" w:hAnsi="Times New Roman" w:cs="Times New Roman"/>
          <w:b/>
          <w:bCs/>
          <w:sz w:val="24"/>
          <w:szCs w:val="28"/>
        </w:rPr>
        <w:t>детей</w:t>
      </w:r>
      <w:proofErr w:type="gramEnd"/>
      <w:r w:rsidRPr="00C70E48">
        <w:rPr>
          <w:rFonts w:ascii="Times New Roman" w:hAnsi="Times New Roman" w:cs="Times New Roman"/>
          <w:b/>
          <w:bCs/>
          <w:sz w:val="24"/>
          <w:szCs w:val="28"/>
        </w:rPr>
        <w:t xml:space="preserve"> отдыхающих в ЛДП в начале смены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1.</w:t>
      </w:r>
      <w:r w:rsidRPr="00C70E48">
        <w:rPr>
          <w:rFonts w:ascii="Times New Roman" w:eastAsia="Arial Unicode MS" w:hAnsi="Times New Roman" w:cs="Times New Roman"/>
          <w:sz w:val="24"/>
          <w:szCs w:val="28"/>
        </w:rPr>
        <w:t>​</w:t>
      </w:r>
      <w:r w:rsidRPr="00C70E48">
        <w:rPr>
          <w:rFonts w:ascii="Times New Roman" w:hAnsi="Times New Roman" w:cs="Times New Roman"/>
          <w:sz w:val="24"/>
          <w:szCs w:val="28"/>
        </w:rPr>
        <w:t> Я переше</w:t>
      </w:r>
      <w:proofErr w:type="gramStart"/>
      <w:r w:rsidRPr="00C70E48">
        <w:rPr>
          <w:rFonts w:ascii="Times New Roman" w:hAnsi="Times New Roman" w:cs="Times New Roman"/>
          <w:sz w:val="24"/>
          <w:szCs w:val="28"/>
        </w:rPr>
        <w:t>л(</w:t>
      </w:r>
      <w:proofErr w:type="gramEnd"/>
      <w:r w:rsidRPr="00C70E48">
        <w:rPr>
          <w:rFonts w:ascii="Times New Roman" w:hAnsi="Times New Roman" w:cs="Times New Roman"/>
          <w:sz w:val="24"/>
          <w:szCs w:val="28"/>
        </w:rPr>
        <w:t>а) в _____ класс.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1.</w:t>
      </w:r>
      <w:r w:rsidRPr="00C70E48">
        <w:rPr>
          <w:rFonts w:ascii="Times New Roman" w:eastAsia="Arial Unicode MS" w:hAnsi="Times New Roman" w:cs="Times New Roman"/>
          <w:sz w:val="24"/>
          <w:szCs w:val="28"/>
        </w:rPr>
        <w:t>​</w:t>
      </w:r>
      <w:r w:rsidRPr="00C70E48">
        <w:rPr>
          <w:rFonts w:ascii="Times New Roman" w:hAnsi="Times New Roman" w:cs="Times New Roman"/>
          <w:sz w:val="24"/>
          <w:szCs w:val="28"/>
        </w:rPr>
        <w:t> Я пришел в лагерь для того, чтобы: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хорошо отдохнуть;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найти себе новых друзей;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научиться чему-либо новому;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потому сто так получилось.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3. Вожатого я представляю как: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старшего друга;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командира;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организатора всех дел;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консультанта, советчика в трудных ситуациях.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4. В нашем лагере мне нравиться: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девчонки и мальчишки;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вожатые;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что не скучно, всегда что-то делаем;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никак не могу понять.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5. Мое самое любимое занятие: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читать книги, узнавать что-то новое;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петь, танцевать, слушать музыку;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заниматься спортом;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что-то мастерить своими руками.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6. Мои первые впечатления о лагере: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мне здесь очень нравиться;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все хорошо, но иногда хочу домой;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здесь есть, чем заняться;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нормально, но могло быть лучше.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7. Какая должна быть игра: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безразлично, я не дума</w:t>
      </w:r>
      <w:proofErr w:type="gramStart"/>
      <w:r w:rsidRPr="00C70E48">
        <w:rPr>
          <w:rFonts w:ascii="Times New Roman" w:hAnsi="Times New Roman" w:cs="Times New Roman"/>
          <w:sz w:val="24"/>
          <w:szCs w:val="28"/>
        </w:rPr>
        <w:t>л(</w:t>
      </w:r>
      <w:proofErr w:type="gramEnd"/>
      <w:r w:rsidRPr="00C70E48">
        <w:rPr>
          <w:rFonts w:ascii="Times New Roman" w:hAnsi="Times New Roman" w:cs="Times New Roman"/>
          <w:sz w:val="24"/>
          <w:szCs w:val="28"/>
        </w:rPr>
        <w:t>а) об этом;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в каждой игре должно быть что-то новое;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игра должна быть веселой и увлекательной;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игра не должна быть утомительной.</w:t>
      </w: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color w:val="4E4E4E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DC7942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0E48">
        <w:rPr>
          <w:rFonts w:ascii="Times New Roman" w:hAnsi="Times New Roman" w:cs="Times New Roman"/>
          <w:b/>
          <w:bCs/>
          <w:sz w:val="24"/>
          <w:szCs w:val="28"/>
        </w:rPr>
        <w:t>Анкета</w:t>
      </w:r>
    </w:p>
    <w:p w:rsidR="00DC7942" w:rsidRPr="00C70E48" w:rsidRDefault="00DC7942" w:rsidP="00DC7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0E48">
        <w:rPr>
          <w:rFonts w:ascii="Times New Roman" w:hAnsi="Times New Roman" w:cs="Times New Roman"/>
          <w:b/>
          <w:bCs/>
          <w:sz w:val="24"/>
          <w:szCs w:val="28"/>
        </w:rPr>
        <w:t>по изучению удовлетворенности детей</w:t>
      </w:r>
    </w:p>
    <w:p w:rsidR="00DC7942" w:rsidRPr="00C70E48" w:rsidRDefault="00DC7942" w:rsidP="00DC7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0E48">
        <w:rPr>
          <w:rFonts w:ascii="Times New Roman" w:hAnsi="Times New Roman" w:cs="Times New Roman"/>
          <w:b/>
          <w:bCs/>
          <w:sz w:val="24"/>
          <w:szCs w:val="28"/>
        </w:rPr>
        <w:t>организацией лагерной смены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1. Чего ты ожидал от лагерной смены?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( из предложенного списка выбери три варианта ответа)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встреч со знаменитыми, интересными людьми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просмотра новых художественных и мультипликационных фильмов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возможность попробовать себя в роли жюри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возможности проявить себя в разных направлениях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зрелищности и веселья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приятного времяпровождения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ничего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свой вариант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2. Насколько оправдались твои ожидания?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 xml:space="preserve">- оправдались полностью, все было </w:t>
      </w:r>
      <w:proofErr w:type="gramStart"/>
      <w:r w:rsidRPr="00C70E48">
        <w:rPr>
          <w:rFonts w:ascii="Times New Roman" w:hAnsi="Times New Roman" w:cs="Times New Roman"/>
          <w:sz w:val="24"/>
          <w:szCs w:val="28"/>
        </w:rPr>
        <w:t>здорово</w:t>
      </w:r>
      <w:proofErr w:type="gramEnd"/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могло быть и лучше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программа была скучной и неинтересной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-Мне запомнилось только_________________________________________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свой вариант ______________________________________________________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3.Кем ты был в течени</w:t>
      </w:r>
      <w:proofErr w:type="gramStart"/>
      <w:r w:rsidRPr="00C70E48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C70E48">
        <w:rPr>
          <w:rFonts w:ascii="Times New Roman" w:hAnsi="Times New Roman" w:cs="Times New Roman"/>
          <w:sz w:val="24"/>
          <w:szCs w:val="28"/>
        </w:rPr>
        <w:t xml:space="preserve"> смены?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 членом детского жюри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активным участником всех дел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заинтересованным зрителем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наблюдателем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- свой вариант ___________________________________________________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4. Если бы ты был организатором, то изменил бы (убрал, добавил …)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5. Твое самое яркое впечатление о лагере_____________________________________________________________</w:t>
      </w: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color w:val="4E4E4E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DC7942" w:rsidRPr="00C70E48" w:rsidRDefault="00DC7942" w:rsidP="00DC7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0E48">
        <w:rPr>
          <w:rFonts w:ascii="Times New Roman" w:hAnsi="Times New Roman" w:cs="Times New Roman"/>
          <w:b/>
          <w:bCs/>
          <w:sz w:val="24"/>
          <w:szCs w:val="28"/>
        </w:rPr>
        <w:t>Диагностика на входе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lastRenderedPageBreak/>
        <w:t xml:space="preserve">1) Я посещаю лагерь прежде все </w:t>
      </w:r>
      <w:proofErr w:type="spellStart"/>
      <w:r w:rsidRPr="00C70E48">
        <w:rPr>
          <w:rFonts w:ascii="Times New Roman" w:hAnsi="Times New Roman" w:cs="Times New Roman"/>
          <w:sz w:val="24"/>
          <w:szCs w:val="28"/>
        </w:rPr>
        <w:t>го</w:t>
      </w:r>
      <w:proofErr w:type="spellEnd"/>
      <w:r w:rsidRPr="00C70E48">
        <w:rPr>
          <w:rFonts w:ascii="Times New Roman" w:hAnsi="Times New Roman" w:cs="Times New Roman"/>
          <w:sz w:val="24"/>
          <w:szCs w:val="28"/>
        </w:rPr>
        <w:t xml:space="preserve"> потому……………………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 xml:space="preserve">2), Мне нравится участвовать </w:t>
      </w:r>
      <w:proofErr w:type="gramStart"/>
      <w:r w:rsidRPr="00C70E48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C70E48">
        <w:rPr>
          <w:rFonts w:ascii="Times New Roman" w:hAnsi="Times New Roman" w:cs="Times New Roman"/>
          <w:sz w:val="24"/>
          <w:szCs w:val="28"/>
        </w:rPr>
        <w:t>…………………………………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3). Я могу проявить себя ………………………………………..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4). Какие мероприятия тебя привлекают в лагере?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5). Что бы ты хотел предложить для более интересного проведения досуга в лагере?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6).Какие кружки хотелось бы тебе посещать в лагере?</w:t>
      </w:r>
    </w:p>
    <w:p w:rsidR="00DC7942" w:rsidRPr="00C70E48" w:rsidRDefault="00DC7942" w:rsidP="00DC7942">
      <w:pPr>
        <w:spacing w:after="0" w:line="240" w:lineRule="auto"/>
        <w:jc w:val="right"/>
        <w:rPr>
          <w:rFonts w:ascii="Times New Roman" w:hAnsi="Times New Roman" w:cs="Times New Roman"/>
          <w:color w:val="4E4E4E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DC7942" w:rsidRPr="00C70E48" w:rsidRDefault="00DC7942" w:rsidP="00DC7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0E48">
        <w:rPr>
          <w:rFonts w:ascii="Times New Roman" w:hAnsi="Times New Roman" w:cs="Times New Roman"/>
          <w:b/>
          <w:bCs/>
          <w:sz w:val="24"/>
          <w:szCs w:val="28"/>
        </w:rPr>
        <w:t>Диагностика на выходе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1). Удалось ли тебе реализовать свои возможности при посещении лагеря?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2). Какие из мероприятий тебе понравились больше всего?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3). Какие из мероприятий ты считаешь неудавшимися?</w:t>
      </w:r>
    </w:p>
    <w:p w:rsidR="00DC7942" w:rsidRPr="00C70E48" w:rsidRDefault="00DC7942" w:rsidP="00DC79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0E48">
        <w:rPr>
          <w:rFonts w:ascii="Times New Roman" w:hAnsi="Times New Roman" w:cs="Times New Roman"/>
          <w:sz w:val="24"/>
          <w:szCs w:val="28"/>
        </w:rPr>
        <w:t>4).Запиши свои предложения лагеря на будущий год</w:t>
      </w: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42" w:rsidRPr="00C70E48" w:rsidRDefault="00DC7942" w:rsidP="00DC7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E48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DC7942" w:rsidRPr="00C70E48" w:rsidRDefault="00DC7942" w:rsidP="00DC7942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a4"/>
          <w:color w:val="000000"/>
          <w:szCs w:val="28"/>
        </w:rPr>
      </w:pPr>
      <w:r w:rsidRPr="00C70E48">
        <w:rPr>
          <w:color w:val="000000"/>
          <w:szCs w:val="28"/>
        </w:rPr>
        <w:lastRenderedPageBreak/>
        <w:t>Лагерные игры на все вкусы: </w:t>
      </w:r>
      <w:hyperlink r:id="rId12" w:tgtFrame="_blank" w:history="1">
        <w:r w:rsidRPr="00C70E48">
          <w:rPr>
            <w:rStyle w:val="a4"/>
            <w:color w:val="2C7BDE"/>
            <w:szCs w:val="28"/>
          </w:rPr>
          <w:t>https://summercamp.ru</w:t>
        </w:r>
      </w:hyperlink>
    </w:p>
    <w:p w:rsidR="00DC7942" w:rsidRPr="00C70E48" w:rsidRDefault="002300C2" w:rsidP="00DC7942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Cs w:val="28"/>
        </w:rPr>
      </w:pPr>
      <w:hyperlink r:id="rId13" w:history="1">
        <w:r w:rsidR="00DC7942" w:rsidRPr="00C70E48">
          <w:rPr>
            <w:rStyle w:val="a4"/>
            <w:szCs w:val="28"/>
          </w:rPr>
          <w:t>http://alshschool4.ucoz.ru/2013-2014/lager_2014-liskovec_l.v-programma.pdf</w:t>
        </w:r>
      </w:hyperlink>
      <w:r w:rsidR="00DC7942" w:rsidRPr="00C70E48">
        <w:rPr>
          <w:color w:val="000000"/>
          <w:szCs w:val="28"/>
        </w:rPr>
        <w:t xml:space="preserve"> </w:t>
      </w:r>
    </w:p>
    <w:p w:rsidR="00DC7942" w:rsidRPr="00C70E48" w:rsidRDefault="002300C2" w:rsidP="00DC794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Cs w:val="28"/>
        </w:rPr>
      </w:pPr>
      <w:hyperlink r:id="rId14" w:history="1">
        <w:r w:rsidR="00DC7942" w:rsidRPr="00C70E48">
          <w:rPr>
            <w:rStyle w:val="a4"/>
            <w:szCs w:val="28"/>
          </w:rPr>
          <w:t>https://doc4web.ru/pedagogika/vozhatskaya-kopilka-vipusk-sbornik-scenariev-meropriyatiy-dlya-l.html</w:t>
        </w:r>
      </w:hyperlink>
      <w:r w:rsidR="00DC7942" w:rsidRPr="00C70E48">
        <w:rPr>
          <w:color w:val="000000"/>
          <w:szCs w:val="28"/>
        </w:rPr>
        <w:t xml:space="preserve"> </w:t>
      </w:r>
    </w:p>
    <w:p w:rsidR="00DC7942" w:rsidRPr="00C70E48" w:rsidRDefault="002300C2" w:rsidP="00DC794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Style w:val="a4"/>
          <w:color w:val="000000"/>
          <w:szCs w:val="28"/>
          <w:u w:val="none"/>
        </w:rPr>
      </w:pPr>
      <w:hyperlink r:id="rId15" w:history="1">
        <w:r w:rsidR="00DC7942" w:rsidRPr="00C70E48">
          <w:rPr>
            <w:rStyle w:val="a4"/>
            <w:szCs w:val="28"/>
          </w:rPr>
          <w:t>https://infourok.ru/programma-formirovanie-organizacii-dosugovih-meropriyatiy-v-letnem-ozdorovitelnom-lagere-1010762.html</w:t>
        </w:r>
      </w:hyperlink>
    </w:p>
    <w:p w:rsidR="00DC7942" w:rsidRPr="00C70E48" w:rsidRDefault="002300C2" w:rsidP="00DC794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Cs w:val="28"/>
        </w:rPr>
      </w:pPr>
      <w:hyperlink r:id="rId16" w:history="1">
        <w:r w:rsidR="00DC7942" w:rsidRPr="0004339D">
          <w:rPr>
            <w:rStyle w:val="a4"/>
            <w:szCs w:val="28"/>
          </w:rPr>
          <w:t>https://infourok.ru/programma-lagerya-s-dnevnym-prebyvaniem-detej-olimpijskie-nadezhdy-4492889.html?ysclid=lf4ryzbgwf453751343</w:t>
        </w:r>
      </w:hyperlink>
      <w:r w:rsidR="00DC7942">
        <w:rPr>
          <w:color w:val="000000"/>
          <w:szCs w:val="28"/>
        </w:rPr>
        <w:t xml:space="preserve"> </w:t>
      </w:r>
    </w:p>
    <w:p w:rsidR="00DC7942" w:rsidRPr="00063721" w:rsidRDefault="00DC7942" w:rsidP="00DC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FD5" w:rsidRDefault="00A70FD5"/>
    <w:sectPr w:rsidR="00A7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348"/>
    <w:multiLevelType w:val="hybridMultilevel"/>
    <w:tmpl w:val="21D6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A27"/>
    <w:multiLevelType w:val="hybridMultilevel"/>
    <w:tmpl w:val="5FCE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660E"/>
    <w:multiLevelType w:val="hybridMultilevel"/>
    <w:tmpl w:val="1F54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7844"/>
    <w:multiLevelType w:val="hybridMultilevel"/>
    <w:tmpl w:val="7364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F52AF"/>
    <w:multiLevelType w:val="multilevel"/>
    <w:tmpl w:val="A91C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96AD2"/>
    <w:multiLevelType w:val="hybridMultilevel"/>
    <w:tmpl w:val="8C066EAA"/>
    <w:lvl w:ilvl="0" w:tplc="E67CE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16E53"/>
    <w:multiLevelType w:val="hybridMultilevel"/>
    <w:tmpl w:val="93E0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12D0C"/>
    <w:multiLevelType w:val="hybridMultilevel"/>
    <w:tmpl w:val="A970C37A"/>
    <w:lvl w:ilvl="0" w:tplc="99C233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76D05762"/>
    <w:multiLevelType w:val="hybridMultilevel"/>
    <w:tmpl w:val="7A5A5C10"/>
    <w:lvl w:ilvl="0" w:tplc="1A101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6B1C7F"/>
    <w:multiLevelType w:val="hybridMultilevel"/>
    <w:tmpl w:val="9F9A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83"/>
    <w:rsid w:val="00032B07"/>
    <w:rsid w:val="00046D8F"/>
    <w:rsid w:val="00084524"/>
    <w:rsid w:val="001D2E2E"/>
    <w:rsid w:val="001E2E77"/>
    <w:rsid w:val="002300C2"/>
    <w:rsid w:val="002B67BE"/>
    <w:rsid w:val="00310351"/>
    <w:rsid w:val="003D6E09"/>
    <w:rsid w:val="004F5C83"/>
    <w:rsid w:val="00550021"/>
    <w:rsid w:val="005551E3"/>
    <w:rsid w:val="00582EB0"/>
    <w:rsid w:val="00596879"/>
    <w:rsid w:val="005C43F6"/>
    <w:rsid w:val="005C4AB8"/>
    <w:rsid w:val="00601426"/>
    <w:rsid w:val="00620667"/>
    <w:rsid w:val="00624D1B"/>
    <w:rsid w:val="00681E03"/>
    <w:rsid w:val="0070598B"/>
    <w:rsid w:val="0072225A"/>
    <w:rsid w:val="007273CC"/>
    <w:rsid w:val="00757696"/>
    <w:rsid w:val="00811A80"/>
    <w:rsid w:val="00831570"/>
    <w:rsid w:val="00861584"/>
    <w:rsid w:val="008706DA"/>
    <w:rsid w:val="00895DFB"/>
    <w:rsid w:val="008B071F"/>
    <w:rsid w:val="00917E5F"/>
    <w:rsid w:val="00955639"/>
    <w:rsid w:val="00A04A83"/>
    <w:rsid w:val="00A13A56"/>
    <w:rsid w:val="00A148F1"/>
    <w:rsid w:val="00A70FD5"/>
    <w:rsid w:val="00A955BD"/>
    <w:rsid w:val="00AF18BE"/>
    <w:rsid w:val="00AF5A5D"/>
    <w:rsid w:val="00B833BA"/>
    <w:rsid w:val="00C46B77"/>
    <w:rsid w:val="00C778A1"/>
    <w:rsid w:val="00CC1E29"/>
    <w:rsid w:val="00D8515C"/>
    <w:rsid w:val="00D87ACC"/>
    <w:rsid w:val="00DC7942"/>
    <w:rsid w:val="00DF7E28"/>
    <w:rsid w:val="00E97DD6"/>
    <w:rsid w:val="00F37061"/>
    <w:rsid w:val="00F751BE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2"/>
  </w:style>
  <w:style w:type="paragraph" w:styleId="1">
    <w:name w:val="heading 1"/>
    <w:basedOn w:val="a"/>
    <w:next w:val="a"/>
    <w:link w:val="10"/>
    <w:uiPriority w:val="9"/>
    <w:qFormat/>
    <w:rsid w:val="00E97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7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DC7942"/>
  </w:style>
  <w:style w:type="character" w:styleId="a4">
    <w:name w:val="Hyperlink"/>
    <w:basedOn w:val="a0"/>
    <w:uiPriority w:val="99"/>
    <w:unhideWhenUsed/>
    <w:rsid w:val="00DC7942"/>
    <w:rPr>
      <w:color w:val="0000FF" w:themeColor="hyperlink"/>
      <w:u w:val="single"/>
    </w:rPr>
  </w:style>
  <w:style w:type="paragraph" w:customStyle="1" w:styleId="c2">
    <w:name w:val="c2"/>
    <w:basedOn w:val="a"/>
    <w:rsid w:val="00DC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DC7942"/>
  </w:style>
  <w:style w:type="paragraph" w:styleId="a5">
    <w:name w:val="Normal (Web)"/>
    <w:basedOn w:val="a"/>
    <w:unhideWhenUsed/>
    <w:rsid w:val="00DC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942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89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5DFB"/>
  </w:style>
  <w:style w:type="paragraph" w:customStyle="1" w:styleId="c15">
    <w:name w:val="c15"/>
    <w:basedOn w:val="a"/>
    <w:rsid w:val="0089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9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20667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620667"/>
  </w:style>
  <w:style w:type="character" w:customStyle="1" w:styleId="10">
    <w:name w:val="Заголовок 1 Знак"/>
    <w:basedOn w:val="a0"/>
    <w:link w:val="1"/>
    <w:uiPriority w:val="9"/>
    <w:rsid w:val="00E97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AF18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B6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2B6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2"/>
  </w:style>
  <w:style w:type="paragraph" w:styleId="1">
    <w:name w:val="heading 1"/>
    <w:basedOn w:val="a"/>
    <w:next w:val="a"/>
    <w:link w:val="10"/>
    <w:uiPriority w:val="9"/>
    <w:qFormat/>
    <w:rsid w:val="00E97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7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DC7942"/>
  </w:style>
  <w:style w:type="character" w:styleId="a4">
    <w:name w:val="Hyperlink"/>
    <w:basedOn w:val="a0"/>
    <w:uiPriority w:val="99"/>
    <w:unhideWhenUsed/>
    <w:rsid w:val="00DC7942"/>
    <w:rPr>
      <w:color w:val="0000FF" w:themeColor="hyperlink"/>
      <w:u w:val="single"/>
    </w:rPr>
  </w:style>
  <w:style w:type="paragraph" w:customStyle="1" w:styleId="c2">
    <w:name w:val="c2"/>
    <w:basedOn w:val="a"/>
    <w:rsid w:val="00DC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DC7942"/>
  </w:style>
  <w:style w:type="paragraph" w:styleId="a5">
    <w:name w:val="Normal (Web)"/>
    <w:basedOn w:val="a"/>
    <w:unhideWhenUsed/>
    <w:rsid w:val="00DC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942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89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5DFB"/>
  </w:style>
  <w:style w:type="paragraph" w:customStyle="1" w:styleId="c15">
    <w:name w:val="c15"/>
    <w:basedOn w:val="a"/>
    <w:rsid w:val="0089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9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20667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620667"/>
  </w:style>
  <w:style w:type="character" w:customStyle="1" w:styleId="10">
    <w:name w:val="Заголовок 1 Знак"/>
    <w:basedOn w:val="a0"/>
    <w:link w:val="1"/>
    <w:uiPriority w:val="9"/>
    <w:rsid w:val="00E97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AF18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B6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2B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etshcool@mail.ru" TargetMode="External"/><Relationship Id="rId13" Type="http://schemas.openxmlformats.org/officeDocument/2006/relationships/hyperlink" Target="http://alshschool4.ucoz.ru/2013-2014/lager_2014-liskovec_l.v-programm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summercam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programma-lagerya-s-dnevnym-prebyvaniem-detej-olimpijskie-nadezhdy-4492889.html?ysclid=lf4ryzbgwf4537513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89.mchs.gov.ru/deyatelnost/stranicy-s-glavnoy/foto-video-arhiv/videoarhiv/obuchayushchie-multfilmy-dlya-detey/pravila-povedeniya-v-les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programma-formirovanie-organizacii-dosugovih-meropriyatiy-v-letnem-ozdorovitelnom-lagere-1010762.html" TargetMode="External"/><Relationship Id="rId10" Type="http://schemas.openxmlformats.org/officeDocument/2006/relationships/hyperlink" Target="https://youtu.be/xZm6ukDpq9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pB8Tppg2d8" TargetMode="External"/><Relationship Id="rId14" Type="http://schemas.openxmlformats.org/officeDocument/2006/relationships/hyperlink" Target="https://doc4web.ru/pedagogika/vozhatskaya-kopilka-vipusk-sbornik-scenariev-meropriyatiy-dlya-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C72B-A57C-4826-BF7B-06CDE9B5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14</cp:revision>
  <cp:lastPrinted>2024-04-23T01:07:00Z</cp:lastPrinted>
  <dcterms:created xsi:type="dcterms:W3CDTF">2024-04-14T14:45:00Z</dcterms:created>
  <dcterms:modified xsi:type="dcterms:W3CDTF">2024-04-23T09:48:00Z</dcterms:modified>
</cp:coreProperties>
</file>