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C23" w:rsidRDefault="009D2C23" w:rsidP="00900D00">
      <w:pPr>
        <w:spacing w:after="0"/>
        <w:ind w:left="-284"/>
        <w:jc w:val="center"/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</w:pPr>
      <w:r w:rsidRPr="00900D00"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УСЛУГ</w:t>
      </w:r>
      <w:r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И С</w:t>
      </w:r>
      <w:r w:rsidRPr="00900D00"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ВЯЗИ</w:t>
      </w:r>
      <w:r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.</w:t>
      </w:r>
    </w:p>
    <w:p w:rsidR="00BF6C9E" w:rsidRPr="009D2C23" w:rsidRDefault="0044400E" w:rsidP="00900D00">
      <w:pPr>
        <w:spacing w:after="0"/>
        <w:ind w:left="-284"/>
        <w:jc w:val="center"/>
        <w:rPr>
          <w:rFonts w:ascii="Comic Sans MS" w:eastAsia="Times New Roman" w:hAnsi="Comic Sans MS" w:cstheme="minorHAnsi"/>
          <w:b/>
          <w:color w:val="0070C0"/>
          <w:sz w:val="32"/>
          <w:szCs w:val="52"/>
          <w:lang w:eastAsia="ru-RU"/>
        </w:rPr>
      </w:pPr>
      <w:r w:rsidRPr="009D2C23">
        <w:rPr>
          <w:rFonts w:ascii="Comic Sans MS" w:eastAsia="Times New Roman" w:hAnsi="Comic Sans MS" w:cstheme="minorHAnsi"/>
          <w:b/>
          <w:color w:val="0070C0"/>
          <w:sz w:val="32"/>
          <w:szCs w:val="52"/>
          <w:lang w:eastAsia="ru-RU"/>
        </w:rPr>
        <w:t>НОРМАТИВНО-ПРАВОВЫЕ АКТЫ, РЕГУЛИРУЮЩИЕ ОКАЗАНИЯ</w:t>
      </w:r>
      <w:r w:rsidR="00762DC7">
        <w:rPr>
          <w:rFonts w:ascii="Comic Sans MS" w:eastAsia="Times New Roman" w:hAnsi="Comic Sans MS" w:cstheme="minorHAnsi"/>
          <w:b/>
          <w:color w:val="0070C0"/>
          <w:sz w:val="32"/>
          <w:szCs w:val="52"/>
          <w:lang w:eastAsia="ru-RU"/>
        </w:rPr>
        <w:t xml:space="preserve"> УСЛУГ СВЯЗИ.</w:t>
      </w:r>
    </w:p>
    <w:p w:rsidR="007854A4" w:rsidRPr="00856CF0" w:rsidRDefault="007854A4" w:rsidP="007854A4">
      <w:pPr>
        <w:pStyle w:val="a9"/>
        <w:tabs>
          <w:tab w:val="left" w:pos="0"/>
        </w:tabs>
        <w:spacing w:after="0" w:line="240" w:lineRule="auto"/>
        <w:ind w:left="0"/>
        <w:jc w:val="center"/>
        <w:rPr>
          <w:rFonts w:ascii="Comic Sans MS" w:hAnsi="Comic Sans MS" w:cs="Times New Roman"/>
          <w:b/>
          <w:color w:val="000000" w:themeColor="text1"/>
          <w:sz w:val="20"/>
          <w:szCs w:val="20"/>
        </w:rPr>
      </w:pPr>
    </w:p>
    <w:p w:rsidR="00900D00" w:rsidRPr="004F2DF5" w:rsidRDefault="00900D00" w:rsidP="009D2C23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Comic Sans MS" w:hAnsi="Comic Sans MS" w:cs="Times New Roman"/>
          <w:color w:val="000000" w:themeColor="text1"/>
          <w:sz w:val="32"/>
          <w:szCs w:val="28"/>
        </w:rPr>
      </w:pP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Федеральный закон от 07.07.2003 N 126-ФЗ "О связи". </w:t>
      </w:r>
    </w:p>
    <w:p w:rsidR="00900D00" w:rsidRPr="004F2DF5" w:rsidRDefault="009D2C23" w:rsidP="009D2C23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Comic Sans MS" w:hAnsi="Comic Sans MS" w:cs="Times New Roman"/>
          <w:color w:val="000000" w:themeColor="text1"/>
          <w:sz w:val="32"/>
          <w:szCs w:val="28"/>
        </w:rPr>
      </w:pPr>
      <w:r w:rsidRPr="004F2DF5"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4874260</wp:posOffset>
            </wp:positionH>
            <wp:positionV relativeFrom="paragraph">
              <wp:posOffset>60960</wp:posOffset>
            </wp:positionV>
            <wp:extent cx="1732915" cy="2420620"/>
            <wp:effectExtent l="0" t="0" r="0" b="0"/>
            <wp:wrapTight wrapText="bothSides">
              <wp:wrapPolygon edited="0">
                <wp:start x="0" y="0"/>
                <wp:lineTo x="0" y="21419"/>
                <wp:lineTo x="21370" y="21419"/>
                <wp:lineTo x="2137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0D00"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Федеральный закон от 17.07.1999 N 176-ФЗ  "О почтовой связи". </w:t>
      </w:r>
    </w:p>
    <w:p w:rsidR="009D2C23" w:rsidRPr="004F2DF5" w:rsidRDefault="009D2C23" w:rsidP="009D2C23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Comic Sans MS" w:hAnsi="Comic Sans MS" w:cs="Times New Roman"/>
          <w:color w:val="000000" w:themeColor="text1"/>
          <w:sz w:val="32"/>
          <w:szCs w:val="28"/>
        </w:rPr>
      </w:pP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Закон РФ от 07.02.1992 N 2300-1 "О защите прав потребителей"</w:t>
      </w:r>
    </w:p>
    <w:p w:rsidR="00900D00" w:rsidRPr="004F2DF5" w:rsidRDefault="00900D00" w:rsidP="009D2C23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Comic Sans MS" w:hAnsi="Comic Sans MS" w:cs="Times New Roman"/>
          <w:color w:val="000000" w:themeColor="text1"/>
          <w:sz w:val="32"/>
          <w:szCs w:val="28"/>
        </w:rPr>
      </w:pP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Постановление Правительства РФ от 09.12.2014 N 1342  "О порядке оказания услуг телефонной связи" (вместе с "Правилами оказания услуг телефонной связи").</w:t>
      </w:r>
    </w:p>
    <w:p w:rsidR="00900D00" w:rsidRPr="004F2DF5" w:rsidRDefault="00900D00" w:rsidP="009D2C23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Comic Sans MS" w:hAnsi="Comic Sans MS" w:cs="Times New Roman"/>
          <w:color w:val="000000" w:themeColor="text1"/>
          <w:sz w:val="32"/>
          <w:szCs w:val="28"/>
        </w:rPr>
      </w:pP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Постановление Правительства РФ от 31.12.2021 N 2607 "Об утверждении Правил оказания </w:t>
      </w:r>
      <w:proofErr w:type="spellStart"/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телематических</w:t>
      </w:r>
      <w:proofErr w:type="spellEnd"/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услуг связи".</w:t>
      </w:r>
    </w:p>
    <w:p w:rsidR="00900D00" w:rsidRPr="004F2DF5" w:rsidRDefault="00900D00" w:rsidP="009D2C23">
      <w:pPr>
        <w:pStyle w:val="a9"/>
        <w:numPr>
          <w:ilvl w:val="0"/>
          <w:numId w:val="24"/>
        </w:numPr>
        <w:spacing w:after="0" w:line="240" w:lineRule="auto"/>
        <w:ind w:left="0" w:firstLine="360"/>
        <w:jc w:val="both"/>
        <w:rPr>
          <w:rFonts w:ascii="Comic Sans MS" w:eastAsia="Times New Roman" w:hAnsi="Comic Sans MS" w:cs="Times New Roman"/>
          <w:bCs/>
          <w:sz w:val="20"/>
          <w:szCs w:val="18"/>
        </w:rPr>
      </w:pPr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Приказ </w:t>
      </w:r>
      <w:proofErr w:type="spellStart"/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>Минцифры</w:t>
      </w:r>
      <w:proofErr w:type="spellEnd"/>
      <w:r w:rsidRPr="004F2DF5">
        <w:rPr>
          <w:rFonts w:ascii="Comic Sans MS" w:hAnsi="Comic Sans MS" w:cs="Times New Roman"/>
          <w:color w:val="000000" w:themeColor="text1"/>
          <w:sz w:val="32"/>
          <w:szCs w:val="28"/>
        </w:rPr>
        <w:t xml:space="preserve"> России от 17.04.2023 N 382 "Об утверждении Правил оказания услуг почтовой связи". </w:t>
      </w:r>
    </w:p>
    <w:p w:rsidR="009D2C23" w:rsidRDefault="009D2C23" w:rsidP="009D2C23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70C0"/>
          <w:sz w:val="28"/>
          <w:szCs w:val="28"/>
        </w:rPr>
      </w:pPr>
    </w:p>
    <w:p w:rsidR="00900D00" w:rsidRDefault="009D2C23" w:rsidP="009D2C23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70C0"/>
          <w:sz w:val="28"/>
          <w:szCs w:val="28"/>
        </w:rPr>
      </w:pPr>
      <w:r w:rsidRPr="009D2C23">
        <w:rPr>
          <w:rFonts w:ascii="Comic Sans MS" w:eastAsia="Times New Roman" w:hAnsi="Comic Sans MS" w:cs="Times New Roman"/>
          <w:b/>
          <w:bCs/>
          <w:color w:val="0070C0"/>
          <w:sz w:val="28"/>
          <w:szCs w:val="28"/>
        </w:rPr>
        <w:t>ВИДЫ УСЛУГ СВЯЗИ.</w:t>
      </w:r>
    </w:p>
    <w:p w:rsidR="009D2C23" w:rsidRPr="00762DC7" w:rsidRDefault="009D2C23" w:rsidP="009D2C23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0070C0"/>
          <w:sz w:val="10"/>
          <w:szCs w:val="28"/>
        </w:rPr>
      </w:pPr>
    </w:p>
    <w:p w:rsidR="000139F9" w:rsidRPr="009D2C23" w:rsidRDefault="000E371E" w:rsidP="009D2C23">
      <w:pPr>
        <w:pStyle w:val="a9"/>
        <w:tabs>
          <w:tab w:val="left" w:pos="0"/>
        </w:tabs>
        <w:spacing w:after="0"/>
        <w:ind w:left="0" w:firstLine="567"/>
        <w:jc w:val="both"/>
        <w:rPr>
          <w:rFonts w:ascii="Comic Sans MS" w:hAnsi="Comic Sans MS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657225</wp:posOffset>
            </wp:positionV>
            <wp:extent cx="2176145" cy="2003425"/>
            <wp:effectExtent l="0" t="0" r="0" b="0"/>
            <wp:wrapTight wrapText="bothSides">
              <wp:wrapPolygon edited="0">
                <wp:start x="0" y="0"/>
                <wp:lineTo x="0" y="21360"/>
                <wp:lineTo x="21367" y="21360"/>
                <wp:lineTo x="2136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0421" w:rsidRPr="00D045A8">
        <w:rPr>
          <w:rFonts w:ascii="Comic Sans MS" w:hAnsi="Comic Sans MS"/>
          <w:sz w:val="28"/>
          <w:szCs w:val="28"/>
        </w:rPr>
        <w:t xml:space="preserve">Под </w:t>
      </w:r>
      <w:r w:rsidR="00950421" w:rsidRPr="00D045A8">
        <w:rPr>
          <w:rFonts w:ascii="Comic Sans MS" w:hAnsi="Comic Sans MS"/>
          <w:bCs/>
          <w:sz w:val="28"/>
          <w:szCs w:val="28"/>
        </w:rPr>
        <w:t>услугамисвязи</w:t>
      </w:r>
      <w:r w:rsidR="00950421" w:rsidRPr="00D045A8">
        <w:rPr>
          <w:rFonts w:ascii="Comic Sans MS" w:hAnsi="Comic Sans MS"/>
          <w:sz w:val="28"/>
          <w:szCs w:val="28"/>
        </w:rPr>
        <w:t xml:space="preserve"> подразумевается широкий спектр </w:t>
      </w:r>
      <w:r w:rsidR="00950421" w:rsidRPr="00D045A8">
        <w:rPr>
          <w:rFonts w:ascii="Comic Sans MS" w:hAnsi="Comic Sans MS"/>
          <w:bCs/>
          <w:sz w:val="28"/>
          <w:szCs w:val="28"/>
        </w:rPr>
        <w:t>услуг</w:t>
      </w:r>
      <w:r w:rsidR="00950421" w:rsidRPr="00D045A8">
        <w:rPr>
          <w:rFonts w:ascii="Comic Sans MS" w:hAnsi="Comic Sans MS"/>
          <w:sz w:val="28"/>
          <w:szCs w:val="28"/>
        </w:rPr>
        <w:t xml:space="preserve">, оказываемых операторами </w:t>
      </w:r>
      <w:r w:rsidR="00950421" w:rsidRPr="00D045A8">
        <w:rPr>
          <w:rFonts w:ascii="Comic Sans MS" w:hAnsi="Comic Sans MS"/>
          <w:bCs/>
          <w:sz w:val="28"/>
          <w:szCs w:val="28"/>
        </w:rPr>
        <w:t>связи</w:t>
      </w:r>
      <w:r w:rsidR="00950421" w:rsidRPr="00D045A8">
        <w:rPr>
          <w:rFonts w:ascii="Comic Sans MS" w:hAnsi="Comic Sans MS"/>
          <w:sz w:val="28"/>
          <w:szCs w:val="28"/>
        </w:rPr>
        <w:t xml:space="preserve"> на основании соответствующей лицензии. Наиболее распространенными </w:t>
      </w:r>
      <w:r w:rsidR="00950421" w:rsidRPr="00D045A8">
        <w:rPr>
          <w:rFonts w:ascii="Comic Sans MS" w:hAnsi="Comic Sans MS"/>
          <w:bCs/>
          <w:sz w:val="28"/>
          <w:szCs w:val="28"/>
        </w:rPr>
        <w:t>услугамисвязи</w:t>
      </w:r>
      <w:r w:rsidR="00950421" w:rsidRPr="00D045A8">
        <w:rPr>
          <w:rFonts w:ascii="Comic Sans MS" w:hAnsi="Comic Sans MS"/>
          <w:sz w:val="28"/>
          <w:szCs w:val="28"/>
        </w:rPr>
        <w:t xml:space="preserve"> являются </w:t>
      </w:r>
      <w:r w:rsidR="00762DC7" w:rsidRPr="004F2DF5">
        <w:rPr>
          <w:rFonts w:ascii="Comic Sans MS" w:hAnsi="Comic Sans MS"/>
          <w:b/>
          <w:color w:val="00B050"/>
          <w:sz w:val="28"/>
          <w:szCs w:val="28"/>
        </w:rPr>
        <w:t xml:space="preserve">почтовая </w:t>
      </w:r>
      <w:r w:rsidR="00762DC7" w:rsidRPr="004F2DF5">
        <w:rPr>
          <w:rFonts w:ascii="Comic Sans MS" w:hAnsi="Comic Sans MS"/>
          <w:b/>
          <w:bCs/>
          <w:color w:val="00B050"/>
          <w:sz w:val="28"/>
          <w:szCs w:val="28"/>
        </w:rPr>
        <w:t xml:space="preserve">связь; </w:t>
      </w:r>
      <w:r w:rsidR="00950421" w:rsidRPr="004F2DF5">
        <w:rPr>
          <w:rFonts w:ascii="Comic Sans MS" w:hAnsi="Comic Sans MS"/>
          <w:b/>
          <w:color w:val="00B050"/>
          <w:sz w:val="28"/>
          <w:szCs w:val="28"/>
        </w:rPr>
        <w:t xml:space="preserve">стационарная телефонная </w:t>
      </w:r>
      <w:r w:rsidR="00950421" w:rsidRPr="004F2DF5">
        <w:rPr>
          <w:rFonts w:ascii="Comic Sans MS" w:hAnsi="Comic Sans MS"/>
          <w:b/>
          <w:bCs/>
          <w:color w:val="00B050"/>
          <w:sz w:val="28"/>
          <w:szCs w:val="28"/>
        </w:rPr>
        <w:t>связь</w:t>
      </w:r>
      <w:r w:rsidR="00950421" w:rsidRPr="009D2C23">
        <w:rPr>
          <w:rFonts w:ascii="Comic Sans MS" w:hAnsi="Comic Sans MS"/>
          <w:b/>
          <w:sz w:val="28"/>
          <w:szCs w:val="28"/>
        </w:rPr>
        <w:t xml:space="preserve"> (местная, междугородняя, международная)</w:t>
      </w:r>
      <w:proofErr w:type="gramStart"/>
      <w:r w:rsidR="00762DC7">
        <w:rPr>
          <w:rFonts w:ascii="Comic Sans MS" w:hAnsi="Comic Sans MS"/>
          <w:b/>
          <w:sz w:val="28"/>
          <w:szCs w:val="28"/>
        </w:rPr>
        <w:t>;</w:t>
      </w:r>
      <w:r w:rsidR="00950421" w:rsidRPr="004F2DF5">
        <w:rPr>
          <w:rFonts w:ascii="Comic Sans MS" w:hAnsi="Comic Sans MS"/>
          <w:b/>
          <w:color w:val="00B050"/>
          <w:sz w:val="28"/>
          <w:szCs w:val="28"/>
        </w:rPr>
        <w:t>с</w:t>
      </w:r>
      <w:proofErr w:type="gramEnd"/>
      <w:r w:rsidR="00950421" w:rsidRPr="004F2DF5">
        <w:rPr>
          <w:rFonts w:ascii="Comic Sans MS" w:hAnsi="Comic Sans MS"/>
          <w:b/>
          <w:color w:val="00B050"/>
          <w:sz w:val="28"/>
          <w:szCs w:val="28"/>
        </w:rPr>
        <w:t xml:space="preserve">отовая </w:t>
      </w:r>
      <w:r w:rsidR="00950421" w:rsidRPr="004F2DF5">
        <w:rPr>
          <w:rFonts w:ascii="Comic Sans MS" w:hAnsi="Comic Sans MS"/>
          <w:b/>
          <w:bCs/>
          <w:color w:val="00B050"/>
          <w:sz w:val="28"/>
          <w:szCs w:val="28"/>
        </w:rPr>
        <w:t>связь</w:t>
      </w:r>
      <w:r w:rsidR="00950421" w:rsidRPr="004F2DF5">
        <w:rPr>
          <w:rFonts w:ascii="Comic Sans MS" w:hAnsi="Comic Sans MS"/>
          <w:b/>
          <w:color w:val="00B050"/>
          <w:sz w:val="28"/>
          <w:szCs w:val="28"/>
        </w:rPr>
        <w:t>, Интернет</w:t>
      </w:r>
      <w:r w:rsidR="00D045A8" w:rsidRPr="009D2C23">
        <w:rPr>
          <w:rFonts w:ascii="Comic Sans MS" w:hAnsi="Comic Sans MS"/>
          <w:b/>
          <w:sz w:val="28"/>
          <w:szCs w:val="28"/>
        </w:rPr>
        <w:t>(</w:t>
      </w:r>
      <w:proofErr w:type="spellStart"/>
      <w:r w:rsidR="00D045A8" w:rsidRPr="009D2C23">
        <w:rPr>
          <w:rFonts w:ascii="Comic Sans MS" w:hAnsi="Comic Sans MS"/>
          <w:b/>
          <w:sz w:val="28"/>
          <w:szCs w:val="28"/>
        </w:rPr>
        <w:t>телематические</w:t>
      </w:r>
      <w:proofErr w:type="spellEnd"/>
      <w:r w:rsidR="00D045A8" w:rsidRPr="009D2C23">
        <w:rPr>
          <w:rFonts w:ascii="Comic Sans MS" w:hAnsi="Comic Sans MS"/>
          <w:b/>
          <w:sz w:val="28"/>
          <w:szCs w:val="28"/>
        </w:rPr>
        <w:t xml:space="preserve"> услуги связи)</w:t>
      </w:r>
      <w:r w:rsidR="00950421" w:rsidRPr="009D2C23">
        <w:rPr>
          <w:rFonts w:ascii="Comic Sans MS" w:hAnsi="Comic Sans MS"/>
          <w:b/>
          <w:sz w:val="28"/>
          <w:szCs w:val="28"/>
        </w:rPr>
        <w:t xml:space="preserve">. </w:t>
      </w:r>
    </w:p>
    <w:p w:rsidR="00915187" w:rsidRPr="00D045A8" w:rsidRDefault="00915187" w:rsidP="009D2C23">
      <w:pPr>
        <w:pStyle w:val="a4"/>
        <w:spacing w:line="276" w:lineRule="auto"/>
        <w:jc w:val="both"/>
        <w:rPr>
          <w:rFonts w:ascii="Comic Sans MS" w:hAnsi="Comic Sans MS"/>
          <w:sz w:val="28"/>
          <w:szCs w:val="28"/>
        </w:rPr>
      </w:pPr>
      <w:proofErr w:type="spellStart"/>
      <w:r w:rsidRPr="009D2C23">
        <w:rPr>
          <w:rFonts w:ascii="Comic Sans MS" w:hAnsi="Comic Sans MS"/>
          <w:b/>
          <w:sz w:val="28"/>
          <w:szCs w:val="28"/>
        </w:rPr>
        <w:t>Телематические</w:t>
      </w:r>
      <w:proofErr w:type="spellEnd"/>
      <w:r w:rsidRPr="009D2C23">
        <w:rPr>
          <w:rFonts w:ascii="Comic Sans MS" w:hAnsi="Comic Sans MS"/>
          <w:b/>
          <w:sz w:val="28"/>
          <w:szCs w:val="28"/>
        </w:rPr>
        <w:t xml:space="preserve"> услуги связи</w:t>
      </w:r>
      <w:r w:rsidRPr="00D045A8">
        <w:rPr>
          <w:rFonts w:ascii="Comic Sans MS" w:hAnsi="Comic Sans MS"/>
          <w:sz w:val="28"/>
          <w:szCs w:val="28"/>
        </w:rPr>
        <w:t xml:space="preserve">– это комплекс услуг, которые оператор представляет клиентам в части электронных коммуникаций, с присвоением каждому из них кода идентификации (адреса). </w:t>
      </w:r>
      <w:r w:rsidR="00D045A8" w:rsidRPr="00D045A8">
        <w:rPr>
          <w:rFonts w:ascii="Comic Sans MS" w:hAnsi="Comic Sans MS"/>
          <w:sz w:val="28"/>
          <w:szCs w:val="28"/>
        </w:rPr>
        <w:t>С</w:t>
      </w:r>
      <w:r w:rsidRPr="00D045A8">
        <w:rPr>
          <w:rFonts w:ascii="Comic Sans MS" w:hAnsi="Comic Sans MS"/>
          <w:sz w:val="28"/>
          <w:szCs w:val="28"/>
        </w:rPr>
        <w:t>юда не входят услуги телефонной и телеграфной связи. Термин «</w:t>
      </w:r>
      <w:proofErr w:type="spellStart"/>
      <w:r w:rsidRPr="00D045A8">
        <w:rPr>
          <w:rFonts w:ascii="Comic Sans MS" w:hAnsi="Comic Sans MS"/>
          <w:sz w:val="28"/>
          <w:szCs w:val="28"/>
        </w:rPr>
        <w:t>телематическая</w:t>
      </w:r>
      <w:proofErr w:type="spellEnd"/>
      <w:r w:rsidRPr="00D045A8">
        <w:rPr>
          <w:rFonts w:ascii="Comic Sans MS" w:hAnsi="Comic Sans MS"/>
          <w:sz w:val="28"/>
          <w:szCs w:val="28"/>
        </w:rPr>
        <w:t xml:space="preserve"> связь» подразумевает использование только кибернетического пространства.</w:t>
      </w:r>
    </w:p>
    <w:p w:rsidR="004F2DF5" w:rsidRDefault="004F2DF5" w:rsidP="004F2DF5">
      <w:pPr>
        <w:spacing w:after="0"/>
        <w:ind w:left="-284"/>
        <w:jc w:val="center"/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</w:pPr>
      <w:r w:rsidRPr="00900D00"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lastRenderedPageBreak/>
        <w:t>УСЛУГ</w:t>
      </w:r>
      <w:r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И С</w:t>
      </w:r>
      <w:r w:rsidRPr="00900D00"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ВЯЗИ</w:t>
      </w:r>
      <w:r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.</w:t>
      </w:r>
    </w:p>
    <w:p w:rsidR="004F2DF5" w:rsidRPr="004F2DF5" w:rsidRDefault="004F2DF5" w:rsidP="004F2DF5">
      <w:pPr>
        <w:spacing w:after="0"/>
        <w:ind w:left="-284"/>
        <w:jc w:val="center"/>
        <w:rPr>
          <w:rFonts w:ascii="Comic Sans MS" w:eastAsia="Times New Roman" w:hAnsi="Comic Sans MS" w:cstheme="minorHAnsi"/>
          <w:b/>
          <w:color w:val="0070C0"/>
          <w:sz w:val="32"/>
          <w:szCs w:val="52"/>
          <w:lang w:eastAsia="ru-RU"/>
        </w:rPr>
      </w:pPr>
      <w:r>
        <w:rPr>
          <w:rFonts w:ascii="Comic Sans MS" w:eastAsia="Times New Roman" w:hAnsi="Comic Sans MS" w:cstheme="minorHAnsi"/>
          <w:b/>
          <w:color w:val="0070C0"/>
          <w:sz w:val="32"/>
          <w:szCs w:val="52"/>
          <w:lang w:eastAsia="ru-RU"/>
        </w:rPr>
        <w:t xml:space="preserve">ПРЕДОСТАВЛЕНИЕ УСЛУГ </w:t>
      </w:r>
      <w:r w:rsidR="00310525">
        <w:rPr>
          <w:rFonts w:ascii="Comic Sans MS" w:eastAsia="Times New Roman" w:hAnsi="Comic Sans MS" w:cstheme="minorHAnsi"/>
          <w:b/>
          <w:color w:val="0070C0"/>
          <w:sz w:val="32"/>
          <w:szCs w:val="52"/>
          <w:lang w:eastAsia="ru-RU"/>
        </w:rPr>
        <w:t>ПОДВИЖНОЙ (МОБИЛЬНОЙ)</w:t>
      </w:r>
      <w:r>
        <w:rPr>
          <w:rFonts w:ascii="Comic Sans MS" w:eastAsia="Times New Roman" w:hAnsi="Comic Sans MS" w:cstheme="minorHAnsi"/>
          <w:b/>
          <w:color w:val="0070C0"/>
          <w:sz w:val="32"/>
          <w:szCs w:val="52"/>
          <w:lang w:eastAsia="ru-RU"/>
        </w:rPr>
        <w:t xml:space="preserve"> СВЯЗИ.</w:t>
      </w:r>
    </w:p>
    <w:p w:rsidR="004F2DF5" w:rsidRPr="00CA3ECC" w:rsidRDefault="004F2DF5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CA3ECC">
        <w:rPr>
          <w:rFonts w:ascii="Comic Sans MS" w:eastAsia="Times New Roman" w:hAnsi="Comic Sans MS" w:cs="Times New Roman"/>
          <w:b/>
          <w:bCs/>
          <w:color w:val="00B050"/>
          <w:sz w:val="28"/>
          <w:szCs w:val="28"/>
          <w:lang w:eastAsia="ru-RU"/>
        </w:rPr>
        <w:t>Заключаем договор.</w:t>
      </w:r>
      <w:r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Договор об оказании услуг подвижной (мобильной) связи заключается в письменной форме в двух экземплярах и подписывается сторонами.Для заключения договора гражданину достаточно предъявить паспорт либо иной документ, удостоверяющий личность. </w:t>
      </w:r>
    </w:p>
    <w:p w:rsidR="004F2DF5" w:rsidRPr="004F2DF5" w:rsidRDefault="004F2DF5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CA3ECC">
        <w:rPr>
          <w:rFonts w:ascii="Comic Sans MS" w:eastAsia="Times New Roman" w:hAnsi="Comic Sans MS" w:cs="Times New Roman"/>
          <w:b/>
          <w:color w:val="C00000"/>
          <w:sz w:val="28"/>
          <w:szCs w:val="28"/>
          <w:lang w:eastAsia="ru-RU"/>
        </w:rPr>
        <w:t xml:space="preserve">ВНИМАНИЕ! </w:t>
      </w:r>
      <w:r w:rsidRPr="00CA3ECC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В</w:t>
      </w:r>
      <w:r w:rsidRPr="00CA3ECC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lang w:eastAsia="ru-RU"/>
        </w:rPr>
        <w:t xml:space="preserve"> договоре должны быть указаны следующие существенные условия: </w:t>
      </w:r>
      <w:r w:rsidRPr="004F2DF5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назначенный абоненту абонентский номер; оказываемые услуги подвижной связи; порядок, сроки и форма расчетов; система оплаты услуг подвижной связи.</w:t>
      </w:r>
    </w:p>
    <w:p w:rsidR="004F2DF5" w:rsidRPr="004F2DF5" w:rsidRDefault="00470A30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b/>
          <w:i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104775</wp:posOffset>
            </wp:positionV>
            <wp:extent cx="3846195" cy="2352675"/>
            <wp:effectExtent l="0" t="0" r="0" b="0"/>
            <wp:wrapTight wrapText="bothSides">
              <wp:wrapPolygon edited="0">
                <wp:start x="0" y="0"/>
                <wp:lineTo x="0" y="21513"/>
                <wp:lineTo x="21504" y="21513"/>
                <wp:lineTo x="2150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19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2DF5" w:rsidRPr="00CA3ECC">
        <w:rPr>
          <w:rFonts w:ascii="Comic Sans MS" w:eastAsia="Times New Roman" w:hAnsi="Comic Sans MS" w:cs="Times New Roman"/>
          <w:b/>
          <w:bCs/>
          <w:color w:val="00B050"/>
          <w:sz w:val="28"/>
          <w:szCs w:val="28"/>
          <w:lang w:eastAsia="ru-RU"/>
        </w:rPr>
        <w:t>Оплата услуг.</w:t>
      </w:r>
      <w:r w:rsidR="004F2DF5"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Оплата услуг подвижной связи может производиться посредством </w:t>
      </w:r>
      <w:r w:rsidR="004F2DF5" w:rsidRPr="004F2DF5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авансового платежа</w:t>
      </w:r>
      <w:r w:rsidR="004F2DF5"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либо посредством </w:t>
      </w:r>
      <w:r w:rsidR="004F2DF5" w:rsidRPr="004F2DF5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отложенного платежа</w:t>
      </w:r>
      <w:r w:rsidR="004F2DF5" w:rsidRPr="004F2DF5">
        <w:rPr>
          <w:rFonts w:ascii="Comic Sans MS" w:eastAsia="Times New Roman" w:hAnsi="Comic Sans MS" w:cs="Times New Roman"/>
          <w:b/>
          <w:i/>
          <w:color w:val="000000"/>
          <w:sz w:val="28"/>
          <w:szCs w:val="28"/>
          <w:lang w:eastAsia="ru-RU"/>
        </w:rPr>
        <w:t>.</w:t>
      </w:r>
    </w:p>
    <w:p w:rsidR="004F2DF5" w:rsidRPr="004F2DF5" w:rsidRDefault="004F2DF5" w:rsidP="00CA3ECC">
      <w:pPr>
        <w:spacing w:after="0" w:line="240" w:lineRule="auto"/>
        <w:ind w:firstLine="567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 оплате посредством отложенного платежа оказанные услуги оплачиваются по окончании расчетного периода. Срок оплаты услуг подвижной связи оператор связи устанавливает самостоятельно</w:t>
      </w:r>
      <w:r w:rsidR="00D3776A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.</w:t>
      </w:r>
    </w:p>
    <w:p w:rsidR="004F2DF5" w:rsidRPr="004F2DF5" w:rsidRDefault="004F2DF5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color w:val="00B050"/>
          <w:sz w:val="28"/>
          <w:szCs w:val="28"/>
          <w:lang w:eastAsia="ru-RU"/>
        </w:rPr>
      </w:pPr>
      <w:r w:rsidRPr="00CA3ECC">
        <w:rPr>
          <w:rFonts w:ascii="Comic Sans MS" w:eastAsia="Times New Roman" w:hAnsi="Comic Sans MS" w:cs="Times New Roman"/>
          <w:b/>
          <w:bCs/>
          <w:color w:val="00B050"/>
          <w:sz w:val="28"/>
          <w:szCs w:val="28"/>
          <w:lang w:eastAsia="ru-RU"/>
        </w:rPr>
        <w:t>Обязанности оператора связи.</w:t>
      </w:r>
    </w:p>
    <w:p w:rsidR="004F2DF5" w:rsidRPr="004F2DF5" w:rsidRDefault="00CA3ECC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CA3ECC">
        <w:rPr>
          <w:rFonts w:ascii="Comic Sans MS" w:eastAsia="Times New Roman" w:hAnsi="Comic Sans MS" w:cs="Times New Roman"/>
          <w:bCs/>
          <w:color w:val="000000"/>
          <w:sz w:val="28"/>
          <w:szCs w:val="28"/>
          <w:lang w:eastAsia="ru-RU"/>
        </w:rPr>
        <w:t>1.В</w:t>
      </w:r>
      <w:r w:rsidR="004F2DF5"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ызов экстренных оперативных служб обеспечивается оператором связи каждому абоненту бесплатно и круглосуточно.</w:t>
      </w:r>
    </w:p>
    <w:p w:rsidR="004F2DF5" w:rsidRPr="004F2DF5" w:rsidRDefault="00CA3ECC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CA3EC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2. </w:t>
      </w:r>
      <w:r w:rsidR="004F2DF5" w:rsidRPr="00CA3ECC">
        <w:rPr>
          <w:rFonts w:ascii="Comic Sans MS" w:eastAsia="Times New Roman" w:hAnsi="Comic Sans MS" w:cs="Times New Roman"/>
          <w:bCs/>
          <w:color w:val="000000"/>
          <w:sz w:val="28"/>
          <w:szCs w:val="28"/>
          <w:lang w:eastAsia="ru-RU"/>
        </w:rPr>
        <w:t xml:space="preserve">Оператор связи </w:t>
      </w:r>
      <w:r w:rsidRPr="00CA3ECC">
        <w:rPr>
          <w:rFonts w:ascii="Comic Sans MS" w:eastAsia="Times New Roman" w:hAnsi="Comic Sans MS" w:cs="Times New Roman"/>
          <w:bCs/>
          <w:color w:val="000000"/>
          <w:sz w:val="28"/>
          <w:szCs w:val="28"/>
          <w:lang w:eastAsia="ru-RU"/>
        </w:rPr>
        <w:t xml:space="preserve">обязан </w:t>
      </w:r>
      <w:r w:rsidR="004F2DF5" w:rsidRPr="00CA3ECC">
        <w:rPr>
          <w:rFonts w:ascii="Comic Sans MS" w:eastAsia="Times New Roman" w:hAnsi="Comic Sans MS" w:cs="Times New Roman"/>
          <w:bCs/>
          <w:color w:val="000000"/>
          <w:sz w:val="28"/>
          <w:szCs w:val="28"/>
          <w:lang w:eastAsia="ru-RU"/>
        </w:rPr>
        <w:t xml:space="preserve">бесплатно и круглосуточно </w:t>
      </w:r>
      <w:r w:rsidRPr="00CA3ECC">
        <w:rPr>
          <w:rFonts w:ascii="Comic Sans MS" w:eastAsia="Times New Roman" w:hAnsi="Comic Sans MS" w:cs="Times New Roman"/>
          <w:bCs/>
          <w:color w:val="000000"/>
          <w:sz w:val="28"/>
          <w:szCs w:val="28"/>
          <w:lang w:eastAsia="ru-RU"/>
        </w:rPr>
        <w:t xml:space="preserve">предоставлять </w:t>
      </w:r>
      <w:r w:rsidR="004F2DF5" w:rsidRPr="00CA3ECC">
        <w:rPr>
          <w:rFonts w:ascii="Comic Sans MS" w:eastAsia="Times New Roman" w:hAnsi="Comic Sans MS" w:cs="Times New Roman"/>
          <w:bCs/>
          <w:color w:val="000000"/>
          <w:sz w:val="28"/>
          <w:szCs w:val="28"/>
          <w:lang w:eastAsia="ru-RU"/>
        </w:rPr>
        <w:t>следующие информационно-справочные услуги:</w:t>
      </w:r>
    </w:p>
    <w:p w:rsidR="004F2DF5" w:rsidRPr="004F2DF5" w:rsidRDefault="004F2DF5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-  о тарифах на услуги;</w:t>
      </w:r>
    </w:p>
    <w:p w:rsidR="00CA3ECC" w:rsidRPr="00CA3ECC" w:rsidRDefault="004F2DF5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- о зоне обслуживания сети подвижной связи;</w:t>
      </w:r>
    </w:p>
    <w:p w:rsidR="004F2DF5" w:rsidRPr="004F2DF5" w:rsidRDefault="00CA3ECC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CA3EC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о </w:t>
      </w:r>
      <w:r w:rsidR="004F2DF5"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состоянии лицевого счета абонента; задолженности по оплате услуг;</w:t>
      </w:r>
    </w:p>
    <w:p w:rsidR="004F2DF5" w:rsidRPr="004F2DF5" w:rsidRDefault="004F2DF5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- оператор принимает от абонента информацию о технических неисправностях, препятствующих пользованию услугами подвижной связи.</w:t>
      </w:r>
    </w:p>
    <w:p w:rsidR="004F2DF5" w:rsidRPr="00470A30" w:rsidRDefault="00CA3ECC" w:rsidP="00470A3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color w:val="00B05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3. Н</w:t>
      </w:r>
      <w:r w:rsidR="004F2DF5"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е менее чем </w:t>
      </w:r>
      <w:r w:rsidR="004F2DF5" w:rsidRPr="004F2DF5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 xml:space="preserve">за </w:t>
      </w:r>
      <w:r w:rsidR="004F2DF5" w:rsidRPr="00D3776A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10 дней</w:t>
      </w:r>
      <w:r w:rsidR="004F2DF5"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до введения новых тарифов на услуги подвижной связи </w:t>
      </w:r>
      <w:r w:rsidR="00D3776A">
        <w:rPr>
          <w:rFonts w:ascii="Comic Sans MS" w:hAnsi="Comic Sans MS" w:cs="Comic Sans MS"/>
          <w:sz w:val="28"/>
          <w:szCs w:val="28"/>
        </w:rPr>
        <w:t>извещать об этом абонентов через сайт оператора связи в сети "Интернет". Абонентам подвижной связи, в отношении которых применяется изменяемый тариф</w:t>
      </w:r>
      <w:r w:rsidR="00D3776A" w:rsidRPr="00470A30">
        <w:rPr>
          <w:rFonts w:ascii="Comic Sans MS" w:hAnsi="Comic Sans MS" w:cs="Comic Sans MS"/>
          <w:color w:val="00B050"/>
          <w:sz w:val="28"/>
          <w:szCs w:val="28"/>
        </w:rPr>
        <w:t xml:space="preserve">, </w:t>
      </w:r>
      <w:r w:rsidR="00D3776A" w:rsidRPr="00470A30">
        <w:rPr>
          <w:rFonts w:ascii="Comic Sans MS" w:hAnsi="Comic Sans MS" w:cs="Comic Sans MS"/>
          <w:b/>
          <w:color w:val="00B050"/>
          <w:sz w:val="28"/>
          <w:szCs w:val="28"/>
        </w:rPr>
        <w:t>дополнительно направляются короткие текстовые сообщения с информацией об изменении действующих тарифов</w:t>
      </w:r>
      <w:r w:rsidR="004F2DF5" w:rsidRPr="00470A30">
        <w:rPr>
          <w:rFonts w:ascii="Comic Sans MS" w:eastAsia="Times New Roman" w:hAnsi="Comic Sans MS" w:cs="Times New Roman"/>
          <w:b/>
          <w:color w:val="00B050"/>
          <w:sz w:val="28"/>
          <w:szCs w:val="28"/>
          <w:lang w:eastAsia="ru-RU"/>
        </w:rPr>
        <w:t>связи)</w:t>
      </w:r>
      <w:r w:rsidR="004F2DF5" w:rsidRPr="00470A30">
        <w:rPr>
          <w:rFonts w:ascii="Comic Sans MS" w:eastAsia="Times New Roman" w:hAnsi="Comic Sans MS" w:cs="Times New Roman"/>
          <w:color w:val="00B050"/>
          <w:sz w:val="28"/>
          <w:szCs w:val="28"/>
          <w:lang w:eastAsia="ru-RU"/>
        </w:rPr>
        <w:t>.</w:t>
      </w:r>
    </w:p>
    <w:p w:rsidR="00D3776A" w:rsidRDefault="00D3776A" w:rsidP="000C081C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</w:pPr>
      <w:r w:rsidRPr="00900D00"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lastRenderedPageBreak/>
        <w:t>УСЛУГ</w:t>
      </w:r>
      <w:r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И С</w:t>
      </w:r>
      <w:r w:rsidRPr="00900D00"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ВЯЗИ</w:t>
      </w:r>
      <w:r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.</w:t>
      </w:r>
    </w:p>
    <w:p w:rsidR="00D3776A" w:rsidRPr="004F2DF5" w:rsidRDefault="00D3776A" w:rsidP="000C081C">
      <w:pPr>
        <w:spacing w:after="0"/>
        <w:ind w:left="-284"/>
        <w:jc w:val="center"/>
        <w:rPr>
          <w:rFonts w:ascii="Comic Sans MS" w:eastAsia="Times New Roman" w:hAnsi="Comic Sans MS" w:cstheme="minorHAnsi"/>
          <w:b/>
          <w:color w:val="0070C0"/>
          <w:sz w:val="32"/>
          <w:szCs w:val="52"/>
          <w:lang w:eastAsia="ru-RU"/>
        </w:rPr>
      </w:pPr>
      <w:r>
        <w:rPr>
          <w:rFonts w:ascii="Comic Sans MS" w:eastAsia="Times New Roman" w:hAnsi="Comic Sans MS" w:cstheme="minorHAnsi"/>
          <w:b/>
          <w:color w:val="0070C0"/>
          <w:sz w:val="32"/>
          <w:szCs w:val="52"/>
          <w:lang w:eastAsia="ru-RU"/>
        </w:rPr>
        <w:t>ПРЕДОСТАВЛЕНИЕ УСЛУГ ПОДВИЖНОЙ (МОБИЛЬНОЙ) СВЯЗИ.</w:t>
      </w:r>
    </w:p>
    <w:p w:rsidR="00D3776A" w:rsidRPr="00491FD9" w:rsidRDefault="00D3776A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000000"/>
          <w:sz w:val="6"/>
          <w:szCs w:val="28"/>
          <w:lang w:eastAsia="ru-RU"/>
        </w:rPr>
      </w:pPr>
    </w:p>
    <w:p w:rsidR="004F2DF5" w:rsidRPr="000C081C" w:rsidRDefault="004F2DF5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color w:val="00B050"/>
          <w:sz w:val="28"/>
          <w:szCs w:val="28"/>
          <w:lang w:eastAsia="ru-RU"/>
        </w:rPr>
      </w:pPr>
      <w:r w:rsidRPr="000C081C">
        <w:rPr>
          <w:rFonts w:ascii="Comic Sans MS" w:eastAsia="Times New Roman" w:hAnsi="Comic Sans MS" w:cs="Times New Roman"/>
          <w:b/>
          <w:bCs/>
          <w:color w:val="00B050"/>
          <w:sz w:val="28"/>
          <w:szCs w:val="28"/>
          <w:lang w:eastAsia="ru-RU"/>
        </w:rPr>
        <w:t>Подача жалоб, предъявление претензий и их рассмотрение.</w:t>
      </w:r>
    </w:p>
    <w:p w:rsidR="004F2DF5" w:rsidRPr="000C081C" w:rsidRDefault="004F2DF5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b/>
          <w:color w:val="0070C0"/>
          <w:sz w:val="28"/>
          <w:szCs w:val="28"/>
          <w:lang w:eastAsia="ru-RU"/>
        </w:rPr>
      </w:pPr>
      <w:r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случае неисполнения или ненадлежащего исполнения обязательств, вытекающих из договора об оказании услуг подвижной связи, пользователь услугами связи</w:t>
      </w:r>
      <w:r w:rsidRPr="000C081C">
        <w:rPr>
          <w:rFonts w:ascii="Comic Sans MS" w:eastAsia="Times New Roman" w:hAnsi="Comic Sans MS" w:cs="Times New Roman"/>
          <w:b/>
          <w:color w:val="0070C0"/>
          <w:sz w:val="28"/>
          <w:szCs w:val="28"/>
          <w:lang w:eastAsia="ru-RU"/>
        </w:rPr>
        <w:t>до обращения в суд предъявляет оператору связи претензию.</w:t>
      </w:r>
    </w:p>
    <w:p w:rsidR="004F2DF5" w:rsidRPr="004F2DF5" w:rsidRDefault="004F2DF5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Претензия предъявляется в письменной форме и подлежит регистрации в день ее получения оператором связи.</w:t>
      </w:r>
    </w:p>
    <w:p w:rsidR="004F2DF5" w:rsidRPr="000C081C" w:rsidRDefault="00D3776A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b/>
          <w:color w:val="C00000"/>
          <w:sz w:val="28"/>
          <w:szCs w:val="28"/>
          <w:lang w:eastAsia="ru-RU"/>
        </w:rPr>
      </w:pPr>
      <w:r w:rsidRPr="000C081C">
        <w:rPr>
          <w:rFonts w:ascii="Comic Sans MS" w:eastAsia="Times New Roman" w:hAnsi="Comic Sans MS" w:cs="Times New Roman"/>
          <w:b/>
          <w:color w:val="C00000"/>
          <w:sz w:val="28"/>
          <w:szCs w:val="28"/>
          <w:lang w:eastAsia="ru-RU"/>
        </w:rPr>
        <w:t xml:space="preserve">ВНИМАНИЕ! </w:t>
      </w:r>
      <w:r w:rsidR="000C081C" w:rsidRPr="000C081C">
        <w:rPr>
          <w:rFonts w:ascii="Comic Sans MS" w:eastAsia="Times New Roman" w:hAnsi="Comic Sans MS" w:cs="Times New Roman"/>
          <w:b/>
          <w:color w:val="C00000"/>
          <w:sz w:val="28"/>
          <w:szCs w:val="28"/>
          <w:lang w:eastAsia="ru-RU"/>
        </w:rPr>
        <w:t>С</w:t>
      </w:r>
      <w:r w:rsidR="004F2DF5" w:rsidRPr="000C081C">
        <w:rPr>
          <w:rFonts w:ascii="Comic Sans MS" w:eastAsia="Times New Roman" w:hAnsi="Comic Sans MS" w:cs="Times New Roman"/>
          <w:b/>
          <w:color w:val="C00000"/>
          <w:sz w:val="28"/>
          <w:szCs w:val="28"/>
          <w:lang w:eastAsia="ru-RU"/>
        </w:rPr>
        <w:t>облюдение претензионного порядка является обязательным.</w:t>
      </w:r>
    </w:p>
    <w:p w:rsidR="004F2DF5" w:rsidRPr="000C081C" w:rsidRDefault="004F2DF5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color w:val="00B050"/>
          <w:sz w:val="28"/>
          <w:szCs w:val="28"/>
          <w:lang w:eastAsia="ru-RU"/>
        </w:rPr>
      </w:pPr>
      <w:r w:rsidRPr="000C081C">
        <w:rPr>
          <w:rFonts w:ascii="Comic Sans MS" w:eastAsia="Times New Roman" w:hAnsi="Comic Sans MS" w:cs="Times New Roman"/>
          <w:b/>
          <w:bCs/>
          <w:color w:val="00B050"/>
          <w:sz w:val="28"/>
          <w:szCs w:val="28"/>
          <w:lang w:eastAsia="ru-RU"/>
        </w:rPr>
        <w:t>Порядок рассмотрения претензий.</w:t>
      </w:r>
    </w:p>
    <w:p w:rsidR="004F2DF5" w:rsidRPr="004F2DF5" w:rsidRDefault="001C1DBC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3588385</wp:posOffset>
            </wp:positionH>
            <wp:positionV relativeFrom="paragraph">
              <wp:posOffset>873125</wp:posOffset>
            </wp:positionV>
            <wp:extent cx="3124200" cy="1910715"/>
            <wp:effectExtent l="0" t="0" r="0" b="0"/>
            <wp:wrapTight wrapText="bothSides">
              <wp:wrapPolygon edited="0">
                <wp:start x="0" y="0"/>
                <wp:lineTo x="0" y="21320"/>
                <wp:lineTo x="21468" y="21320"/>
                <wp:lineTo x="21468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2DF5"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Претензии по вопросам, связанным с отказом в оказании услуг подвижной связи, несвоевременным или ненадлежащим исполнением обязательств, вытекающих из договора, </w:t>
      </w:r>
      <w:r w:rsidR="004F2DF5" w:rsidRPr="00CA3ECC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lang w:eastAsia="ru-RU"/>
        </w:rPr>
        <w:t>предъявляются в течение 6 месяцев</w:t>
      </w:r>
      <w:r w:rsidR="004F2DF5"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 со </w:t>
      </w:r>
      <w:r w:rsidR="004F2DF5" w:rsidRPr="00CA3ECC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lang w:eastAsia="ru-RU"/>
        </w:rPr>
        <w:t>дня оказания услуг подвижной связи, отказа в их оказании или выставления счета.</w:t>
      </w:r>
    </w:p>
    <w:p w:rsidR="004F2DF5" w:rsidRPr="004F2DF5" w:rsidRDefault="004F2DF5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0C081C">
        <w:rPr>
          <w:rFonts w:ascii="Comic Sans MS" w:eastAsia="Times New Roman" w:hAnsi="Comic Sans MS" w:cs="Times New Roman"/>
          <w:b/>
          <w:bCs/>
          <w:color w:val="0070C0"/>
          <w:sz w:val="28"/>
          <w:szCs w:val="28"/>
          <w:lang w:eastAsia="ru-RU"/>
        </w:rPr>
        <w:t xml:space="preserve">Претензия рассматривается оператором связи в срок </w:t>
      </w:r>
      <w:r w:rsidRPr="000C081C">
        <w:rPr>
          <w:rFonts w:ascii="Comic Sans MS" w:eastAsia="Times New Roman" w:hAnsi="Comic Sans MS" w:cs="Times New Roman"/>
          <w:b/>
          <w:bCs/>
          <w:iCs/>
          <w:color w:val="0070C0"/>
          <w:sz w:val="28"/>
          <w:szCs w:val="28"/>
          <w:lang w:eastAsia="ru-RU"/>
        </w:rPr>
        <w:t>не более 30 дней</w:t>
      </w:r>
      <w:r w:rsidRPr="000C081C">
        <w:rPr>
          <w:rFonts w:ascii="Comic Sans MS" w:eastAsia="Times New Roman" w:hAnsi="Comic Sans MS" w:cs="Times New Roman"/>
          <w:b/>
          <w:bCs/>
          <w:color w:val="0070C0"/>
          <w:sz w:val="28"/>
          <w:szCs w:val="28"/>
          <w:lang w:eastAsia="ru-RU"/>
        </w:rPr>
        <w:t> с даты регистрации претензии</w:t>
      </w:r>
      <w:r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(исключение сделано лишь для срока рассмотрения претензий, связанных с оказанием услуг междугородной, международной телефонной связи и с обеспечением оператором связи абоненту возможности пользоваться услугами подвижной радиотелефонной связи за пределами территории Российской Федерации, оказываемыми другим оператором связи, с которым у абонента не заключён договор об оказании услуг подвижной радиотелефонной связи, которые подлежат рассмотрению </w:t>
      </w:r>
      <w:r w:rsidRPr="00CA3ECC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lang w:eastAsia="ru-RU"/>
        </w:rPr>
        <w:t>в течение 60 дней</w:t>
      </w:r>
      <w:r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со дня их регистрации)</w:t>
      </w:r>
      <w:r w:rsidRPr="00CA3ECC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F2DF5" w:rsidRPr="000C081C" w:rsidRDefault="004F2DF5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О результатах рассмотрения претензии лицу, предъявившему претензию, должно быть сообщено в </w:t>
      </w:r>
      <w:r w:rsidRPr="000C081C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письменной форме.</w:t>
      </w:r>
    </w:p>
    <w:p w:rsidR="004F2DF5" w:rsidRPr="004F2DF5" w:rsidRDefault="004F2DF5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4F2DF5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 отклонении претензии полностью или частично, либо неполучении ответа в установленные для ее рассмотрения сроки, абонент имеет право предъявить иск в суд.</w:t>
      </w:r>
    </w:p>
    <w:p w:rsidR="004F2DF5" w:rsidRPr="000C081C" w:rsidRDefault="004F2DF5" w:rsidP="00CA3ECC">
      <w:pPr>
        <w:spacing w:after="0" w:line="240" w:lineRule="auto"/>
        <w:jc w:val="both"/>
        <w:rPr>
          <w:rFonts w:ascii="Comic Sans MS" w:eastAsia="Times New Roman" w:hAnsi="Comic Sans MS" w:cs="Times New Roman"/>
          <w:b/>
          <w:color w:val="0070C0"/>
          <w:sz w:val="28"/>
          <w:szCs w:val="28"/>
          <w:lang w:eastAsia="ru-RU"/>
        </w:rPr>
      </w:pPr>
      <w:r w:rsidRPr="000C081C">
        <w:rPr>
          <w:rFonts w:ascii="Comic Sans MS" w:eastAsia="Times New Roman" w:hAnsi="Comic Sans MS" w:cs="Times New Roman"/>
          <w:b/>
          <w:bCs/>
          <w:color w:val="C00000"/>
          <w:sz w:val="28"/>
          <w:szCs w:val="28"/>
          <w:lang w:eastAsia="ru-RU"/>
        </w:rPr>
        <w:t>Важно знать!</w:t>
      </w:r>
      <w:r w:rsidRPr="000C081C">
        <w:rPr>
          <w:rFonts w:ascii="Comic Sans MS" w:eastAsia="Times New Roman" w:hAnsi="Comic Sans MS" w:cs="Times New Roman"/>
          <w:b/>
          <w:color w:val="0070C0"/>
          <w:sz w:val="28"/>
          <w:szCs w:val="28"/>
          <w:lang w:eastAsia="ru-RU"/>
        </w:rPr>
        <w:t>Абонент вправе в любое время в одностороннем порядке расторгнуть договор при условии оплаты оказанных услуг подвижной связи. Порядок одностороннего отказа от исполнения договора определяется в договоре.</w:t>
      </w:r>
    </w:p>
    <w:p w:rsidR="00491FD9" w:rsidRDefault="00491FD9" w:rsidP="00491FD9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</w:pPr>
      <w:r w:rsidRPr="00900D00"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lastRenderedPageBreak/>
        <w:t>УСЛУГ</w:t>
      </w:r>
      <w:r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И С</w:t>
      </w:r>
      <w:r w:rsidRPr="00900D00"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ВЯЗИ</w:t>
      </w:r>
      <w:r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.</w:t>
      </w:r>
    </w:p>
    <w:p w:rsidR="00950421" w:rsidRDefault="00491FD9" w:rsidP="00491FD9">
      <w:pPr>
        <w:pStyle w:val="a9"/>
        <w:tabs>
          <w:tab w:val="left" w:pos="0"/>
        </w:tabs>
        <w:spacing w:after="0" w:line="240" w:lineRule="auto"/>
        <w:ind w:left="0" w:firstLine="567"/>
        <w:jc w:val="center"/>
        <w:rPr>
          <w:rFonts w:ascii="Comic Sans MS" w:hAnsi="Comic Sans MS"/>
          <w:b/>
          <w:color w:val="0070C0"/>
          <w:sz w:val="32"/>
          <w:szCs w:val="28"/>
        </w:rPr>
      </w:pPr>
      <w:r w:rsidRPr="00491FD9">
        <w:rPr>
          <w:rFonts w:ascii="Comic Sans MS" w:hAnsi="Comic Sans MS"/>
          <w:b/>
          <w:color w:val="0070C0"/>
          <w:sz w:val="32"/>
          <w:szCs w:val="28"/>
        </w:rPr>
        <w:t>ЕСЛИ УТЕРЯНА ПОСЫЛКА.</w:t>
      </w:r>
    </w:p>
    <w:p w:rsidR="00491FD9" w:rsidRPr="00BC5008" w:rsidRDefault="00491FD9" w:rsidP="00491FD9">
      <w:pPr>
        <w:pStyle w:val="a9"/>
        <w:tabs>
          <w:tab w:val="left" w:pos="0"/>
        </w:tabs>
        <w:spacing w:after="0" w:line="240" w:lineRule="auto"/>
        <w:ind w:left="0" w:firstLine="567"/>
        <w:jc w:val="center"/>
        <w:rPr>
          <w:rFonts w:ascii="Comic Sans MS" w:hAnsi="Comic Sans MS"/>
          <w:b/>
          <w:color w:val="0070C0"/>
          <w:sz w:val="14"/>
          <w:szCs w:val="28"/>
        </w:rPr>
      </w:pPr>
    </w:p>
    <w:p w:rsidR="00491FD9" w:rsidRPr="00BC5008" w:rsidRDefault="00491FD9" w:rsidP="00BC50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mic Sans MS" w:hAnsi="Comic Sans MS" w:cs="Times New Roman"/>
          <w:bCs/>
          <w:sz w:val="28"/>
          <w:szCs w:val="24"/>
        </w:rPr>
      </w:pPr>
      <w:r w:rsidRPr="00BC5008">
        <w:rPr>
          <w:rFonts w:ascii="Comic Sans MS" w:hAnsi="Comic Sans MS" w:cs="Times New Roman"/>
          <w:bCs/>
          <w:sz w:val="28"/>
          <w:szCs w:val="24"/>
        </w:rPr>
        <w:t>Если Вашу посылку потеряли или отдали другому человеку:</w:t>
      </w:r>
    </w:p>
    <w:p w:rsidR="005653F8" w:rsidRPr="00BC5008" w:rsidRDefault="005653F8" w:rsidP="00565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mic Sans MS" w:hAnsi="Comic Sans MS" w:cs="Times New Roman"/>
          <w:bCs/>
          <w:sz w:val="28"/>
          <w:szCs w:val="24"/>
        </w:rPr>
      </w:pPr>
      <w:r>
        <w:rPr>
          <w:rFonts w:ascii="Comic Sans MS" w:hAnsi="Comic Sans MS" w:cs="Times New Roman"/>
          <w:b/>
          <w:bCs/>
          <w:color w:val="00B050"/>
          <w:sz w:val="28"/>
          <w:szCs w:val="24"/>
        </w:rPr>
        <w:t xml:space="preserve">1. </w:t>
      </w:r>
      <w:r w:rsidRPr="00BC5008">
        <w:rPr>
          <w:rFonts w:ascii="Comic Sans MS" w:hAnsi="Comic Sans MS" w:cs="Times New Roman"/>
          <w:b/>
          <w:bCs/>
          <w:color w:val="00B050"/>
          <w:sz w:val="28"/>
          <w:szCs w:val="24"/>
        </w:rPr>
        <w:t>Написать письменную претензию начальнику почтового отделения</w:t>
      </w:r>
      <w:r w:rsidRPr="00BC5008">
        <w:rPr>
          <w:rFonts w:ascii="Comic Sans MS" w:hAnsi="Comic Sans MS" w:cs="Times New Roman"/>
          <w:b/>
          <w:color w:val="00B050"/>
          <w:sz w:val="28"/>
          <w:szCs w:val="24"/>
        </w:rPr>
        <w:t xml:space="preserve"> с требованием о возмещении вреда</w:t>
      </w:r>
      <w:r w:rsidRPr="00BC5008">
        <w:rPr>
          <w:rFonts w:ascii="Comic Sans MS" w:hAnsi="Comic Sans MS" w:cs="Times New Roman"/>
          <w:b/>
          <w:bCs/>
          <w:color w:val="00B050"/>
          <w:sz w:val="28"/>
          <w:szCs w:val="24"/>
        </w:rPr>
        <w:t>.</w:t>
      </w:r>
      <w:r w:rsidRPr="00BC5008">
        <w:rPr>
          <w:rFonts w:ascii="Comic Sans MS" w:hAnsi="Comic Sans MS" w:cs="Times New Roman"/>
          <w:bCs/>
          <w:sz w:val="28"/>
          <w:szCs w:val="24"/>
        </w:rPr>
        <w:t xml:space="preserve"> Такую претензию можно подать в течение 6 месяцев со дня отправления посылки как по месту приема, так и по месту назначения почтового отправления. </w:t>
      </w:r>
    </w:p>
    <w:p w:rsidR="005653F8" w:rsidRPr="00BC5008" w:rsidRDefault="005653F8" w:rsidP="005653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mic Sans MS" w:hAnsi="Comic Sans MS" w:cs="Times New Roman"/>
          <w:bCs/>
          <w:sz w:val="28"/>
          <w:szCs w:val="24"/>
        </w:rPr>
      </w:pPr>
      <w:r w:rsidRPr="00BC5008">
        <w:rPr>
          <w:rFonts w:ascii="Comic Sans MS" w:hAnsi="Comic Sans MS" w:cs="Times New Roman"/>
          <w:b/>
          <w:bCs/>
          <w:sz w:val="28"/>
          <w:szCs w:val="24"/>
        </w:rPr>
        <w:t>Оператор почтовой связи обязан рассмотреть вашу претензию</w:t>
      </w:r>
      <w:r w:rsidRPr="00BC5008">
        <w:rPr>
          <w:rFonts w:ascii="Comic Sans MS" w:hAnsi="Comic Sans MS" w:cs="Times New Roman"/>
          <w:bCs/>
          <w:sz w:val="28"/>
          <w:szCs w:val="24"/>
        </w:rPr>
        <w:t xml:space="preserve"> и дать ответ в письменной форме </w:t>
      </w:r>
      <w:r w:rsidRPr="00BC5008">
        <w:rPr>
          <w:rFonts w:ascii="Comic Sans MS" w:hAnsi="Comic Sans MS" w:cs="Times New Roman"/>
          <w:b/>
          <w:bCs/>
          <w:sz w:val="28"/>
          <w:szCs w:val="24"/>
        </w:rPr>
        <w:t>в</w:t>
      </w:r>
      <w:r w:rsidRPr="00BC5008">
        <w:rPr>
          <w:rFonts w:ascii="Comic Sans MS" w:hAnsi="Comic Sans MS" w:cs="Times New Roman"/>
          <w:bCs/>
          <w:sz w:val="28"/>
          <w:szCs w:val="24"/>
        </w:rPr>
        <w:t xml:space="preserve"> следующие </w:t>
      </w:r>
      <w:r w:rsidRPr="00BC5008">
        <w:rPr>
          <w:rFonts w:ascii="Comic Sans MS" w:hAnsi="Comic Sans MS" w:cs="Times New Roman"/>
          <w:b/>
          <w:bCs/>
          <w:sz w:val="28"/>
          <w:szCs w:val="24"/>
        </w:rPr>
        <w:t>сроки</w:t>
      </w:r>
      <w:r w:rsidRPr="00BC5008">
        <w:rPr>
          <w:rFonts w:ascii="Comic Sans MS" w:hAnsi="Comic Sans MS" w:cs="Times New Roman"/>
          <w:bCs/>
          <w:sz w:val="28"/>
          <w:szCs w:val="24"/>
        </w:rPr>
        <w:t>:</w:t>
      </w:r>
    </w:p>
    <w:p w:rsidR="005653F8" w:rsidRPr="00BC5008" w:rsidRDefault="005653F8" w:rsidP="005653F8">
      <w:pPr>
        <w:numPr>
          <w:ilvl w:val="0"/>
          <w:numId w:val="26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mic Sans MS" w:hAnsi="Comic Sans MS" w:cs="Times New Roman"/>
          <w:bCs/>
          <w:sz w:val="28"/>
          <w:szCs w:val="24"/>
        </w:rPr>
      </w:pPr>
      <w:r w:rsidRPr="00BC5008">
        <w:rPr>
          <w:rFonts w:ascii="Comic Sans MS" w:hAnsi="Comic Sans MS" w:cs="Times New Roman"/>
          <w:bCs/>
          <w:sz w:val="28"/>
          <w:szCs w:val="24"/>
        </w:rPr>
        <w:t xml:space="preserve">на претензии в отношении посылок, пересылаемых </w:t>
      </w:r>
      <w:r w:rsidRPr="00BC5008">
        <w:rPr>
          <w:rFonts w:ascii="Comic Sans MS" w:hAnsi="Comic Sans MS" w:cs="Times New Roman"/>
          <w:b/>
          <w:bCs/>
          <w:sz w:val="28"/>
          <w:szCs w:val="24"/>
        </w:rPr>
        <w:t>в пределах одного населенного пункта</w:t>
      </w:r>
      <w:r w:rsidRPr="00BC5008">
        <w:rPr>
          <w:rFonts w:ascii="Comic Sans MS" w:hAnsi="Comic Sans MS" w:cs="Times New Roman"/>
          <w:bCs/>
          <w:sz w:val="28"/>
          <w:szCs w:val="24"/>
        </w:rPr>
        <w:t xml:space="preserve">, - </w:t>
      </w:r>
      <w:r w:rsidRPr="00BC5008">
        <w:rPr>
          <w:rFonts w:ascii="Comic Sans MS" w:hAnsi="Comic Sans MS" w:cs="Times New Roman"/>
          <w:b/>
          <w:bCs/>
          <w:sz w:val="28"/>
          <w:szCs w:val="24"/>
        </w:rPr>
        <w:t>в течение 5 дней</w:t>
      </w:r>
      <w:r w:rsidRPr="00BC5008">
        <w:rPr>
          <w:rFonts w:ascii="Comic Sans MS" w:hAnsi="Comic Sans MS" w:cs="Times New Roman"/>
          <w:bCs/>
          <w:sz w:val="28"/>
          <w:szCs w:val="24"/>
        </w:rPr>
        <w:t>;</w:t>
      </w:r>
    </w:p>
    <w:p w:rsidR="005653F8" w:rsidRPr="00BC5008" w:rsidRDefault="005653F8" w:rsidP="005653F8">
      <w:pPr>
        <w:numPr>
          <w:ilvl w:val="0"/>
          <w:numId w:val="26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mic Sans MS" w:hAnsi="Comic Sans MS" w:cs="Times New Roman"/>
          <w:b/>
          <w:bCs/>
          <w:sz w:val="28"/>
          <w:szCs w:val="24"/>
        </w:rPr>
      </w:pPr>
      <w:r w:rsidRPr="00BC5008">
        <w:rPr>
          <w:rFonts w:ascii="Comic Sans MS" w:hAnsi="Comic Sans MS" w:cs="Times New Roman"/>
          <w:b/>
          <w:bCs/>
          <w:sz w:val="28"/>
          <w:szCs w:val="24"/>
        </w:rPr>
        <w:t>в остальных случаях - в течение 30 дней.</w:t>
      </w:r>
    </w:p>
    <w:p w:rsidR="00491FD9" w:rsidRPr="00BC5008" w:rsidRDefault="00491FD9" w:rsidP="00BC50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sz w:val="28"/>
          <w:szCs w:val="24"/>
          <w:lang w:eastAsia="ru-RU"/>
        </w:rPr>
      </w:pPr>
      <w:r w:rsidRPr="00BC5008">
        <w:rPr>
          <w:rFonts w:ascii="Comic Sans MS" w:hAnsi="Comic Sans MS" w:cs="Times New Roman"/>
          <w:b/>
          <w:color w:val="00B050"/>
          <w:sz w:val="28"/>
          <w:szCs w:val="24"/>
        </w:rPr>
        <w:t xml:space="preserve">2. </w:t>
      </w:r>
      <w:r w:rsidR="00BC5008" w:rsidRPr="00BC5008">
        <w:rPr>
          <w:rFonts w:ascii="Comic Sans MS" w:hAnsi="Comic Sans MS" w:cs="Times New Roman"/>
          <w:b/>
          <w:color w:val="00B050"/>
          <w:sz w:val="28"/>
          <w:szCs w:val="24"/>
        </w:rPr>
        <w:t>О</w:t>
      </w:r>
      <w:r w:rsidRPr="00BC5008">
        <w:rPr>
          <w:rFonts w:ascii="Comic Sans MS" w:hAnsi="Comic Sans MS" w:cs="Times New Roman"/>
          <w:b/>
          <w:color w:val="00B050"/>
          <w:sz w:val="28"/>
          <w:szCs w:val="24"/>
        </w:rPr>
        <w:t>братиться по телефону бесплатной горячей линии Почты России</w:t>
      </w:r>
      <w:r w:rsidRPr="00BC5008">
        <w:rPr>
          <w:rFonts w:ascii="Comic Sans MS" w:hAnsi="Comic Sans MS" w:cs="Times New Roman"/>
          <w:b/>
          <w:color w:val="C00000"/>
          <w:sz w:val="28"/>
          <w:szCs w:val="24"/>
        </w:rPr>
        <w:t>8-800-200-58-88</w:t>
      </w:r>
      <w:r w:rsidRPr="00BC5008">
        <w:rPr>
          <w:rFonts w:ascii="Comic Sans MS" w:hAnsi="Comic Sans MS" w:cs="Times New Roman"/>
          <w:sz w:val="28"/>
          <w:szCs w:val="24"/>
        </w:rPr>
        <w:t xml:space="preserve"> (работает круглосуточно).</w:t>
      </w:r>
    </w:p>
    <w:p w:rsidR="00491FD9" w:rsidRPr="005653F8" w:rsidRDefault="00491FD9" w:rsidP="00BC5008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bCs/>
          <w:color w:val="0070C0"/>
          <w:sz w:val="28"/>
          <w:szCs w:val="24"/>
        </w:rPr>
      </w:pPr>
      <w:r w:rsidRPr="005653F8">
        <w:rPr>
          <w:rFonts w:ascii="Comic Sans MS" w:hAnsi="Comic Sans MS" w:cs="Times New Roman"/>
          <w:b/>
          <w:bCs/>
          <w:color w:val="0070C0"/>
          <w:sz w:val="28"/>
          <w:szCs w:val="24"/>
        </w:rPr>
        <w:t>Убытки,</w:t>
      </w:r>
      <w:r w:rsidRPr="005653F8">
        <w:rPr>
          <w:rFonts w:ascii="Comic Sans MS" w:hAnsi="Comic Sans MS" w:cs="Times New Roman"/>
          <w:bCs/>
          <w:color w:val="0070C0"/>
          <w:sz w:val="28"/>
          <w:szCs w:val="24"/>
        </w:rPr>
        <w:t xml:space="preserve"> причиненные при оказании услуг почтовой связи, </w:t>
      </w:r>
      <w:r w:rsidRPr="005653F8">
        <w:rPr>
          <w:rFonts w:ascii="Comic Sans MS" w:hAnsi="Comic Sans MS" w:cs="Times New Roman"/>
          <w:b/>
          <w:bCs/>
          <w:color w:val="0070C0"/>
          <w:sz w:val="28"/>
          <w:szCs w:val="24"/>
        </w:rPr>
        <w:t>возмещаются оператором почтовой связи в следующих размерах:</w:t>
      </w:r>
    </w:p>
    <w:p w:rsidR="00491FD9" w:rsidRPr="00BC5008" w:rsidRDefault="005653F8" w:rsidP="00BC5008">
      <w:pPr>
        <w:numPr>
          <w:ilvl w:val="0"/>
          <w:numId w:val="26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Comic Sans MS" w:hAnsi="Comic Sans MS" w:cs="Times New Roman"/>
          <w:bCs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95885</wp:posOffset>
            </wp:positionV>
            <wp:extent cx="3241675" cy="2124075"/>
            <wp:effectExtent l="0" t="0" r="0" b="0"/>
            <wp:wrapTight wrapText="bothSides">
              <wp:wrapPolygon edited="0">
                <wp:start x="0" y="0"/>
                <wp:lineTo x="0" y="21503"/>
                <wp:lineTo x="21452" y="21503"/>
                <wp:lineTo x="2145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1FD9" w:rsidRPr="00BC5008">
        <w:rPr>
          <w:rFonts w:ascii="Comic Sans MS" w:hAnsi="Comic Sans MS" w:cs="Times New Roman"/>
          <w:bCs/>
          <w:sz w:val="28"/>
          <w:szCs w:val="24"/>
        </w:rPr>
        <w:t>если утрачена с объявленной ценностью - в размере объявленной ценности и суммы тарифной платы, за исключением тарифной платы за объявленную ценность;</w:t>
      </w:r>
    </w:p>
    <w:p w:rsidR="00491FD9" w:rsidRPr="00BC5008" w:rsidRDefault="00491FD9" w:rsidP="00BC5008">
      <w:pPr>
        <w:numPr>
          <w:ilvl w:val="0"/>
          <w:numId w:val="26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Comic Sans MS" w:hAnsi="Comic Sans MS" w:cs="Times New Roman"/>
          <w:bCs/>
          <w:sz w:val="28"/>
          <w:szCs w:val="24"/>
        </w:rPr>
      </w:pPr>
      <w:r w:rsidRPr="00BC5008">
        <w:rPr>
          <w:rFonts w:ascii="Comic Sans MS" w:hAnsi="Comic Sans MS" w:cs="Times New Roman"/>
          <w:bCs/>
          <w:sz w:val="28"/>
          <w:szCs w:val="24"/>
        </w:rPr>
        <w:t>если утрачена часть вложения посылки с объявленной ценностью при ее пересылке с описью вложения - в размере объявленной ценности недостающей части вложения, указанной отправителем в описи;</w:t>
      </w:r>
    </w:p>
    <w:p w:rsidR="00491FD9" w:rsidRPr="00BC5008" w:rsidRDefault="00491FD9" w:rsidP="00BC5008">
      <w:pPr>
        <w:numPr>
          <w:ilvl w:val="0"/>
          <w:numId w:val="26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Comic Sans MS" w:hAnsi="Comic Sans MS" w:cs="Times New Roman"/>
          <w:bCs/>
          <w:sz w:val="28"/>
          <w:szCs w:val="24"/>
        </w:rPr>
      </w:pPr>
      <w:r w:rsidRPr="00BC5008">
        <w:rPr>
          <w:rFonts w:ascii="Comic Sans MS" w:hAnsi="Comic Sans MS" w:cs="Times New Roman"/>
          <w:bCs/>
          <w:sz w:val="28"/>
          <w:szCs w:val="24"/>
        </w:rPr>
        <w:t>если утрачена часть вложения посылки с объявленной ценностью при ее пересылке без описи вложения - в размере части объявленной ценности, определяемой пропорционально отношению массы недостающей или поврежденной части вложения к массе посылки (без массы ее оболочки);</w:t>
      </w:r>
    </w:p>
    <w:p w:rsidR="00491FD9" w:rsidRPr="00BC5008" w:rsidRDefault="00491FD9" w:rsidP="00BC5008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color w:val="333333"/>
          <w:sz w:val="28"/>
          <w:szCs w:val="24"/>
          <w:lang w:eastAsia="ru-RU"/>
        </w:rPr>
      </w:pPr>
      <w:r w:rsidRPr="005653F8">
        <w:rPr>
          <w:rFonts w:ascii="Comic Sans MS" w:eastAsia="Times New Roman" w:hAnsi="Comic Sans MS" w:cs="Times New Roman"/>
          <w:b/>
          <w:bCs/>
          <w:color w:val="C00000"/>
          <w:sz w:val="28"/>
          <w:szCs w:val="24"/>
          <w:lang w:eastAsia="ru-RU"/>
        </w:rPr>
        <w:t xml:space="preserve">Обращаем Ваше внимание! </w:t>
      </w:r>
      <w:r w:rsidRPr="00BC5008">
        <w:rPr>
          <w:rFonts w:ascii="Comic Sans MS" w:eastAsia="Times New Roman" w:hAnsi="Comic Sans MS" w:cs="Times New Roman"/>
          <w:color w:val="333333"/>
          <w:sz w:val="28"/>
          <w:szCs w:val="24"/>
          <w:lang w:eastAsia="ru-RU"/>
        </w:rPr>
        <w:t>Чтобы обезопасить себя от неприятной ситуации, следует сохранять все данные об отправлении:</w:t>
      </w:r>
    </w:p>
    <w:p w:rsidR="00491FD9" w:rsidRPr="00BC5008" w:rsidRDefault="00491FD9" w:rsidP="00BC5008">
      <w:pPr>
        <w:numPr>
          <w:ilvl w:val="0"/>
          <w:numId w:val="27"/>
        </w:numPr>
        <w:shd w:val="clear" w:color="auto" w:fill="FFFFFF"/>
        <w:spacing w:after="0" w:line="240" w:lineRule="auto"/>
        <w:ind w:left="240" w:firstLine="709"/>
        <w:rPr>
          <w:rFonts w:ascii="Comic Sans MS" w:eastAsia="Times New Roman" w:hAnsi="Comic Sans MS" w:cs="Times New Roman"/>
          <w:color w:val="333333"/>
          <w:sz w:val="28"/>
          <w:szCs w:val="24"/>
          <w:lang w:eastAsia="ru-RU"/>
        </w:rPr>
      </w:pPr>
      <w:r w:rsidRPr="00BC5008">
        <w:rPr>
          <w:rFonts w:ascii="Comic Sans MS" w:eastAsia="Times New Roman" w:hAnsi="Comic Sans MS" w:cs="Times New Roman"/>
          <w:color w:val="333333"/>
          <w:sz w:val="28"/>
          <w:szCs w:val="24"/>
          <w:lang w:eastAsia="ru-RU"/>
        </w:rPr>
        <w:t>квитанцию от отправителя о приеме посылки;</w:t>
      </w:r>
    </w:p>
    <w:p w:rsidR="00491FD9" w:rsidRPr="00BC5008" w:rsidRDefault="00491FD9" w:rsidP="00BC5008">
      <w:pPr>
        <w:numPr>
          <w:ilvl w:val="0"/>
          <w:numId w:val="27"/>
        </w:numPr>
        <w:shd w:val="clear" w:color="auto" w:fill="FFFFFF"/>
        <w:spacing w:after="0" w:line="240" w:lineRule="auto"/>
        <w:ind w:left="240" w:firstLine="709"/>
        <w:rPr>
          <w:rFonts w:ascii="Comic Sans MS" w:eastAsia="Times New Roman" w:hAnsi="Comic Sans MS" w:cs="Times New Roman"/>
          <w:color w:val="333333"/>
          <w:sz w:val="28"/>
          <w:szCs w:val="24"/>
          <w:lang w:eastAsia="ru-RU"/>
        </w:rPr>
      </w:pPr>
      <w:r w:rsidRPr="00BC5008">
        <w:rPr>
          <w:rFonts w:ascii="Comic Sans MS" w:eastAsia="Times New Roman" w:hAnsi="Comic Sans MS" w:cs="Times New Roman"/>
          <w:color w:val="333333"/>
          <w:sz w:val="28"/>
          <w:szCs w:val="24"/>
          <w:lang w:eastAsia="ru-RU"/>
        </w:rPr>
        <w:t>индивидуальный трек-номер, который выдается при оплате услуги отправителем (номер указан на чеке);</w:t>
      </w:r>
    </w:p>
    <w:p w:rsidR="00491FD9" w:rsidRPr="00BC5008" w:rsidRDefault="00491FD9" w:rsidP="005653F8">
      <w:pPr>
        <w:numPr>
          <w:ilvl w:val="0"/>
          <w:numId w:val="27"/>
        </w:numPr>
        <w:shd w:val="clear" w:color="auto" w:fill="FFFFFF"/>
        <w:spacing w:after="0" w:line="240" w:lineRule="auto"/>
        <w:ind w:left="240" w:firstLine="709"/>
        <w:jc w:val="both"/>
        <w:rPr>
          <w:rFonts w:ascii="Comic Sans MS" w:eastAsia="Times New Roman" w:hAnsi="Comic Sans MS" w:cs="Times New Roman"/>
          <w:color w:val="333333"/>
          <w:sz w:val="28"/>
          <w:szCs w:val="24"/>
          <w:lang w:eastAsia="ru-RU"/>
        </w:rPr>
      </w:pPr>
      <w:r w:rsidRPr="00BC5008">
        <w:rPr>
          <w:rFonts w:ascii="Comic Sans MS" w:eastAsia="Times New Roman" w:hAnsi="Comic Sans MS" w:cs="Times New Roman"/>
          <w:color w:val="333333"/>
          <w:sz w:val="28"/>
          <w:szCs w:val="24"/>
          <w:lang w:eastAsia="ru-RU"/>
        </w:rPr>
        <w:t>скриншот с официального сайта Почты России, где отслеживалась транспортировка посылки;</w:t>
      </w:r>
    </w:p>
    <w:p w:rsidR="00491FD9" w:rsidRPr="00BC5008" w:rsidRDefault="00491FD9" w:rsidP="00BC5008">
      <w:pPr>
        <w:numPr>
          <w:ilvl w:val="0"/>
          <w:numId w:val="27"/>
        </w:numPr>
        <w:shd w:val="clear" w:color="auto" w:fill="FFFFFF"/>
        <w:spacing w:after="0" w:line="240" w:lineRule="auto"/>
        <w:ind w:left="240" w:firstLine="709"/>
        <w:rPr>
          <w:rFonts w:ascii="Comic Sans MS" w:eastAsia="Times New Roman" w:hAnsi="Comic Sans MS" w:cs="Times New Roman"/>
          <w:color w:val="333333"/>
          <w:sz w:val="28"/>
          <w:szCs w:val="24"/>
          <w:lang w:eastAsia="ru-RU"/>
        </w:rPr>
      </w:pPr>
      <w:r w:rsidRPr="00BC5008">
        <w:rPr>
          <w:rFonts w:ascii="Comic Sans MS" w:eastAsia="Times New Roman" w:hAnsi="Comic Sans MS" w:cs="Times New Roman"/>
          <w:color w:val="333333"/>
          <w:sz w:val="28"/>
          <w:szCs w:val="24"/>
          <w:lang w:eastAsia="ru-RU"/>
        </w:rPr>
        <w:t>извещение о прибытии.</w:t>
      </w:r>
    </w:p>
    <w:p w:rsidR="0098113C" w:rsidRDefault="0098113C" w:rsidP="0098113C">
      <w:pPr>
        <w:spacing w:after="0" w:line="240" w:lineRule="auto"/>
        <w:jc w:val="center"/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</w:pPr>
      <w:r w:rsidRPr="00900D00"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lastRenderedPageBreak/>
        <w:t>УСЛУГ</w:t>
      </w:r>
      <w:r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И С</w:t>
      </w:r>
      <w:r w:rsidRPr="00900D00"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ВЯЗИ</w:t>
      </w:r>
      <w:r>
        <w:rPr>
          <w:rFonts w:ascii="Comic Sans MS" w:eastAsia="Times New Roman" w:hAnsi="Comic Sans MS" w:cstheme="minorHAnsi"/>
          <w:b/>
          <w:color w:val="00B050"/>
          <w:sz w:val="48"/>
          <w:szCs w:val="52"/>
          <w:lang w:eastAsia="ru-RU"/>
        </w:rPr>
        <w:t>.</w:t>
      </w:r>
    </w:p>
    <w:p w:rsidR="0098113C" w:rsidRDefault="0098113C" w:rsidP="0098113C">
      <w:pPr>
        <w:pStyle w:val="a9"/>
        <w:tabs>
          <w:tab w:val="left" w:pos="0"/>
        </w:tabs>
        <w:spacing w:after="0" w:line="240" w:lineRule="auto"/>
        <w:ind w:left="0" w:firstLine="567"/>
        <w:jc w:val="center"/>
        <w:rPr>
          <w:rFonts w:ascii="Comic Sans MS" w:hAnsi="Comic Sans MS"/>
          <w:b/>
          <w:color w:val="0070C0"/>
          <w:sz w:val="32"/>
          <w:szCs w:val="28"/>
        </w:rPr>
      </w:pPr>
      <w:r>
        <w:rPr>
          <w:rFonts w:ascii="Comic Sans MS" w:hAnsi="Comic Sans MS"/>
          <w:b/>
          <w:color w:val="0070C0"/>
          <w:sz w:val="32"/>
          <w:szCs w:val="28"/>
        </w:rPr>
        <w:t>РАСТОРЖЕНИЕ ДОГОВОРА С ОПЕРАТРОМ (ПРОВАЙДЕРОМ)</w:t>
      </w:r>
      <w:r w:rsidRPr="00491FD9">
        <w:rPr>
          <w:rFonts w:ascii="Comic Sans MS" w:hAnsi="Comic Sans MS"/>
          <w:b/>
          <w:color w:val="0070C0"/>
          <w:sz w:val="32"/>
          <w:szCs w:val="28"/>
        </w:rPr>
        <w:t>.</w:t>
      </w:r>
    </w:p>
    <w:p w:rsidR="00950421" w:rsidRPr="00466FDD" w:rsidRDefault="0098113C" w:rsidP="00BC5008">
      <w:pPr>
        <w:pStyle w:val="a9"/>
        <w:tabs>
          <w:tab w:val="left" w:pos="0"/>
        </w:tabs>
        <w:spacing w:after="0" w:line="240" w:lineRule="auto"/>
        <w:ind w:left="0" w:firstLine="567"/>
        <w:jc w:val="both"/>
        <w:rPr>
          <w:rFonts w:ascii="Comic Sans MS" w:hAnsi="Comic Sans MS"/>
          <w:sz w:val="26"/>
          <w:szCs w:val="26"/>
        </w:rPr>
      </w:pPr>
      <w:r w:rsidRPr="00466FDD">
        <w:rPr>
          <w:rStyle w:val="hgkelc"/>
          <w:rFonts w:ascii="Comic Sans MS" w:hAnsi="Comic Sans MS"/>
          <w:b/>
          <w:bCs/>
          <w:color w:val="C00000"/>
          <w:sz w:val="26"/>
          <w:szCs w:val="26"/>
        </w:rPr>
        <w:t>Оператор</w:t>
      </w:r>
      <w:r w:rsidRPr="00466FDD">
        <w:rPr>
          <w:rStyle w:val="hgkelc"/>
          <w:rFonts w:ascii="Comic Sans MS" w:hAnsi="Comic Sans MS"/>
          <w:b/>
          <w:color w:val="C00000"/>
          <w:sz w:val="26"/>
          <w:szCs w:val="26"/>
        </w:rPr>
        <w:t xml:space="preserve"> спутниковой телефонной связи </w:t>
      </w:r>
      <w:r w:rsidRPr="00466FDD">
        <w:rPr>
          <w:rStyle w:val="hgkelc"/>
          <w:rFonts w:ascii="Comic Sans MS" w:hAnsi="Comic Sans MS"/>
          <w:sz w:val="26"/>
          <w:szCs w:val="26"/>
        </w:rPr>
        <w:t xml:space="preserve">— телефонная компания, предоставляющая услуги связи посредством космической радиосвязи. </w:t>
      </w:r>
      <w:r w:rsidRPr="00466FDD">
        <w:rPr>
          <w:rStyle w:val="hgkelc"/>
          <w:rFonts w:ascii="Comic Sans MS" w:hAnsi="Comic Sans MS"/>
          <w:b/>
          <w:color w:val="C00000"/>
          <w:sz w:val="26"/>
          <w:szCs w:val="26"/>
        </w:rPr>
        <w:t>Интернет-</w:t>
      </w:r>
      <w:r w:rsidRPr="00466FDD">
        <w:rPr>
          <w:rStyle w:val="hgkelc"/>
          <w:rFonts w:ascii="Comic Sans MS" w:hAnsi="Comic Sans MS"/>
          <w:b/>
          <w:bCs/>
          <w:color w:val="C00000"/>
          <w:sz w:val="26"/>
          <w:szCs w:val="26"/>
        </w:rPr>
        <w:t>провайдер</w:t>
      </w:r>
      <w:r w:rsidRPr="00466FDD">
        <w:rPr>
          <w:rStyle w:val="hgkelc"/>
          <w:rFonts w:ascii="Comic Sans MS" w:hAnsi="Comic Sans MS"/>
          <w:sz w:val="26"/>
          <w:szCs w:val="26"/>
        </w:rPr>
        <w:t xml:space="preserve"> — организация, предоставляющая услуги доступа к сети Интернет и иные связанные с Интернетом услуги.</w:t>
      </w:r>
    </w:p>
    <w:p w:rsidR="00452A14" w:rsidRPr="00466FDD" w:rsidRDefault="00452A14" w:rsidP="00452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"/>
          <w:bCs/>
          <w:sz w:val="26"/>
          <w:szCs w:val="26"/>
        </w:rPr>
      </w:pPr>
      <w:r w:rsidRPr="00466FDD">
        <w:rPr>
          <w:rFonts w:ascii="Comic Sans MS" w:hAnsi="Comic Sans MS" w:cs="Times New Roman"/>
          <w:bCs/>
          <w:sz w:val="26"/>
          <w:szCs w:val="26"/>
        </w:rPr>
        <w:t>Порядок одностороннего отказа от исполнения договора об оказании услуг связи определяется Договором.</w:t>
      </w:r>
    </w:p>
    <w:p w:rsidR="00452A14" w:rsidRPr="00466FDD" w:rsidRDefault="00452A14" w:rsidP="00452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"/>
          <w:bCs/>
          <w:sz w:val="26"/>
          <w:szCs w:val="26"/>
        </w:rPr>
      </w:pPr>
      <w:r w:rsidRPr="00466FDD">
        <w:rPr>
          <w:rFonts w:ascii="Comic Sans MS" w:hAnsi="Comic Sans MS" w:cs="Times New Roman"/>
          <w:bCs/>
          <w:sz w:val="26"/>
          <w:szCs w:val="26"/>
        </w:rPr>
        <w:t>Со стороны абонента расторжение договора об оказании услуг связи может быть инициировано на следующих основаниях:</w:t>
      </w:r>
    </w:p>
    <w:p w:rsidR="00452A14" w:rsidRPr="00466FDD" w:rsidRDefault="00452A14" w:rsidP="00452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"/>
          <w:bCs/>
          <w:sz w:val="26"/>
          <w:szCs w:val="26"/>
        </w:rPr>
      </w:pPr>
      <w:r w:rsidRPr="00466FDD">
        <w:rPr>
          <w:rFonts w:ascii="Comic Sans MS" w:hAnsi="Comic Sans MS" w:cs="Times New Roman"/>
          <w:bCs/>
          <w:sz w:val="26"/>
          <w:szCs w:val="26"/>
        </w:rPr>
        <w:t>•</w:t>
      </w:r>
      <w:r w:rsidRPr="00466FDD">
        <w:rPr>
          <w:rFonts w:ascii="Comic Sans MS" w:hAnsi="Comic Sans MS" w:cs="Times New Roman"/>
          <w:bCs/>
          <w:sz w:val="26"/>
          <w:szCs w:val="26"/>
        </w:rPr>
        <w:tab/>
        <w:t>неудовлетворительное качество связи;•</w:t>
      </w:r>
      <w:r w:rsidRPr="00466FDD">
        <w:rPr>
          <w:rFonts w:ascii="Comic Sans MS" w:hAnsi="Comic Sans MS" w:cs="Times New Roman"/>
          <w:bCs/>
          <w:sz w:val="26"/>
          <w:szCs w:val="26"/>
        </w:rPr>
        <w:tab/>
        <w:t>высокие тарифы;</w:t>
      </w:r>
    </w:p>
    <w:p w:rsidR="00452A14" w:rsidRPr="00466FDD" w:rsidRDefault="00452A14" w:rsidP="00452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"/>
          <w:bCs/>
          <w:sz w:val="26"/>
          <w:szCs w:val="26"/>
        </w:rPr>
      </w:pPr>
      <w:r w:rsidRPr="00466FDD">
        <w:rPr>
          <w:rFonts w:ascii="Comic Sans MS" w:hAnsi="Comic Sans MS" w:cs="Times New Roman"/>
          <w:bCs/>
          <w:sz w:val="26"/>
          <w:szCs w:val="26"/>
        </w:rPr>
        <w:t>•</w:t>
      </w:r>
      <w:r w:rsidRPr="00466FDD">
        <w:rPr>
          <w:rFonts w:ascii="Comic Sans MS" w:hAnsi="Comic Sans MS" w:cs="Times New Roman"/>
          <w:bCs/>
          <w:sz w:val="26"/>
          <w:szCs w:val="26"/>
        </w:rPr>
        <w:tab/>
        <w:t>неудовлетворительная работа техподдержки;</w:t>
      </w:r>
    </w:p>
    <w:p w:rsidR="00452A14" w:rsidRPr="00466FDD" w:rsidRDefault="00452A14" w:rsidP="00452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"/>
          <w:bCs/>
          <w:sz w:val="26"/>
          <w:szCs w:val="26"/>
        </w:rPr>
      </w:pPr>
      <w:r w:rsidRPr="00466FDD">
        <w:rPr>
          <w:rFonts w:ascii="Comic Sans MS" w:hAnsi="Comic Sans MS" w:cs="Times New Roman"/>
          <w:bCs/>
          <w:sz w:val="26"/>
          <w:szCs w:val="26"/>
        </w:rPr>
        <w:t>•</w:t>
      </w:r>
      <w:r w:rsidRPr="00466FDD">
        <w:rPr>
          <w:rFonts w:ascii="Comic Sans MS" w:hAnsi="Comic Sans MS" w:cs="Times New Roman"/>
          <w:bCs/>
          <w:sz w:val="26"/>
          <w:szCs w:val="26"/>
        </w:rPr>
        <w:tab/>
        <w:t>необоснованное снятие денежных средств со счета абонента;</w:t>
      </w:r>
    </w:p>
    <w:p w:rsidR="00452A14" w:rsidRPr="00466FDD" w:rsidRDefault="00452A14" w:rsidP="00452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"/>
          <w:bCs/>
          <w:sz w:val="26"/>
          <w:szCs w:val="26"/>
        </w:rPr>
      </w:pPr>
      <w:r w:rsidRPr="00466FDD">
        <w:rPr>
          <w:rFonts w:ascii="Comic Sans MS" w:hAnsi="Comic Sans MS" w:cs="Times New Roman"/>
          <w:bCs/>
          <w:sz w:val="26"/>
          <w:szCs w:val="26"/>
        </w:rPr>
        <w:t>•</w:t>
      </w:r>
      <w:r w:rsidRPr="00466FDD">
        <w:rPr>
          <w:rFonts w:ascii="Comic Sans MS" w:hAnsi="Comic Sans MS" w:cs="Times New Roman"/>
          <w:bCs/>
          <w:sz w:val="26"/>
          <w:szCs w:val="26"/>
        </w:rPr>
        <w:tab/>
        <w:t>объективные обстоятельства – переезд в другой город и т.п.</w:t>
      </w:r>
    </w:p>
    <w:p w:rsidR="00452A14" w:rsidRPr="00466FDD" w:rsidRDefault="00452A14" w:rsidP="00452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"/>
          <w:bCs/>
          <w:sz w:val="26"/>
          <w:szCs w:val="26"/>
        </w:rPr>
      </w:pPr>
      <w:r w:rsidRPr="00466FDD">
        <w:rPr>
          <w:rFonts w:ascii="Comic Sans MS" w:hAnsi="Comic Sans MS" w:cs="Times New Roman"/>
          <w:bCs/>
          <w:sz w:val="26"/>
          <w:szCs w:val="26"/>
        </w:rPr>
        <w:t>•</w:t>
      </w:r>
      <w:r w:rsidRPr="00466FDD">
        <w:rPr>
          <w:rFonts w:ascii="Comic Sans MS" w:hAnsi="Comic Sans MS" w:cs="Times New Roman"/>
          <w:bCs/>
          <w:sz w:val="26"/>
          <w:szCs w:val="26"/>
        </w:rPr>
        <w:tab/>
        <w:t>другие нарушения условий договора и действующего законодательства.</w:t>
      </w:r>
    </w:p>
    <w:p w:rsidR="00452A14" w:rsidRPr="00466FDD" w:rsidRDefault="00452A14" w:rsidP="00452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"/>
          <w:b/>
          <w:bCs/>
          <w:color w:val="00B050"/>
          <w:sz w:val="26"/>
          <w:szCs w:val="26"/>
        </w:rPr>
      </w:pPr>
      <w:r w:rsidRPr="00466FDD">
        <w:rPr>
          <w:rFonts w:ascii="Comic Sans MS" w:hAnsi="Comic Sans MS" w:cs="Times New Roman"/>
          <w:b/>
          <w:bCs/>
          <w:color w:val="00B050"/>
          <w:sz w:val="26"/>
          <w:szCs w:val="26"/>
        </w:rPr>
        <w:t>Абонент также имеет право одностороннего отказа от предоставления услуг без объяснения причин своего решения. При этом он обязан соблюсти требования по погашению долга оператору, если таковой имеется.</w:t>
      </w:r>
    </w:p>
    <w:p w:rsidR="00452A14" w:rsidRPr="00466FDD" w:rsidRDefault="00452A14" w:rsidP="00452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"/>
          <w:bCs/>
          <w:sz w:val="26"/>
          <w:szCs w:val="26"/>
        </w:rPr>
      </w:pPr>
      <w:r w:rsidRPr="00466FDD">
        <w:rPr>
          <w:rFonts w:ascii="Comic Sans MS" w:hAnsi="Comic Sans MS" w:cs="Times New Roman"/>
          <w:bCs/>
          <w:sz w:val="26"/>
          <w:szCs w:val="26"/>
        </w:rPr>
        <w:t>Самым надежным способом расторжения договора с оператором связи является личное обращение в офис компании (место обслуживания абонентов), где необходимо написать заявление, которое будет принято и зарегистрировано в соответствии с условиями оператора.</w:t>
      </w:r>
    </w:p>
    <w:p w:rsidR="00452A14" w:rsidRPr="00466FDD" w:rsidRDefault="00452A14" w:rsidP="00452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"/>
          <w:bCs/>
          <w:sz w:val="26"/>
          <w:szCs w:val="26"/>
        </w:rPr>
      </w:pPr>
      <w:r w:rsidRPr="00466FDD">
        <w:rPr>
          <w:rFonts w:ascii="Comic Sans MS" w:hAnsi="Comic Sans MS" w:cs="Times New Roman"/>
          <w:bCs/>
          <w:sz w:val="26"/>
          <w:szCs w:val="26"/>
        </w:rPr>
        <w:t xml:space="preserve">Если в Вашем населенном пункте нет офиса оператора, направьте заявление о расторжении договора заказным письмом с описью вложений на официальный адрес исполнителя услуги. Юридический адрес оператора и адрес электронной почты Вы можете узнать на сайте налоговой службы по ИНН исполнителя (поисковый запрос -  «поиск </w:t>
      </w:r>
      <w:proofErr w:type="gramStart"/>
      <w:r w:rsidRPr="00466FDD">
        <w:rPr>
          <w:rFonts w:ascii="Comic Sans MS" w:hAnsi="Comic Sans MS" w:cs="Times New Roman"/>
          <w:bCs/>
          <w:sz w:val="26"/>
          <w:szCs w:val="26"/>
        </w:rPr>
        <w:t>в</w:t>
      </w:r>
      <w:proofErr w:type="gramEnd"/>
      <w:r w:rsidRPr="00466FDD">
        <w:rPr>
          <w:rFonts w:ascii="Comic Sans MS" w:hAnsi="Comic Sans MS" w:cs="Times New Roman"/>
          <w:bCs/>
          <w:sz w:val="26"/>
          <w:szCs w:val="26"/>
        </w:rPr>
        <w:t xml:space="preserve"> налоговой по ИНН»).  При отправке заявления  в адрес электронной почты, сохраняйте переписку (скриншоты).</w:t>
      </w:r>
    </w:p>
    <w:p w:rsidR="00452A14" w:rsidRPr="00466FDD" w:rsidRDefault="00466FDD" w:rsidP="00452A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"/>
          <w:bCs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3388360</wp:posOffset>
            </wp:positionH>
            <wp:positionV relativeFrom="paragraph">
              <wp:posOffset>488950</wp:posOffset>
            </wp:positionV>
            <wp:extent cx="3335655" cy="2243455"/>
            <wp:effectExtent l="0" t="0" r="0" b="0"/>
            <wp:wrapTight wrapText="bothSides">
              <wp:wrapPolygon edited="0">
                <wp:start x="0" y="0"/>
                <wp:lineTo x="0" y="21459"/>
                <wp:lineTo x="21464" y="21459"/>
                <wp:lineTo x="21464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655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2A14" w:rsidRPr="00466FDD">
        <w:rPr>
          <w:rFonts w:ascii="Comic Sans MS" w:hAnsi="Comic Sans MS" w:cs="Times New Roman"/>
          <w:bCs/>
          <w:sz w:val="26"/>
          <w:szCs w:val="26"/>
        </w:rPr>
        <w:t>С момента подачи и регистрации заявления обязательства сторон считаются прекращенными, за исключением обязательств, связанных с оплатой фактически оказанных, но не оплаченных на момент расторжения Договора услуг (задолженности). У Вас на руках должна остаться копия Вашего заявления с отметкой оператора о регистрации.</w:t>
      </w:r>
    </w:p>
    <w:p w:rsidR="00BC5008" w:rsidRPr="00E421C4" w:rsidRDefault="00452A14" w:rsidP="00466F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mic Sans MS" w:hAnsi="Comic Sans MS" w:cs="Times New Roman"/>
          <w:color w:val="C00000"/>
          <w:sz w:val="28"/>
          <w:szCs w:val="28"/>
        </w:rPr>
      </w:pPr>
      <w:r w:rsidRPr="00466FDD">
        <w:rPr>
          <w:rFonts w:ascii="Comic Sans MS" w:hAnsi="Comic Sans MS" w:cs="Times New Roman"/>
          <w:b/>
          <w:bCs/>
          <w:color w:val="C00000"/>
          <w:sz w:val="26"/>
          <w:szCs w:val="26"/>
        </w:rPr>
        <w:t>После расторжения Договора и оплаты всех услуг, не торопитесь удалять личный кабинет оператора связи, проследите в течение месяца-двух за тем, что услуги Вам не оказываются, никаких счетов Вам не выставляют.</w:t>
      </w:r>
      <w:bookmarkStart w:id="0" w:name="_GoBack"/>
      <w:bookmarkEnd w:id="0"/>
    </w:p>
    <w:sectPr w:rsidR="00BC5008" w:rsidRPr="00E421C4" w:rsidSect="004F2DF5">
      <w:type w:val="continuous"/>
      <w:pgSz w:w="11906" w:h="16838"/>
      <w:pgMar w:top="426" w:right="707" w:bottom="42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BB71187"/>
    <w:multiLevelType w:val="hybridMultilevel"/>
    <w:tmpl w:val="3F68E5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B19FE"/>
    <w:multiLevelType w:val="hybridMultilevel"/>
    <w:tmpl w:val="D3A4C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A8501D8"/>
    <w:multiLevelType w:val="hybridMultilevel"/>
    <w:tmpl w:val="7B8AD792"/>
    <w:lvl w:ilvl="0" w:tplc="9ADC6A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4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7000D9B"/>
    <w:multiLevelType w:val="multilevel"/>
    <w:tmpl w:val="66DA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527E90"/>
    <w:multiLevelType w:val="hybridMultilevel"/>
    <w:tmpl w:val="41CED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2"/>
  </w:num>
  <w:num w:numId="4">
    <w:abstractNumId w:val="15"/>
  </w:num>
  <w:num w:numId="5">
    <w:abstractNumId w:val="12"/>
  </w:num>
  <w:num w:numId="6">
    <w:abstractNumId w:val="6"/>
  </w:num>
  <w:num w:numId="7">
    <w:abstractNumId w:val="7"/>
  </w:num>
  <w:num w:numId="8">
    <w:abstractNumId w:val="8"/>
  </w:num>
  <w:num w:numId="9">
    <w:abstractNumId w:val="13"/>
  </w:num>
  <w:num w:numId="10">
    <w:abstractNumId w:val="5"/>
  </w:num>
  <w:num w:numId="11">
    <w:abstractNumId w:val="9"/>
  </w:num>
  <w:num w:numId="12">
    <w:abstractNumId w:val="11"/>
  </w:num>
  <w:num w:numId="13">
    <w:abstractNumId w:val="23"/>
  </w:num>
  <w:num w:numId="14">
    <w:abstractNumId w:val="24"/>
  </w:num>
  <w:num w:numId="15">
    <w:abstractNumId w:val="22"/>
  </w:num>
  <w:num w:numId="16">
    <w:abstractNumId w:val="18"/>
  </w:num>
  <w:num w:numId="17">
    <w:abstractNumId w:val="21"/>
  </w:num>
  <w:num w:numId="18">
    <w:abstractNumId w:val="14"/>
  </w:num>
  <w:num w:numId="19">
    <w:abstractNumId w:val="19"/>
  </w:num>
  <w:num w:numId="20">
    <w:abstractNumId w:val="16"/>
  </w:num>
  <w:num w:numId="21">
    <w:abstractNumId w:val="10"/>
  </w:num>
  <w:num w:numId="22">
    <w:abstractNumId w:val="1"/>
  </w:num>
  <w:num w:numId="23">
    <w:abstractNumId w:val="17"/>
  </w:num>
  <w:num w:numId="24">
    <w:abstractNumId w:val="3"/>
  </w:num>
  <w:num w:numId="25">
    <w:abstractNumId w:val="26"/>
  </w:num>
  <w:num w:numId="26">
    <w:abstractNumId w:val="0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2E73"/>
    <w:rsid w:val="00001819"/>
    <w:rsid w:val="000139F9"/>
    <w:rsid w:val="00023921"/>
    <w:rsid w:val="000902AC"/>
    <w:rsid w:val="000C081C"/>
    <w:rsid w:val="000D1EE4"/>
    <w:rsid w:val="000D7746"/>
    <w:rsid w:val="000E371E"/>
    <w:rsid w:val="00102B4E"/>
    <w:rsid w:val="001309B1"/>
    <w:rsid w:val="001344B1"/>
    <w:rsid w:val="00136568"/>
    <w:rsid w:val="00164DA9"/>
    <w:rsid w:val="00167EB7"/>
    <w:rsid w:val="0017659E"/>
    <w:rsid w:val="00177496"/>
    <w:rsid w:val="00177527"/>
    <w:rsid w:val="0018170B"/>
    <w:rsid w:val="00186304"/>
    <w:rsid w:val="001C1DBC"/>
    <w:rsid w:val="001D3039"/>
    <w:rsid w:val="0021612D"/>
    <w:rsid w:val="00217858"/>
    <w:rsid w:val="0023658C"/>
    <w:rsid w:val="0024452B"/>
    <w:rsid w:val="002E5A90"/>
    <w:rsid w:val="00310525"/>
    <w:rsid w:val="003372C8"/>
    <w:rsid w:val="00356FAC"/>
    <w:rsid w:val="00384047"/>
    <w:rsid w:val="00392FBD"/>
    <w:rsid w:val="003D7D4E"/>
    <w:rsid w:val="003E11A9"/>
    <w:rsid w:val="00411A77"/>
    <w:rsid w:val="0044400E"/>
    <w:rsid w:val="0044487D"/>
    <w:rsid w:val="00450401"/>
    <w:rsid w:val="00452A14"/>
    <w:rsid w:val="004616D9"/>
    <w:rsid w:val="00466FDD"/>
    <w:rsid w:val="00470A30"/>
    <w:rsid w:val="00491FD9"/>
    <w:rsid w:val="0049350A"/>
    <w:rsid w:val="004E44F0"/>
    <w:rsid w:val="004F2DF5"/>
    <w:rsid w:val="004F4020"/>
    <w:rsid w:val="005407A6"/>
    <w:rsid w:val="005653F8"/>
    <w:rsid w:val="0057711D"/>
    <w:rsid w:val="005A0407"/>
    <w:rsid w:val="005A09C6"/>
    <w:rsid w:val="005B095E"/>
    <w:rsid w:val="005B2FE1"/>
    <w:rsid w:val="00602C17"/>
    <w:rsid w:val="006121BC"/>
    <w:rsid w:val="00640712"/>
    <w:rsid w:val="0066123B"/>
    <w:rsid w:val="0069279C"/>
    <w:rsid w:val="006C2A74"/>
    <w:rsid w:val="006C6F16"/>
    <w:rsid w:val="00720496"/>
    <w:rsid w:val="00762DC7"/>
    <w:rsid w:val="00775B3B"/>
    <w:rsid w:val="007823C9"/>
    <w:rsid w:val="007854A4"/>
    <w:rsid w:val="0078691D"/>
    <w:rsid w:val="00796FF7"/>
    <w:rsid w:val="007A1CBF"/>
    <w:rsid w:val="007E1EB2"/>
    <w:rsid w:val="007E2E73"/>
    <w:rsid w:val="00840FB4"/>
    <w:rsid w:val="00856CF0"/>
    <w:rsid w:val="008754DC"/>
    <w:rsid w:val="00882E70"/>
    <w:rsid w:val="008B3959"/>
    <w:rsid w:val="008E035B"/>
    <w:rsid w:val="00900D00"/>
    <w:rsid w:val="009074FB"/>
    <w:rsid w:val="00915187"/>
    <w:rsid w:val="0091708E"/>
    <w:rsid w:val="00921CD9"/>
    <w:rsid w:val="00946F85"/>
    <w:rsid w:val="00950421"/>
    <w:rsid w:val="0098113C"/>
    <w:rsid w:val="0099379A"/>
    <w:rsid w:val="009D2C23"/>
    <w:rsid w:val="009E2078"/>
    <w:rsid w:val="00A148B7"/>
    <w:rsid w:val="00AC5E46"/>
    <w:rsid w:val="00AD53F9"/>
    <w:rsid w:val="00AE31B5"/>
    <w:rsid w:val="00B20B11"/>
    <w:rsid w:val="00B5200A"/>
    <w:rsid w:val="00B53A39"/>
    <w:rsid w:val="00B74898"/>
    <w:rsid w:val="00BA4F87"/>
    <w:rsid w:val="00BB0743"/>
    <w:rsid w:val="00BC5008"/>
    <w:rsid w:val="00BF6C9E"/>
    <w:rsid w:val="00C262A5"/>
    <w:rsid w:val="00C36E4C"/>
    <w:rsid w:val="00C57C09"/>
    <w:rsid w:val="00C67EEC"/>
    <w:rsid w:val="00C86E6F"/>
    <w:rsid w:val="00CA065E"/>
    <w:rsid w:val="00CA3ECC"/>
    <w:rsid w:val="00CC13A6"/>
    <w:rsid w:val="00D045A8"/>
    <w:rsid w:val="00D06310"/>
    <w:rsid w:val="00D07EA8"/>
    <w:rsid w:val="00D3010A"/>
    <w:rsid w:val="00D3776A"/>
    <w:rsid w:val="00D52A0D"/>
    <w:rsid w:val="00DA6C50"/>
    <w:rsid w:val="00DD277C"/>
    <w:rsid w:val="00DF54EE"/>
    <w:rsid w:val="00E00638"/>
    <w:rsid w:val="00E421C4"/>
    <w:rsid w:val="00E73753"/>
    <w:rsid w:val="00E97FBC"/>
    <w:rsid w:val="00EA0C05"/>
    <w:rsid w:val="00EE3EFB"/>
    <w:rsid w:val="00EE7761"/>
    <w:rsid w:val="00EF343A"/>
    <w:rsid w:val="00F20353"/>
    <w:rsid w:val="00F25E76"/>
    <w:rsid w:val="00F434B4"/>
    <w:rsid w:val="00F7370E"/>
    <w:rsid w:val="00FA727F"/>
    <w:rsid w:val="00FC1401"/>
    <w:rsid w:val="00FE4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3C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9811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user</cp:lastModifiedBy>
  <cp:revision>2</cp:revision>
  <cp:lastPrinted>2018-10-23T07:44:00Z</cp:lastPrinted>
  <dcterms:created xsi:type="dcterms:W3CDTF">2023-11-22T08:19:00Z</dcterms:created>
  <dcterms:modified xsi:type="dcterms:W3CDTF">2023-11-22T08:19:00Z</dcterms:modified>
</cp:coreProperties>
</file>