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252" w:rsidRDefault="00166252" w:rsidP="001662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проведении </w:t>
      </w:r>
      <w:proofErr w:type="gramStart"/>
      <w:r>
        <w:rPr>
          <w:sz w:val="28"/>
          <w:szCs w:val="28"/>
        </w:rPr>
        <w:t>межрегиональных</w:t>
      </w:r>
      <w:proofErr w:type="gramEnd"/>
      <w:r>
        <w:rPr>
          <w:sz w:val="28"/>
          <w:szCs w:val="28"/>
        </w:rPr>
        <w:t xml:space="preserve"> </w:t>
      </w:r>
    </w:p>
    <w:p w:rsidR="00166252" w:rsidRDefault="00166252" w:rsidP="001662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Мероприятий «Дни ритейла»</w:t>
      </w:r>
    </w:p>
    <w:p w:rsidR="001F45DA" w:rsidRDefault="00166252" w:rsidP="001662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«Нукутский район» информирует, что в 2024 году запланирован к проведению ряд межрегиональных мероприятий «Дни ритейла», организаторами которых выступают Министерство промышленности и торговли Российской Федерации</w:t>
      </w:r>
      <w:r w:rsidR="00A3605F">
        <w:rPr>
          <w:sz w:val="28"/>
          <w:szCs w:val="28"/>
        </w:rPr>
        <w:t xml:space="preserve">, Российская ассоциация экспертов ритейла, компания «Ритейл </w:t>
      </w:r>
      <w:proofErr w:type="spellStart"/>
      <w:r w:rsidR="00A3605F">
        <w:rPr>
          <w:sz w:val="28"/>
          <w:szCs w:val="28"/>
        </w:rPr>
        <w:t>Эвент</w:t>
      </w:r>
      <w:proofErr w:type="spellEnd"/>
      <w:r w:rsidR="00A3605F">
        <w:rPr>
          <w:sz w:val="28"/>
          <w:szCs w:val="28"/>
        </w:rPr>
        <w:t>» и региональные органы исполнительной власти.</w:t>
      </w:r>
    </w:p>
    <w:p w:rsidR="00A3605F" w:rsidRDefault="00A3605F" w:rsidP="001662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году мероприятия пройдут в Воронеже, Уфе, Архангельске, Новосибирске, а в августе состоится первый форум «Дни ритейла на Амуре», </w:t>
      </w:r>
      <w:r w:rsidR="00A61F38">
        <w:rPr>
          <w:sz w:val="28"/>
          <w:szCs w:val="28"/>
        </w:rPr>
        <w:t xml:space="preserve">который пройдет сразу в трех городах – Хабаровске, Благовещенске и </w:t>
      </w:r>
      <w:proofErr w:type="spellStart"/>
      <w:r w:rsidR="00A61F38">
        <w:rPr>
          <w:sz w:val="28"/>
          <w:szCs w:val="28"/>
        </w:rPr>
        <w:t>Хэйхэ</w:t>
      </w:r>
      <w:proofErr w:type="spellEnd"/>
      <w:r w:rsidR="00A61F38">
        <w:rPr>
          <w:sz w:val="28"/>
          <w:szCs w:val="28"/>
        </w:rPr>
        <w:t xml:space="preserve"> (КНР).</w:t>
      </w:r>
    </w:p>
    <w:p w:rsidR="00924F86" w:rsidRDefault="00A61F38" w:rsidP="001662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Отраслевые мероприятия объединят на одной площадке лидеров в сфере розничной торговли и </w:t>
      </w:r>
      <w:r>
        <w:rPr>
          <w:sz w:val="28"/>
          <w:szCs w:val="28"/>
          <w:lang w:val="en-US"/>
        </w:rPr>
        <w:t>e</w:t>
      </w:r>
      <w:r w:rsidRPr="00A61F38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commerce</w:t>
      </w:r>
      <w:r>
        <w:rPr>
          <w:sz w:val="28"/>
          <w:szCs w:val="28"/>
        </w:rPr>
        <w:t>. В деловой программе форумов примут участие более 100 федеральных и региональных спикеров, планируется, что более 1000</w:t>
      </w:r>
      <w:r w:rsidR="00924F86">
        <w:rPr>
          <w:sz w:val="28"/>
          <w:szCs w:val="28"/>
        </w:rPr>
        <w:t xml:space="preserve"> участников посетят выставочную и деловую программы в каждом регионе. В программе мероприятия запланированы сессии по направлениям: логистика, маркетинг, </w:t>
      </w:r>
      <w:r w:rsidR="00924F86">
        <w:rPr>
          <w:sz w:val="28"/>
          <w:szCs w:val="28"/>
          <w:lang w:val="en-US"/>
        </w:rPr>
        <w:t>IT</w:t>
      </w:r>
      <w:r w:rsidR="00924F86">
        <w:rPr>
          <w:sz w:val="28"/>
          <w:szCs w:val="28"/>
        </w:rPr>
        <w:t xml:space="preserve">, </w:t>
      </w:r>
      <w:r w:rsidR="00924F86">
        <w:rPr>
          <w:sz w:val="28"/>
          <w:szCs w:val="28"/>
          <w:lang w:val="en-US"/>
        </w:rPr>
        <w:t>CTM</w:t>
      </w:r>
      <w:r w:rsidR="00924F86">
        <w:rPr>
          <w:sz w:val="28"/>
          <w:szCs w:val="28"/>
        </w:rPr>
        <w:t xml:space="preserve">, </w:t>
      </w:r>
      <w:r w:rsidR="00924F86">
        <w:rPr>
          <w:sz w:val="28"/>
          <w:szCs w:val="28"/>
          <w:lang w:val="en-US"/>
        </w:rPr>
        <w:t>e</w:t>
      </w:r>
      <w:r w:rsidR="00924F86" w:rsidRPr="00924F86">
        <w:rPr>
          <w:sz w:val="28"/>
          <w:szCs w:val="28"/>
        </w:rPr>
        <w:t>-</w:t>
      </w:r>
      <w:r w:rsidR="00924F86">
        <w:rPr>
          <w:sz w:val="28"/>
          <w:szCs w:val="28"/>
          <w:lang w:val="en-US"/>
        </w:rPr>
        <w:t>commerce</w:t>
      </w:r>
      <w:r w:rsidR="00924F86">
        <w:rPr>
          <w:sz w:val="28"/>
          <w:szCs w:val="28"/>
        </w:rPr>
        <w:t xml:space="preserve">, малоформатная торговля, туризм и </w:t>
      </w:r>
      <w:proofErr w:type="spellStart"/>
      <w:r w:rsidR="00924F86">
        <w:rPr>
          <w:sz w:val="28"/>
          <w:szCs w:val="28"/>
          <w:lang w:val="en-US"/>
        </w:rPr>
        <w:t>HoReCa</w:t>
      </w:r>
      <w:proofErr w:type="spellEnd"/>
      <w:r w:rsidR="00924F86">
        <w:rPr>
          <w:sz w:val="28"/>
          <w:szCs w:val="28"/>
        </w:rPr>
        <w:t>. Представители органов власти, потребительского рынка, поставщики и эксперты обсудят тренды потребительского рынка, обменяются лучшими практиками работы в современных условиях. В рамках отдельных форумов будет организована выставочная экспозиция технологий и решений для розничной торговли.</w:t>
      </w:r>
    </w:p>
    <w:p w:rsidR="00B31CE4" w:rsidRDefault="00B31CE4" w:rsidP="001662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Главные мероприятия 2024 года:</w:t>
      </w:r>
    </w:p>
    <w:p w:rsidR="00B31CE4" w:rsidRDefault="00B31CE4" w:rsidP="001662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- 26 и 27 июля 2024 года – межрегиональный форум бизнеса и власти «Дни ритейла в Черноземье». Место проведения: </w:t>
      </w:r>
      <w:proofErr w:type="gramStart"/>
      <w:r>
        <w:rPr>
          <w:sz w:val="28"/>
          <w:szCs w:val="28"/>
        </w:rPr>
        <w:t xml:space="preserve">Воронежская область, </w:t>
      </w:r>
      <w:proofErr w:type="spellStart"/>
      <w:r>
        <w:rPr>
          <w:sz w:val="28"/>
          <w:szCs w:val="28"/>
        </w:rPr>
        <w:t>Рамонский</w:t>
      </w:r>
      <w:proofErr w:type="spellEnd"/>
      <w:r>
        <w:rPr>
          <w:sz w:val="28"/>
          <w:szCs w:val="28"/>
        </w:rPr>
        <w:t xml:space="preserve"> район, пос. Солнечный, ул. Парковая, д. 3, </w:t>
      </w:r>
      <w:r>
        <w:rPr>
          <w:sz w:val="28"/>
          <w:szCs w:val="28"/>
          <w:lang w:val="en-US"/>
        </w:rPr>
        <w:t>MTC</w:t>
      </w:r>
      <w:r w:rsidRPr="00EA1C4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LIVE</w:t>
      </w:r>
      <w:r w:rsidRPr="00EA1C48">
        <w:rPr>
          <w:sz w:val="28"/>
          <w:szCs w:val="28"/>
        </w:rPr>
        <w:t xml:space="preserve"> </w:t>
      </w:r>
      <w:r>
        <w:rPr>
          <w:sz w:val="28"/>
          <w:szCs w:val="28"/>
        </w:rPr>
        <w:t>Холл;</w:t>
      </w:r>
      <w:proofErr w:type="gramEnd"/>
    </w:p>
    <w:p w:rsidR="00EA1C48" w:rsidRDefault="00EA1C48" w:rsidP="001662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- 2 и 3 августа 2024 года – межрегиональный форум бизнеса и власти «Дни ритейла в Приволжье»</w:t>
      </w:r>
      <w:r w:rsidR="00C715B1">
        <w:rPr>
          <w:sz w:val="28"/>
          <w:szCs w:val="28"/>
        </w:rPr>
        <w:t xml:space="preserve">. Место проведения: </w:t>
      </w:r>
      <w:proofErr w:type="gramStart"/>
      <w:r w:rsidR="00C715B1">
        <w:rPr>
          <w:sz w:val="28"/>
          <w:szCs w:val="28"/>
        </w:rPr>
        <w:t>г</w:t>
      </w:r>
      <w:proofErr w:type="gramEnd"/>
      <w:r w:rsidR="00C715B1">
        <w:rPr>
          <w:sz w:val="28"/>
          <w:szCs w:val="28"/>
        </w:rPr>
        <w:t xml:space="preserve">. Уфа, ул. </w:t>
      </w:r>
      <w:proofErr w:type="spellStart"/>
      <w:r w:rsidR="00C715B1">
        <w:rPr>
          <w:sz w:val="28"/>
          <w:szCs w:val="28"/>
        </w:rPr>
        <w:t>Заки</w:t>
      </w:r>
      <w:proofErr w:type="spellEnd"/>
      <w:r w:rsidR="00C715B1">
        <w:rPr>
          <w:sz w:val="28"/>
          <w:szCs w:val="28"/>
        </w:rPr>
        <w:t xml:space="preserve"> </w:t>
      </w:r>
      <w:proofErr w:type="spellStart"/>
      <w:r w:rsidR="00C715B1">
        <w:rPr>
          <w:sz w:val="28"/>
          <w:szCs w:val="28"/>
        </w:rPr>
        <w:t>Валиди</w:t>
      </w:r>
      <w:proofErr w:type="spellEnd"/>
      <w:r w:rsidR="00C715B1">
        <w:rPr>
          <w:sz w:val="28"/>
          <w:szCs w:val="28"/>
        </w:rPr>
        <w:t>, д. 2</w:t>
      </w:r>
      <w:r>
        <w:rPr>
          <w:sz w:val="28"/>
          <w:szCs w:val="28"/>
        </w:rPr>
        <w:t xml:space="preserve">, </w:t>
      </w:r>
      <w:r w:rsidR="00C715B1">
        <w:rPr>
          <w:sz w:val="28"/>
          <w:szCs w:val="28"/>
        </w:rPr>
        <w:t>Конгресс-Холл «</w:t>
      </w:r>
      <w:proofErr w:type="spellStart"/>
      <w:r w:rsidR="00C715B1">
        <w:rPr>
          <w:sz w:val="28"/>
          <w:szCs w:val="28"/>
        </w:rPr>
        <w:t>Торатау</w:t>
      </w:r>
      <w:proofErr w:type="spellEnd"/>
      <w:r w:rsidR="00C715B1">
        <w:rPr>
          <w:sz w:val="28"/>
          <w:szCs w:val="28"/>
        </w:rPr>
        <w:t>»;</w:t>
      </w:r>
    </w:p>
    <w:p w:rsidR="00C715B1" w:rsidRDefault="00C715B1" w:rsidP="001662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 19 по 24 августа 2024 года – международный форум </w:t>
      </w:r>
      <w:r w:rsidR="00CA1519">
        <w:rPr>
          <w:sz w:val="28"/>
          <w:szCs w:val="28"/>
        </w:rPr>
        <w:t xml:space="preserve">бизнеса и власти «Дни ритейла на Амуре». </w:t>
      </w:r>
      <w:proofErr w:type="gramStart"/>
      <w:r w:rsidR="00CA1519">
        <w:rPr>
          <w:sz w:val="28"/>
          <w:szCs w:val="28"/>
        </w:rPr>
        <w:t xml:space="preserve">Место проведения: г. Хабаровск, ул. Пионерская, д. 2В, «Броско </w:t>
      </w:r>
      <w:proofErr w:type="spellStart"/>
      <w:r w:rsidR="00CA1519">
        <w:rPr>
          <w:sz w:val="28"/>
          <w:szCs w:val="28"/>
        </w:rPr>
        <w:t>Молл</w:t>
      </w:r>
      <w:proofErr w:type="spellEnd"/>
      <w:r w:rsidR="00CA1519">
        <w:rPr>
          <w:sz w:val="28"/>
          <w:szCs w:val="28"/>
        </w:rPr>
        <w:t xml:space="preserve">», г. Благовещенск, ул. </w:t>
      </w:r>
      <w:r w:rsidR="00895B0B">
        <w:rPr>
          <w:sz w:val="28"/>
          <w:szCs w:val="28"/>
        </w:rPr>
        <w:t xml:space="preserve">Ленина, д. 100, «Общественно-Культурный центр Благовещенска», Китайская Народная Республика, г. </w:t>
      </w:r>
      <w:proofErr w:type="spellStart"/>
      <w:r w:rsidR="00895B0B">
        <w:rPr>
          <w:sz w:val="28"/>
          <w:szCs w:val="28"/>
        </w:rPr>
        <w:t>Хэйхэ</w:t>
      </w:r>
      <w:proofErr w:type="spellEnd"/>
      <w:r w:rsidR="00895B0B">
        <w:rPr>
          <w:sz w:val="28"/>
          <w:szCs w:val="28"/>
        </w:rPr>
        <w:t>;</w:t>
      </w:r>
      <w:proofErr w:type="gramEnd"/>
    </w:p>
    <w:p w:rsidR="00895B0B" w:rsidRDefault="00895B0B" w:rsidP="001662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- 21 и 22 ноября 2024 года – межрегиональный форум бизнеса и власти «Д</w:t>
      </w:r>
      <w:r w:rsidR="00890D49">
        <w:rPr>
          <w:sz w:val="28"/>
          <w:szCs w:val="28"/>
        </w:rPr>
        <w:t xml:space="preserve">ни ритейла в </w:t>
      </w:r>
      <w:proofErr w:type="spellStart"/>
      <w:r w:rsidR="00890D49">
        <w:rPr>
          <w:sz w:val="28"/>
          <w:szCs w:val="28"/>
        </w:rPr>
        <w:t>Беломорье</w:t>
      </w:r>
      <w:proofErr w:type="spellEnd"/>
      <w:r w:rsidR="00890D49">
        <w:rPr>
          <w:sz w:val="28"/>
          <w:szCs w:val="28"/>
        </w:rPr>
        <w:t xml:space="preserve">». Место проведения: </w:t>
      </w:r>
      <w:proofErr w:type="gramStart"/>
      <w:r w:rsidR="00890D49">
        <w:rPr>
          <w:sz w:val="28"/>
          <w:szCs w:val="28"/>
        </w:rPr>
        <w:t>г</w:t>
      </w:r>
      <w:proofErr w:type="gramEnd"/>
      <w:r w:rsidR="00890D49">
        <w:rPr>
          <w:sz w:val="28"/>
          <w:szCs w:val="28"/>
        </w:rPr>
        <w:t xml:space="preserve">. Архангельск, Троицкий </w:t>
      </w:r>
      <w:proofErr w:type="spellStart"/>
      <w:r w:rsidR="00890D49">
        <w:rPr>
          <w:sz w:val="28"/>
          <w:szCs w:val="28"/>
        </w:rPr>
        <w:t>пр-т</w:t>
      </w:r>
      <w:proofErr w:type="spellEnd"/>
      <w:r w:rsidR="00890D49">
        <w:rPr>
          <w:sz w:val="28"/>
          <w:szCs w:val="28"/>
        </w:rPr>
        <w:t>, д. 49, Дом Правительства.</w:t>
      </w:r>
    </w:p>
    <w:p w:rsidR="00890D49" w:rsidRDefault="00890D49" w:rsidP="001662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 4 по 6 декабря 2024 года – межрегиональный форум бизнеса и власти «Дни ритейла в Сибири». </w:t>
      </w:r>
      <w:proofErr w:type="gramStart"/>
      <w:r>
        <w:rPr>
          <w:sz w:val="28"/>
          <w:szCs w:val="28"/>
        </w:rPr>
        <w:t>Место проведения: г. Новосибирск, ул. Станционная, д. 104, МВК «Новосибирск Экспоцентр».</w:t>
      </w:r>
      <w:proofErr w:type="gramEnd"/>
    </w:p>
    <w:p w:rsidR="00890D49" w:rsidRDefault="00442A6F" w:rsidP="001662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Деловая программа мероприятий формируется и в ближайшее время будет опубликована на официальном сайте: </w:t>
      </w:r>
      <w:proofErr w:type="spellStart"/>
      <w:r>
        <w:rPr>
          <w:sz w:val="28"/>
          <w:szCs w:val="28"/>
          <w:lang w:val="en-US"/>
        </w:rPr>
        <w:t>retaildays</w:t>
      </w:r>
      <w:proofErr w:type="spellEnd"/>
      <w:r w:rsidRPr="00442A6F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442A6F">
        <w:rPr>
          <w:sz w:val="28"/>
          <w:szCs w:val="28"/>
        </w:rPr>
        <w:t xml:space="preserve">. </w:t>
      </w:r>
      <w:r>
        <w:rPr>
          <w:sz w:val="28"/>
          <w:szCs w:val="28"/>
        </w:rPr>
        <w:t>Участие в форумах бесплатное по предварительной регистрации на сайте.</w:t>
      </w:r>
    </w:p>
    <w:p w:rsidR="00442A6F" w:rsidRDefault="00442A6F" w:rsidP="001662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изложенного предлагаем рассмотреть возможность участия в указанных мероприятиях.</w:t>
      </w:r>
    </w:p>
    <w:p w:rsidR="00442A6F" w:rsidRPr="00442A6F" w:rsidRDefault="00442A6F" w:rsidP="001662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Более подробную информацию можно получить в Дирекции форумов: + (495) 323-71-07 или по электронному адресу: </w:t>
      </w:r>
      <w:r>
        <w:rPr>
          <w:sz w:val="28"/>
          <w:szCs w:val="28"/>
          <w:lang w:val="en-US"/>
        </w:rPr>
        <w:t>info</w:t>
      </w:r>
      <w:r w:rsidRPr="00442A6F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retailevent</w:t>
      </w:r>
      <w:r w:rsidRPr="00442A6F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442A6F">
        <w:rPr>
          <w:sz w:val="28"/>
          <w:szCs w:val="28"/>
        </w:rPr>
        <w:t>.</w:t>
      </w:r>
    </w:p>
    <w:p w:rsidR="00A61F38" w:rsidRPr="00A61F38" w:rsidRDefault="00924F86" w:rsidP="001662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A61F38" w:rsidRPr="00A61F38" w:rsidSect="001F4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66252"/>
    <w:rsid w:val="00166252"/>
    <w:rsid w:val="001F45DA"/>
    <w:rsid w:val="00442A6F"/>
    <w:rsid w:val="00890D49"/>
    <w:rsid w:val="00895B0B"/>
    <w:rsid w:val="00924F86"/>
    <w:rsid w:val="00A3605F"/>
    <w:rsid w:val="00A61F38"/>
    <w:rsid w:val="00AC17BD"/>
    <w:rsid w:val="00B31CE4"/>
    <w:rsid w:val="00C715B1"/>
    <w:rsid w:val="00CA1519"/>
    <w:rsid w:val="00EA1C48"/>
    <w:rsid w:val="00F24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В.Г</dc:creator>
  <cp:keywords/>
  <dc:description/>
  <cp:lastModifiedBy>Соколова В.Г</cp:lastModifiedBy>
  <cp:revision>2</cp:revision>
  <dcterms:created xsi:type="dcterms:W3CDTF">2024-07-17T01:14:00Z</dcterms:created>
  <dcterms:modified xsi:type="dcterms:W3CDTF">2024-07-17T03:42:00Z</dcterms:modified>
</cp:coreProperties>
</file>