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85" w:rsidRPr="00264785" w:rsidRDefault="00264785" w:rsidP="00264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785">
        <w:rPr>
          <w:rFonts w:ascii="Times New Roman" w:hAnsi="Times New Roman" w:cs="Times New Roman"/>
          <w:sz w:val="28"/>
          <w:szCs w:val="28"/>
        </w:rPr>
        <w:t>СХЕМА</w:t>
      </w:r>
    </w:p>
    <w:p w:rsidR="00264785" w:rsidRPr="00264785" w:rsidRDefault="00264785" w:rsidP="00264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785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</w:t>
      </w:r>
    </w:p>
    <w:p w:rsidR="00264785" w:rsidRDefault="00264785" w:rsidP="00264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785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</w:p>
    <w:tbl>
      <w:tblPr>
        <w:tblStyle w:val="a3"/>
        <w:tblW w:w="14903" w:type="dxa"/>
        <w:tblLayout w:type="fixed"/>
        <w:tblLook w:val="04A0" w:firstRow="1" w:lastRow="0" w:firstColumn="1" w:lastColumn="0" w:noHBand="0" w:noVBand="1"/>
      </w:tblPr>
      <w:tblGrid>
        <w:gridCol w:w="529"/>
        <w:gridCol w:w="2199"/>
        <w:gridCol w:w="1895"/>
        <w:gridCol w:w="2103"/>
        <w:gridCol w:w="2880"/>
        <w:gridCol w:w="1437"/>
        <w:gridCol w:w="1965"/>
        <w:gridCol w:w="1895"/>
      </w:tblGrid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</w:t>
            </w:r>
            <w:proofErr w:type="gramEnd"/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Адрес расположения (место расположения нестационарного торгового объекта/маршрут движения/зона размещения)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Вид нестационарного торгового объекта (павильон, киоск, палатка, автолавка и др.)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Специализация нестационарного торгового объекта (ассортимент реализуемой продукции)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Возможность размещения нестационарного торгового объекта субъектом малого и среднего предпринимательства, физическим лицом, не являющимся индивидуальным предпринимателем и применяющим специальный налоговый резким "Налог на профессиональный доход" (да/нет)</w:t>
            </w:r>
            <w:proofErr w:type="gramEnd"/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Площадь нестационарного торгового объекта (кв. м.)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Собственник земельного участка, здания, строения, сооружения на (в) котором находится нестационарный торговый объект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B4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Период размещения нестационарного торгового объекта (круглогодично/ сезонно</w:t>
            </w:r>
            <w:proofErr w:type="gramEnd"/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ул. </w:t>
            </w:r>
            <w:proofErr w:type="gram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, около детской площадки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A41CF0" w:rsidRPr="008B6B42" w:rsidRDefault="00382755" w:rsidP="007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  <w:p w:rsidR="00797B30" w:rsidRPr="008B6B42" w:rsidRDefault="00797B30" w:rsidP="007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382755" w:rsidRPr="008B6B42" w:rsidRDefault="004F66B4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2755" w:rsidRPr="008B6B42">
              <w:rPr>
                <w:rFonts w:ascii="Times New Roman" w:hAnsi="Times New Roman" w:cs="Times New Roman"/>
                <w:sz w:val="24"/>
                <w:szCs w:val="24"/>
              </w:rPr>
              <w:t>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82755"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ул. </w:t>
            </w:r>
            <w:proofErr w:type="spell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Маглеевых</w:t>
            </w:r>
            <w:proofErr w:type="spellEnd"/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Полевая, территория хоккейного корта</w:t>
            </w:r>
          </w:p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Шолохова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8B6B42" w:rsidRPr="008B6B42" w:rsidRDefault="00382755" w:rsidP="008B6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  <w:bookmarkStart w:id="0" w:name="_GoBack"/>
            <w:bookmarkEnd w:id="0"/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пересечение улиц </w:t>
            </w:r>
            <w:proofErr w:type="gram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Олимпийская</w:t>
            </w:r>
            <w:proofErr w:type="gram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 xml:space="preserve"> и Сибирская</w:t>
            </w:r>
          </w:p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Трактовая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797B3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797B3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2755" w:rsidRPr="008B6B42">
              <w:rPr>
                <w:rFonts w:ascii="Times New Roman" w:hAnsi="Times New Roman" w:cs="Times New Roman"/>
                <w:sz w:val="24"/>
                <w:szCs w:val="24"/>
              </w:rPr>
              <w:t>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9" w:type="dxa"/>
            <w:vAlign w:val="center"/>
          </w:tcPr>
          <w:p w:rsidR="00382755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797B3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797B3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сезонно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</w:t>
            </w:r>
          </w:p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382755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автомагазин</w:t>
            </w:r>
          </w:p>
        </w:tc>
        <w:tc>
          <w:tcPr>
            <w:tcW w:w="2103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382755" w:rsidRPr="008B6B42" w:rsidTr="008B6B42">
        <w:tc>
          <w:tcPr>
            <w:tcW w:w="529" w:type="dxa"/>
            <w:vAlign w:val="center"/>
          </w:tcPr>
          <w:p w:rsidR="00382755" w:rsidRPr="008B6B42" w:rsidRDefault="00382755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Ленина, возле дома 25,</w:t>
            </w:r>
          </w:p>
          <w:p w:rsidR="00382755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место № 1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382755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880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382755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382755" w:rsidRPr="008B6B42" w:rsidRDefault="00382755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F74786" w:rsidRPr="008B6B42" w:rsidTr="008B6B42">
        <w:tc>
          <w:tcPr>
            <w:tcW w:w="52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Ленина, возле дома 25,</w:t>
            </w:r>
          </w:p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место № 2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880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vAlign w:val="center"/>
          </w:tcPr>
          <w:p w:rsidR="00F74786" w:rsidRPr="008B6B42" w:rsidRDefault="00F74786" w:rsidP="007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F74786" w:rsidRPr="008B6B42" w:rsidTr="008B6B42">
        <w:tc>
          <w:tcPr>
            <w:tcW w:w="52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Ленина, возле дома 25,</w:t>
            </w:r>
          </w:p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место № 3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880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F74786" w:rsidRPr="008B6B42" w:rsidTr="008B6B42">
        <w:tc>
          <w:tcPr>
            <w:tcW w:w="52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99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Ленина, возле дома 25,</w:t>
            </w:r>
          </w:p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место № 4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2103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2880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F74786" w:rsidRPr="008B6B42" w:rsidRDefault="00F74786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F74786" w:rsidRPr="008B6B42" w:rsidRDefault="00F74786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8A1700" w:rsidRPr="008B6B42" w:rsidTr="008B6B42">
        <w:tc>
          <w:tcPr>
            <w:tcW w:w="529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9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п. Новонукутский, ул. Гагарина, 4а (МФУК «ГЭСЭР»)</w:t>
            </w:r>
          </w:p>
        </w:tc>
        <w:tc>
          <w:tcPr>
            <w:tcW w:w="1895" w:type="dxa"/>
            <w:vAlign w:val="center"/>
          </w:tcPr>
          <w:p w:rsidR="008A1700" w:rsidRPr="008B6B42" w:rsidRDefault="008A170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торговый (</w:t>
            </w:r>
            <w:proofErr w:type="spell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вендинговый</w:t>
            </w:r>
            <w:proofErr w:type="spell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) автомат</w:t>
            </w:r>
          </w:p>
        </w:tc>
        <w:tc>
          <w:tcPr>
            <w:tcW w:w="2103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8A1700" w:rsidRPr="008B6B42" w:rsidRDefault="008A170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vAlign w:val="center"/>
          </w:tcPr>
          <w:p w:rsidR="008A1700" w:rsidRPr="008B6B42" w:rsidRDefault="008A170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8A1700" w:rsidRPr="008B6B42" w:rsidRDefault="008A170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  <w:tr w:rsidR="008A1700" w:rsidRPr="008B6B42" w:rsidTr="008B6B42">
        <w:tc>
          <w:tcPr>
            <w:tcW w:w="529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9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ул. </w:t>
            </w:r>
            <w:proofErr w:type="gram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, 5а (ФОК «</w:t>
            </w:r>
            <w:proofErr w:type="spell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Унга</w:t>
            </w:r>
            <w:proofErr w:type="spell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-Арена»)</w:t>
            </w:r>
          </w:p>
        </w:tc>
        <w:tc>
          <w:tcPr>
            <w:tcW w:w="1895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торговый (</w:t>
            </w:r>
            <w:proofErr w:type="spellStart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вендинговый</w:t>
            </w:r>
            <w:proofErr w:type="spellEnd"/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) автомат</w:t>
            </w:r>
          </w:p>
        </w:tc>
        <w:tc>
          <w:tcPr>
            <w:tcW w:w="2103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80" w:type="dxa"/>
            <w:vAlign w:val="center"/>
          </w:tcPr>
          <w:p w:rsidR="008A1700" w:rsidRPr="008B6B42" w:rsidRDefault="008A1700" w:rsidP="008A1700">
            <w:pPr>
              <w:jc w:val="center"/>
              <w:rPr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37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Администрация Нукутского муниципального округа</w:t>
            </w:r>
          </w:p>
        </w:tc>
        <w:tc>
          <w:tcPr>
            <w:tcW w:w="1895" w:type="dxa"/>
            <w:vAlign w:val="center"/>
          </w:tcPr>
          <w:p w:rsidR="008A1700" w:rsidRPr="008B6B42" w:rsidRDefault="008A1700" w:rsidP="008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  <w:r w:rsidR="00A41CF0" w:rsidRPr="008B6B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6B42">
              <w:rPr>
                <w:rFonts w:ascii="Times New Roman" w:hAnsi="Times New Roman" w:cs="Times New Roman"/>
                <w:sz w:val="24"/>
                <w:szCs w:val="24"/>
              </w:rPr>
              <w:t>дично</w:t>
            </w:r>
          </w:p>
        </w:tc>
      </w:tr>
    </w:tbl>
    <w:p w:rsidR="00264785" w:rsidRPr="00264785" w:rsidRDefault="00F74786" w:rsidP="008A1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  <w:r w:rsidR="00382755" w:rsidRPr="00382755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 </w:t>
      </w:r>
    </w:p>
    <w:sectPr w:rsidR="00264785" w:rsidRPr="00264785" w:rsidSect="002647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25"/>
    <w:rsid w:val="0012078D"/>
    <w:rsid w:val="001802AF"/>
    <w:rsid w:val="0018507A"/>
    <w:rsid w:val="00264785"/>
    <w:rsid w:val="00284CFF"/>
    <w:rsid w:val="00382755"/>
    <w:rsid w:val="004134F3"/>
    <w:rsid w:val="004C49CE"/>
    <w:rsid w:val="004D1FE9"/>
    <w:rsid w:val="004F0989"/>
    <w:rsid w:val="004F66B4"/>
    <w:rsid w:val="005008E2"/>
    <w:rsid w:val="005F265E"/>
    <w:rsid w:val="00631B60"/>
    <w:rsid w:val="0069662C"/>
    <w:rsid w:val="006B4E51"/>
    <w:rsid w:val="006C5825"/>
    <w:rsid w:val="0072540A"/>
    <w:rsid w:val="007355FF"/>
    <w:rsid w:val="00787935"/>
    <w:rsid w:val="00797B30"/>
    <w:rsid w:val="007D0EDD"/>
    <w:rsid w:val="00815D9B"/>
    <w:rsid w:val="008A1700"/>
    <w:rsid w:val="008B6B42"/>
    <w:rsid w:val="008D5A04"/>
    <w:rsid w:val="008E73C0"/>
    <w:rsid w:val="00940639"/>
    <w:rsid w:val="009A2947"/>
    <w:rsid w:val="009E1B53"/>
    <w:rsid w:val="009E341E"/>
    <w:rsid w:val="009F787B"/>
    <w:rsid w:val="00A41CF0"/>
    <w:rsid w:val="00A72F3F"/>
    <w:rsid w:val="00AC168E"/>
    <w:rsid w:val="00B54D80"/>
    <w:rsid w:val="00C07B08"/>
    <w:rsid w:val="00C22C2C"/>
    <w:rsid w:val="00C43CF2"/>
    <w:rsid w:val="00CB311C"/>
    <w:rsid w:val="00E12734"/>
    <w:rsid w:val="00E97997"/>
    <w:rsid w:val="00EC3417"/>
    <w:rsid w:val="00F2467E"/>
    <w:rsid w:val="00F55135"/>
    <w:rsid w:val="00F74786"/>
    <w:rsid w:val="00F93885"/>
    <w:rsid w:val="00FA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13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3827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275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382755"/>
  </w:style>
  <w:style w:type="paragraph" w:customStyle="1" w:styleId="empty">
    <w:name w:val="empty"/>
    <w:basedOn w:val="a"/>
    <w:rsid w:val="0038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8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13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3827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275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382755"/>
  </w:style>
  <w:style w:type="paragraph" w:customStyle="1" w:styleId="empty">
    <w:name w:val="empty"/>
    <w:basedOn w:val="a"/>
    <w:rsid w:val="0038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8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ВГ</dc:creator>
  <cp:keywords/>
  <dc:description/>
  <cp:lastModifiedBy>Соколова ВГ</cp:lastModifiedBy>
  <cp:revision>36</cp:revision>
  <cp:lastPrinted>2026-03-31T03:25:00Z</cp:lastPrinted>
  <dcterms:created xsi:type="dcterms:W3CDTF">2026-02-27T07:12:00Z</dcterms:created>
  <dcterms:modified xsi:type="dcterms:W3CDTF">2026-05-04T08:52:00Z</dcterms:modified>
</cp:coreProperties>
</file>