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ED1125">
              <w:rPr>
                <w:b/>
                <w:sz w:val="22"/>
                <w:szCs w:val="22"/>
                <w:lang w:eastAsia="en-US"/>
              </w:rPr>
              <w:t>а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ED1125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ED1125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A260D1" w:rsidRDefault="00A260D1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A67236">
              <w:rPr>
                <w:b/>
                <w:sz w:val="22"/>
                <w:szCs w:val="22"/>
                <w:lang w:eastAsia="en-US"/>
              </w:rPr>
              <w:t>1</w:t>
            </w:r>
            <w:r w:rsidR="00DF1793" w:rsidRPr="00A260D1">
              <w:rPr>
                <w:b/>
                <w:sz w:val="22"/>
                <w:szCs w:val="22"/>
                <w:lang w:eastAsia="en-US"/>
              </w:rPr>
              <w:t>.0</w:t>
            </w:r>
            <w:r>
              <w:rPr>
                <w:b/>
                <w:sz w:val="22"/>
                <w:szCs w:val="22"/>
                <w:lang w:eastAsia="en-US"/>
              </w:rPr>
              <w:t>2</w:t>
            </w:r>
            <w:r w:rsidR="007F2657" w:rsidRPr="00A260D1">
              <w:rPr>
                <w:b/>
                <w:sz w:val="22"/>
                <w:szCs w:val="22"/>
                <w:lang w:eastAsia="en-US"/>
              </w:rPr>
              <w:t>.202</w:t>
            </w:r>
            <w:r w:rsidR="00763EB9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A67236"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696B3F" w:rsidRPr="00A260D1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A260D1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A260D1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A260D1" w:rsidRDefault="00A67236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  <w:r w:rsidR="005D0FDE">
              <w:rPr>
                <w:b/>
                <w:sz w:val="22"/>
                <w:szCs w:val="22"/>
                <w:lang w:eastAsia="en-US"/>
              </w:rPr>
              <w:t>3</w:t>
            </w:r>
            <w:r w:rsidR="00E630A8" w:rsidRPr="00A260D1">
              <w:rPr>
                <w:b/>
                <w:sz w:val="22"/>
                <w:szCs w:val="22"/>
                <w:lang w:eastAsia="en-US"/>
              </w:rPr>
              <w:t>.0</w:t>
            </w:r>
            <w:r>
              <w:rPr>
                <w:b/>
                <w:sz w:val="22"/>
                <w:szCs w:val="22"/>
                <w:lang w:eastAsia="en-US"/>
              </w:rPr>
              <w:t>2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="00F11D15" w:rsidRPr="00A260D1">
              <w:rPr>
                <w:sz w:val="22"/>
                <w:szCs w:val="22"/>
                <w:lang w:eastAsia="en-US"/>
              </w:rPr>
              <w:t>)</w:t>
            </w:r>
          </w:p>
          <w:p w:rsidR="00E630A8" w:rsidRPr="00A260D1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A260D1" w:rsidRDefault="005D0FDE" w:rsidP="00CB4F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24</w:t>
            </w:r>
            <w:r w:rsidR="00A260D1">
              <w:rPr>
                <w:b/>
                <w:sz w:val="22"/>
                <w:szCs w:val="22"/>
                <w:lang w:eastAsia="en-US"/>
              </w:rPr>
              <w:t>.0</w:t>
            </w:r>
            <w:r w:rsidR="00C35A94">
              <w:rPr>
                <w:b/>
                <w:sz w:val="22"/>
                <w:szCs w:val="22"/>
                <w:lang w:eastAsia="en-US"/>
              </w:rPr>
              <w:t>2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A260D1">
              <w:rPr>
                <w:b/>
                <w:sz w:val="22"/>
                <w:szCs w:val="22"/>
                <w:lang w:eastAsia="en-US"/>
              </w:rPr>
              <w:t>1</w:t>
            </w:r>
            <w:r w:rsidR="00C35A94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B4FB8">
              <w:rPr>
                <w:sz w:val="22"/>
                <w:szCs w:val="22"/>
                <w:lang w:eastAsia="en-US"/>
              </w:rPr>
              <w:t>местное</w:t>
            </w:r>
            <w:r w:rsidR="002464AD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45BCD" w:rsidRDefault="00056EFC" w:rsidP="00C35A94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C35A94">
              <w:rPr>
                <w:b/>
                <w:sz w:val="22"/>
                <w:szCs w:val="22"/>
                <w:lang w:eastAsia="en-US"/>
              </w:rPr>
              <w:t>27</w:t>
            </w:r>
            <w:r w:rsidR="00A260D1">
              <w:rPr>
                <w:b/>
                <w:sz w:val="22"/>
                <w:szCs w:val="22"/>
                <w:lang w:eastAsia="en-US"/>
              </w:rPr>
              <w:t>.0</w:t>
            </w:r>
            <w:r w:rsidR="00C35A94">
              <w:rPr>
                <w:b/>
                <w:sz w:val="22"/>
                <w:szCs w:val="22"/>
                <w:lang w:eastAsia="en-US"/>
              </w:rPr>
              <w:t>2</w:t>
            </w:r>
            <w:r w:rsidR="00454A17" w:rsidRPr="00A260D1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A260D1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A260D1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A260D1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A260D1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A260D1">
              <w:rPr>
                <w:sz w:val="22"/>
                <w:szCs w:val="22"/>
                <w:lang w:eastAsia="en-US"/>
              </w:rPr>
              <w:t>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C35A94"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A260D1">
              <w:rPr>
                <w:sz w:val="22"/>
                <w:szCs w:val="22"/>
                <w:lang w:eastAsia="en-US"/>
              </w:rPr>
              <w:t>:</w:t>
            </w:r>
            <w:r w:rsidRPr="00A260D1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A260D1">
              <w:rPr>
                <w:sz w:val="22"/>
                <w:szCs w:val="22"/>
                <w:lang w:eastAsia="en-US"/>
              </w:rPr>
              <w:br/>
            </w:r>
            <w:r w:rsidR="007F28AE" w:rsidRPr="00A260D1">
              <w:rPr>
                <w:sz w:val="22"/>
                <w:szCs w:val="22"/>
                <w:lang w:eastAsia="en-US"/>
              </w:rPr>
              <w:t>www.</w:t>
            </w:r>
            <w:r w:rsidRPr="00A260D1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D6301">
              <w:rPr>
                <w:sz w:val="22"/>
                <w:szCs w:val="22"/>
                <w:lang w:eastAsia="en-US"/>
              </w:rPr>
              <w:t>й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>овора купли-продажи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1C6A1C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>1% от начальной цены имущества и не более 7 500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bookmarkStart w:id="0" w:name="_GoBack"/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  <w:bookmarkEnd w:id="0"/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1" w:name="Par0"/>
            <w:bookmarkEnd w:id="1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50684E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31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21.01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купли-продажи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государственная собственность на который не разграничена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район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сельское поселение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Новонукутское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п</w:t>
            </w:r>
            <w:proofErr w:type="gramStart"/>
            <w:r>
              <w:rPr>
                <w:bCs/>
                <w:color w:val="000000"/>
                <w:spacing w:val="-6"/>
                <w:sz w:val="22"/>
                <w:szCs w:val="22"/>
              </w:rPr>
              <w:t>.Н</w:t>
            </w:r>
            <w:proofErr w:type="gramEnd"/>
            <w:r>
              <w:rPr>
                <w:bCs/>
                <w:color w:val="000000"/>
                <w:spacing w:val="-6"/>
                <w:sz w:val="22"/>
                <w:szCs w:val="22"/>
              </w:rPr>
              <w:t>овонукутский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ул.Майская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>, земельный участок 13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85:04:040103:776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260D1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</w:t>
            </w: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ля ведения личного подсобного хозяйства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A260D1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</w:t>
            </w: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ля ведения личного подсобного хозяйства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983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5D0FDE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76 310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семьдесят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шесть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тысяч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триста десять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29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5D0FDE" w:rsidP="005D0FDE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2 289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две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тысяч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и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двести восемьдесят девять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30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копейки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B5735E" w:rsidP="00B5735E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15 262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пятнадцать 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тысяч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двести шестьдесят два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) рубля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05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936848" w:rsidP="00B5735E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Запись о государственной регистрации права собственности </w:t>
            </w:r>
            <w:proofErr w:type="spellStart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от </w:t>
            </w:r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04.09.2025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85:04:040103:776-38/120/2025-3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 xml:space="preserve">участка 300 </w:t>
            </w:r>
            <w:proofErr w:type="spellStart"/>
            <w:r w:rsidRPr="00BD4F25">
              <w:rPr>
                <w:sz w:val="22"/>
              </w:rPr>
              <w:t>кв.м</w:t>
            </w:r>
            <w:proofErr w:type="spellEnd"/>
            <w:r w:rsidRPr="00BD4F25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 xml:space="preserve">участка 5000 </w:t>
            </w:r>
            <w:proofErr w:type="spellStart"/>
            <w:r w:rsidRPr="00BD4F25">
              <w:rPr>
                <w:sz w:val="22"/>
              </w:rPr>
              <w:t>кв.м</w:t>
            </w:r>
            <w:proofErr w:type="spellEnd"/>
            <w:r w:rsidRPr="00BD4F2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2. Минимальный отступ от границ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земельного участк</w:t>
            </w:r>
            <w:proofErr w:type="gramStart"/>
            <w:r w:rsidRPr="00BD4F25">
              <w:rPr>
                <w:sz w:val="22"/>
              </w:rPr>
              <w:t>а-</w:t>
            </w:r>
            <w:proofErr w:type="gramEnd"/>
            <w:r w:rsidRPr="00BD4F25">
              <w:rPr>
                <w:sz w:val="22"/>
              </w:rPr>
              <w:t xml:space="preserve"> от границ соседнего участка до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 xml:space="preserve">основного </w:t>
            </w:r>
            <w:r w:rsidRPr="00BD4F25">
              <w:rPr>
                <w:sz w:val="22"/>
              </w:rPr>
              <w:lastRenderedPageBreak/>
              <w:t>строения - 3 м;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- от границ соседнего участка до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хозяйственных и прочи</w:t>
            </w:r>
            <w:r>
              <w:rPr>
                <w:sz w:val="22"/>
              </w:rPr>
              <w:t xml:space="preserve">х </w:t>
            </w:r>
            <w:r w:rsidRPr="00BD4F25">
              <w:rPr>
                <w:sz w:val="22"/>
              </w:rPr>
              <w:t>вспомогательных строений - 1 м;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3. Максимальная высота зданий,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строений, сооружений - 14 м.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Максимальное количество этажей-3</w:t>
            </w:r>
            <w:r>
              <w:rPr>
                <w:sz w:val="22"/>
              </w:rPr>
              <w:t xml:space="preserve"> </w:t>
            </w:r>
            <w:proofErr w:type="spellStart"/>
            <w:r w:rsidRPr="00BD4F25">
              <w:rPr>
                <w:sz w:val="22"/>
              </w:rPr>
              <w:t>эт</w:t>
            </w:r>
            <w:proofErr w:type="spellEnd"/>
            <w:r w:rsidRPr="00BD4F2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4. Максимальный процент застройки в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границах земельного участка - 60%.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Иные параметры: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Высота зданий для всех вспомогательных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строений: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- высота от уровня земли не более 3 м.</w:t>
            </w:r>
          </w:p>
          <w:p w:rsidR="00BD4F25" w:rsidRPr="00BD4F25" w:rsidRDefault="00BD4F25" w:rsidP="00BD4F25">
            <w:pPr>
              <w:jc w:val="both"/>
              <w:rPr>
                <w:b/>
                <w:sz w:val="24"/>
                <w:szCs w:val="24"/>
              </w:rPr>
            </w:pPr>
            <w:r w:rsidRPr="00BD4F25">
              <w:rPr>
                <w:sz w:val="22"/>
              </w:rPr>
              <w:t xml:space="preserve">Общая площадь вспомогательных </w:t>
            </w:r>
            <w:r w:rsidRPr="00BD4F25">
              <w:rPr>
                <w:rStyle w:val="fontstyle01"/>
                <w:rFonts w:ascii="Times New Roman" w:hAnsi="Times New Roman"/>
                <w:b w:val="0"/>
              </w:rPr>
              <w:t xml:space="preserve">строений – до 60 </w:t>
            </w:r>
            <w:proofErr w:type="spellStart"/>
            <w:r w:rsidRPr="00BD4F25">
              <w:rPr>
                <w:rStyle w:val="fontstyle01"/>
                <w:rFonts w:ascii="Times New Roman" w:hAnsi="Times New Roman"/>
                <w:b w:val="0"/>
              </w:rPr>
              <w:t>кв.м</w:t>
            </w:r>
            <w:proofErr w:type="spellEnd"/>
            <w:r w:rsidRPr="00BD4F25">
              <w:rPr>
                <w:rStyle w:val="fontstyle01"/>
                <w:rFonts w:ascii="Times New Roman" w:hAnsi="Times New Roman"/>
                <w:b w:val="0"/>
              </w:rPr>
              <w:t>.</w:t>
            </w:r>
          </w:p>
          <w:p w:rsidR="000D65FF" w:rsidRPr="00E6048E" w:rsidRDefault="000D65FF" w:rsidP="00BD4F2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proofErr w:type="spellStart"/>
            <w:r w:rsidR="00B5735E">
              <w:rPr>
                <w:sz w:val="22"/>
              </w:rPr>
              <w:t>Новонукутское</w:t>
            </w:r>
            <w:proofErr w:type="spellEnd"/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30.11.2023 № 14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Pr="00BD4F25">
              <w:rPr>
                <w:sz w:val="22"/>
              </w:rPr>
              <w:t>территориальной зоне Ж</w:t>
            </w:r>
            <w:r w:rsidR="00B5735E" w:rsidRPr="00BD4F25">
              <w:rPr>
                <w:sz w:val="22"/>
              </w:rPr>
              <w:t>З</w:t>
            </w:r>
            <w:r w:rsidRPr="00BD4F25">
              <w:rPr>
                <w:sz w:val="22"/>
              </w:rPr>
              <w:t>-1</w:t>
            </w:r>
            <w:r w:rsidRPr="00936848">
              <w:rPr>
                <w:sz w:val="22"/>
              </w:rPr>
              <w:t xml:space="preserve"> (зона застройки индивидуальными жилыми домами).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1. Для индивидуального жилищного строительства;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2. Для ведения личного подсобного хозяйства (</w:t>
            </w:r>
            <w:r>
              <w:rPr>
                <w:sz w:val="22"/>
              </w:rPr>
              <w:t>приусадебный земельный участок)</w:t>
            </w:r>
            <w:r w:rsidRPr="00936848">
              <w:rPr>
                <w:sz w:val="22"/>
              </w:rPr>
              <w:t>;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3. Блокированная жилая застройка;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4. </w:t>
            </w:r>
            <w:r w:rsidR="00BD4F25">
              <w:rPr>
                <w:sz w:val="22"/>
              </w:rPr>
              <w:t>Малоэтажная многоквартирная жилая застройка</w:t>
            </w:r>
            <w:r w:rsidRPr="00936848">
              <w:rPr>
                <w:sz w:val="22"/>
              </w:rPr>
              <w:t>;</w:t>
            </w:r>
          </w:p>
          <w:p w:rsidR="00BD4F25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5. Земельные участки (территории) общего пользования</w:t>
            </w:r>
            <w:r w:rsidR="00BD4F25">
              <w:rPr>
                <w:sz w:val="22"/>
              </w:rPr>
              <w:t>;</w:t>
            </w:r>
          </w:p>
          <w:p w:rsidR="00BD4F25" w:rsidRDefault="00BD4F25" w:rsidP="00405DFD">
            <w:pPr>
              <w:jc w:val="both"/>
              <w:rPr>
                <w:sz w:val="22"/>
              </w:rPr>
            </w:pPr>
            <w:r>
              <w:rPr>
                <w:sz w:val="22"/>
              </w:rPr>
              <w:t>6. Площадки для занятий спортом;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 разрешенные виды использования</w:t>
            </w:r>
            <w:r w:rsidRPr="00936848">
              <w:rPr>
                <w:sz w:val="22"/>
              </w:rPr>
              <w:tab/>
              <w:t>:</w:t>
            </w:r>
          </w:p>
          <w:p w:rsidR="00DB30F3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1.</w:t>
            </w:r>
            <w:r w:rsidR="00BD4F25">
              <w:rPr>
                <w:sz w:val="22"/>
              </w:rPr>
              <w:t>здравоохранение</w:t>
            </w:r>
            <w:r w:rsidR="00DB30F3">
              <w:rPr>
                <w:sz w:val="22"/>
              </w:rPr>
              <w:t>;</w:t>
            </w:r>
          </w:p>
          <w:p w:rsidR="00DB30F3" w:rsidRDefault="00DB30F3" w:rsidP="00405DFD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  <w:r w:rsidR="00BD4F25">
              <w:rPr>
                <w:sz w:val="22"/>
              </w:rPr>
              <w:t>бытовое обслуживание</w:t>
            </w:r>
            <w:r>
              <w:rPr>
                <w:sz w:val="22"/>
              </w:rPr>
              <w:t>;</w:t>
            </w:r>
          </w:p>
          <w:p w:rsidR="00DB30F3" w:rsidRDefault="00DB30F3" w:rsidP="00405DFD">
            <w:pPr>
              <w:jc w:val="both"/>
              <w:rPr>
                <w:sz w:val="22"/>
              </w:rPr>
            </w:pPr>
            <w:r>
              <w:rPr>
                <w:sz w:val="22"/>
              </w:rPr>
              <w:t>3.</w:t>
            </w:r>
            <w:r w:rsidR="00BD4F25">
              <w:rPr>
                <w:sz w:val="22"/>
              </w:rPr>
              <w:t xml:space="preserve"> социальное обслуживание</w:t>
            </w:r>
            <w:r>
              <w:rPr>
                <w:sz w:val="22"/>
              </w:rPr>
              <w:t>;</w:t>
            </w:r>
          </w:p>
          <w:p w:rsidR="00DB30F3" w:rsidRDefault="00DB30F3" w:rsidP="00405DFD">
            <w:pPr>
              <w:jc w:val="both"/>
              <w:rPr>
                <w:sz w:val="22"/>
              </w:rPr>
            </w:pPr>
            <w:r>
              <w:rPr>
                <w:sz w:val="22"/>
              </w:rPr>
              <w:t>4.</w:t>
            </w:r>
            <w:r w:rsidR="00BD4F25">
              <w:rPr>
                <w:sz w:val="22"/>
              </w:rPr>
              <w:t xml:space="preserve"> магазины</w:t>
            </w:r>
            <w:r>
              <w:rPr>
                <w:sz w:val="22"/>
              </w:rPr>
              <w:t>;</w:t>
            </w:r>
          </w:p>
          <w:p w:rsidR="00936848" w:rsidRPr="00936848" w:rsidRDefault="00DB30F3" w:rsidP="00405DFD">
            <w:pPr>
              <w:jc w:val="both"/>
              <w:rPr>
                <w:sz w:val="22"/>
              </w:rPr>
            </w:pPr>
            <w:r>
              <w:rPr>
                <w:sz w:val="22"/>
              </w:rPr>
              <w:t>5.</w:t>
            </w:r>
            <w:r w:rsidR="00BD4F25">
              <w:rPr>
                <w:sz w:val="22"/>
              </w:rPr>
              <w:t xml:space="preserve"> дошкольное</w:t>
            </w:r>
            <w:r w:rsidR="00BD4F25">
              <w:t xml:space="preserve">, </w:t>
            </w:r>
            <w:r w:rsidR="00BD4F25" w:rsidRPr="00BD4F25">
              <w:rPr>
                <w:sz w:val="22"/>
              </w:rPr>
              <w:t>начальное</w:t>
            </w:r>
            <w:r w:rsidR="00BD4F2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>и среднее общее</w:t>
            </w:r>
            <w:r w:rsidR="00BD4F2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>образование</w:t>
            </w:r>
            <w:r>
              <w:rPr>
                <w:sz w:val="22"/>
              </w:rPr>
              <w:t>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Вспомогательные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DB30F3" w:rsidRPr="00DB30F3" w:rsidRDefault="00BD4F25" w:rsidP="00405DFD">
            <w:pPr>
              <w:pStyle w:val="af"/>
              <w:numPr>
                <w:ilvl w:val="0"/>
                <w:numId w:val="19"/>
              </w:numPr>
              <w:ind w:left="-137" w:firstLine="284"/>
              <w:jc w:val="both"/>
              <w:rPr>
                <w:sz w:val="22"/>
              </w:rPr>
            </w:pPr>
            <w:r w:rsidRPr="00DB30F3">
              <w:rPr>
                <w:sz w:val="22"/>
              </w:rPr>
              <w:t>Магазины</w:t>
            </w:r>
            <w:r w:rsidR="00DB30F3">
              <w:rPr>
                <w:sz w:val="22"/>
              </w:rPr>
              <w:t>;</w:t>
            </w:r>
            <w:r w:rsidRPr="00DB30F3">
              <w:rPr>
                <w:sz w:val="22"/>
              </w:rPr>
              <w:t xml:space="preserve"> </w:t>
            </w:r>
          </w:p>
          <w:p w:rsidR="00DB30F3" w:rsidRDefault="00BD4F25" w:rsidP="00405DFD">
            <w:pPr>
              <w:pStyle w:val="af"/>
              <w:numPr>
                <w:ilvl w:val="0"/>
                <w:numId w:val="19"/>
              </w:numPr>
              <w:ind w:left="-137" w:firstLine="284"/>
              <w:jc w:val="both"/>
              <w:rPr>
                <w:sz w:val="22"/>
              </w:rPr>
            </w:pPr>
            <w:r w:rsidRPr="00DB30F3">
              <w:rPr>
                <w:sz w:val="22"/>
              </w:rPr>
              <w:t>хранение автотранспорта</w:t>
            </w:r>
            <w:r w:rsidR="00DB30F3">
              <w:rPr>
                <w:sz w:val="22"/>
              </w:rPr>
              <w:t>;</w:t>
            </w:r>
            <w:r w:rsidRPr="00DB30F3">
              <w:rPr>
                <w:sz w:val="22"/>
              </w:rPr>
              <w:t xml:space="preserve"> </w:t>
            </w:r>
          </w:p>
          <w:p w:rsidR="00936848" w:rsidRPr="00DB30F3" w:rsidRDefault="00BD4F25" w:rsidP="00405DFD">
            <w:pPr>
              <w:pStyle w:val="af"/>
              <w:numPr>
                <w:ilvl w:val="0"/>
                <w:numId w:val="19"/>
              </w:numPr>
              <w:ind w:left="-137" w:firstLine="284"/>
              <w:jc w:val="both"/>
              <w:rPr>
                <w:sz w:val="22"/>
              </w:rPr>
            </w:pPr>
            <w:r w:rsidRPr="00DB30F3">
              <w:rPr>
                <w:sz w:val="22"/>
              </w:rPr>
              <w:t>Предоставление для коммунальных услуг.</w:t>
            </w: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lastRenderedPageBreak/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017A9E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DB30F3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</w:t>
            </w:r>
            <w:r w:rsidRPr="00F119F0">
              <w:rPr>
                <w:sz w:val="22"/>
                <w:szCs w:val="22"/>
              </w:rPr>
              <w:lastRenderedPageBreak/>
              <w:t>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9F4" w:rsidRDefault="007269F4" w:rsidP="00840B4A">
      <w:r>
        <w:separator/>
      </w:r>
    </w:p>
  </w:endnote>
  <w:endnote w:type="continuationSeparator" w:id="0">
    <w:p w:rsidR="007269F4" w:rsidRDefault="007269F4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9F4" w:rsidRDefault="007269F4" w:rsidP="00840B4A">
      <w:r>
        <w:separator/>
      </w:r>
    </w:p>
  </w:footnote>
  <w:footnote w:type="continuationSeparator" w:id="0">
    <w:p w:rsidR="007269F4" w:rsidRDefault="007269F4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301">
          <w:rPr>
            <w:noProof/>
          </w:rPr>
          <w:t>2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4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3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6"/>
  </w:num>
  <w:num w:numId="12">
    <w:abstractNumId w:val="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7"/>
  </w:num>
  <w:num w:numId="17">
    <w:abstractNumId w:val="14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2607E-08D0-4AF2-BAA4-27DC662D6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2630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Земля</cp:lastModifiedBy>
  <cp:revision>9</cp:revision>
  <cp:lastPrinted>2026-02-09T07:18:00Z</cp:lastPrinted>
  <dcterms:created xsi:type="dcterms:W3CDTF">2026-02-09T01:45:00Z</dcterms:created>
  <dcterms:modified xsi:type="dcterms:W3CDTF">2026-02-09T07:35:00Z</dcterms:modified>
</cp:coreProperties>
</file>